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873" w:rsidRDefault="00CA0873" w:rsidP="00074F31">
      <w:pPr>
        <w:spacing w:line="360" w:lineRule="auto"/>
        <w:rPr>
          <w:b/>
        </w:rPr>
      </w:pPr>
      <w:r>
        <w:rPr>
          <w:b/>
          <w:noProof/>
        </w:rPr>
        <w:drawing>
          <wp:inline distT="0" distB="0" distL="0" distR="0">
            <wp:extent cx="5940425" cy="8173905"/>
            <wp:effectExtent l="19050" t="0" r="3175" b="0"/>
            <wp:docPr id="1" name="Рисунок 1" descr="C:\Users\Admin\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тит.jpeg"/>
                    <pic:cNvPicPr>
                      <a:picLocks noChangeAspect="1" noChangeArrowheads="1"/>
                    </pic:cNvPicPr>
                  </pic:nvPicPr>
                  <pic:blipFill>
                    <a:blip r:embed="rId8" cstate="print"/>
                    <a:srcRect/>
                    <a:stretch>
                      <a:fillRect/>
                    </a:stretch>
                  </pic:blipFill>
                  <pic:spPr bwMode="auto">
                    <a:xfrm>
                      <a:off x="0" y="0"/>
                      <a:ext cx="5940425" cy="8173905"/>
                    </a:xfrm>
                    <a:prstGeom prst="rect">
                      <a:avLst/>
                    </a:prstGeom>
                    <a:noFill/>
                    <a:ln w="9525">
                      <a:noFill/>
                      <a:miter lim="800000"/>
                      <a:headEnd/>
                      <a:tailEnd/>
                    </a:ln>
                  </pic:spPr>
                </pic:pic>
              </a:graphicData>
            </a:graphic>
          </wp:inline>
        </w:drawing>
      </w:r>
    </w:p>
    <w:p w:rsidR="00CA0873" w:rsidRDefault="00CA0873" w:rsidP="00074F31">
      <w:pPr>
        <w:spacing w:line="360" w:lineRule="auto"/>
        <w:rPr>
          <w:b/>
        </w:rPr>
      </w:pPr>
    </w:p>
    <w:p w:rsidR="00CA0873" w:rsidRDefault="00CA0873" w:rsidP="00074F31">
      <w:pPr>
        <w:spacing w:line="360" w:lineRule="auto"/>
        <w:rPr>
          <w:b/>
        </w:rPr>
      </w:pPr>
    </w:p>
    <w:p w:rsidR="00CA0873" w:rsidRDefault="00CA0873" w:rsidP="00074F31">
      <w:pPr>
        <w:spacing w:line="360" w:lineRule="auto"/>
        <w:rPr>
          <w:b/>
        </w:rPr>
      </w:pPr>
    </w:p>
    <w:p w:rsidR="00CA0873" w:rsidRDefault="00CA0873" w:rsidP="00074F31">
      <w:pPr>
        <w:spacing w:line="360" w:lineRule="auto"/>
        <w:rPr>
          <w:b/>
        </w:rPr>
      </w:pPr>
    </w:p>
    <w:p w:rsidR="009A7027" w:rsidRDefault="009A7027" w:rsidP="00074F31">
      <w:pPr>
        <w:spacing w:line="360" w:lineRule="auto"/>
        <w:rPr>
          <w:b/>
        </w:rPr>
      </w:pPr>
      <w:r>
        <w:rPr>
          <w:b/>
        </w:rPr>
        <w:lastRenderedPageBreak/>
        <w:t>СОДЕРЖАНИЕ ПРОГРАММЫ</w:t>
      </w:r>
    </w:p>
    <w:p w:rsidR="009A7027" w:rsidRDefault="009A7027" w:rsidP="009A7027">
      <w:pPr>
        <w:spacing w:line="360" w:lineRule="auto"/>
        <w:ind w:firstLine="709"/>
        <w:rPr>
          <w:b/>
        </w:rPr>
      </w:pPr>
    </w:p>
    <w:tbl>
      <w:tblPr>
        <w:tblW w:w="97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7762"/>
        <w:gridCol w:w="958"/>
      </w:tblGrid>
      <w:tr w:rsidR="009A7027" w:rsidTr="00DB5261">
        <w:tc>
          <w:tcPr>
            <w:tcW w:w="993" w:type="dxa"/>
            <w:tcBorders>
              <w:top w:val="single" w:sz="4" w:space="0" w:color="auto"/>
              <w:left w:val="single" w:sz="4" w:space="0" w:color="auto"/>
              <w:bottom w:val="single" w:sz="4" w:space="0" w:color="auto"/>
              <w:right w:val="single" w:sz="4" w:space="0" w:color="auto"/>
            </w:tcBorders>
            <w:hideMark/>
          </w:tcPr>
          <w:p w:rsidR="009A7027" w:rsidRDefault="009A7027">
            <w:pPr>
              <w:spacing w:line="276" w:lineRule="auto"/>
              <w:ind w:left="-709" w:firstLine="709"/>
              <w:jc w:val="center"/>
              <w:rPr>
                <w:b/>
              </w:rPr>
            </w:pPr>
            <w:r>
              <w:rPr>
                <w:b/>
              </w:rPr>
              <w:t>№</w:t>
            </w:r>
          </w:p>
        </w:tc>
        <w:tc>
          <w:tcPr>
            <w:tcW w:w="7762" w:type="dxa"/>
            <w:tcBorders>
              <w:top w:val="single" w:sz="4" w:space="0" w:color="auto"/>
              <w:left w:val="single" w:sz="4" w:space="0" w:color="auto"/>
              <w:bottom w:val="single" w:sz="4" w:space="0" w:color="auto"/>
              <w:right w:val="single" w:sz="4" w:space="0" w:color="auto"/>
            </w:tcBorders>
          </w:tcPr>
          <w:p w:rsidR="009A7027" w:rsidRDefault="009A7027">
            <w:pPr>
              <w:spacing w:line="276" w:lineRule="auto"/>
              <w:jc w:val="center"/>
              <w:rPr>
                <w:b/>
              </w:rPr>
            </w:pPr>
            <w:r>
              <w:rPr>
                <w:b/>
              </w:rPr>
              <w:t>Наименование разделов</w:t>
            </w:r>
          </w:p>
          <w:p w:rsidR="009A7027" w:rsidRDefault="009A7027">
            <w:pPr>
              <w:spacing w:line="276" w:lineRule="auto"/>
              <w:jc w:val="center"/>
              <w:rPr>
                <w:b/>
              </w:rPr>
            </w:pPr>
          </w:p>
        </w:tc>
        <w:tc>
          <w:tcPr>
            <w:tcW w:w="958" w:type="dxa"/>
            <w:tcBorders>
              <w:top w:val="single" w:sz="4" w:space="0" w:color="auto"/>
              <w:left w:val="single" w:sz="4" w:space="0" w:color="auto"/>
              <w:bottom w:val="single" w:sz="4" w:space="0" w:color="auto"/>
              <w:right w:val="single" w:sz="4" w:space="0" w:color="auto"/>
            </w:tcBorders>
            <w:hideMark/>
          </w:tcPr>
          <w:p w:rsidR="009A7027" w:rsidRDefault="009A7027">
            <w:pPr>
              <w:spacing w:line="276" w:lineRule="auto"/>
              <w:jc w:val="center"/>
              <w:rPr>
                <w:b/>
              </w:rPr>
            </w:pPr>
            <w:r>
              <w:rPr>
                <w:b/>
              </w:rPr>
              <w:t>Стр.</w:t>
            </w:r>
          </w:p>
        </w:tc>
      </w:tr>
      <w:tr w:rsidR="009A7027" w:rsidTr="00DB5261">
        <w:tc>
          <w:tcPr>
            <w:tcW w:w="993" w:type="dxa"/>
            <w:vMerge w:val="restart"/>
            <w:tcBorders>
              <w:top w:val="single" w:sz="4" w:space="0" w:color="auto"/>
              <w:left w:val="single" w:sz="4" w:space="0" w:color="auto"/>
              <w:bottom w:val="single" w:sz="4" w:space="0" w:color="auto"/>
              <w:right w:val="single" w:sz="4" w:space="0" w:color="auto"/>
            </w:tcBorders>
            <w:hideMark/>
          </w:tcPr>
          <w:p w:rsidR="009A7027" w:rsidRDefault="009A7027">
            <w:pPr>
              <w:spacing w:line="276" w:lineRule="auto"/>
              <w:ind w:left="-709" w:firstLine="709"/>
              <w:jc w:val="center"/>
              <w:rPr>
                <w:b/>
              </w:rPr>
            </w:pPr>
            <w:r>
              <w:rPr>
                <w:b/>
                <w:lang w:val="en-US"/>
              </w:rPr>
              <w:t>I</w:t>
            </w:r>
            <w:r>
              <w:rPr>
                <w:b/>
              </w:rPr>
              <w:t>.</w:t>
            </w:r>
          </w:p>
        </w:tc>
        <w:tc>
          <w:tcPr>
            <w:tcW w:w="7762" w:type="dxa"/>
            <w:tcBorders>
              <w:top w:val="single" w:sz="4" w:space="0" w:color="auto"/>
              <w:left w:val="single" w:sz="4" w:space="0" w:color="auto"/>
              <w:bottom w:val="single" w:sz="4" w:space="0" w:color="auto"/>
              <w:right w:val="single" w:sz="4" w:space="0" w:color="auto"/>
            </w:tcBorders>
            <w:hideMark/>
          </w:tcPr>
          <w:p w:rsidR="009A7027" w:rsidRDefault="008F339A">
            <w:pPr>
              <w:pStyle w:val="a5"/>
              <w:spacing w:before="0" w:beforeAutospacing="0" w:after="0" w:afterAutospacing="0" w:line="276" w:lineRule="auto"/>
              <w:jc w:val="both"/>
              <w:rPr>
                <w:b/>
              </w:rPr>
            </w:pPr>
            <w:r>
              <w:rPr>
                <w:b/>
              </w:rPr>
              <w:t>ЦЕЛЕВОЙ РАЗДЕЛ.</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9A7027">
            <w:pPr>
              <w:spacing w:line="276" w:lineRule="auto"/>
              <w:jc w:val="center"/>
              <w:rPr>
                <w:b/>
              </w:rPr>
            </w:pPr>
          </w:p>
        </w:tc>
      </w:tr>
      <w:tr w:rsidR="009A7027" w:rsidTr="00DB5261">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rPr>
            </w:pPr>
          </w:p>
        </w:tc>
        <w:tc>
          <w:tcPr>
            <w:tcW w:w="7762" w:type="dxa"/>
            <w:tcBorders>
              <w:top w:val="single" w:sz="4" w:space="0" w:color="auto"/>
              <w:left w:val="single" w:sz="4" w:space="0" w:color="auto"/>
              <w:bottom w:val="single" w:sz="4" w:space="0" w:color="auto"/>
              <w:right w:val="single" w:sz="4" w:space="0" w:color="auto"/>
            </w:tcBorders>
            <w:hideMark/>
          </w:tcPr>
          <w:p w:rsidR="009A7027" w:rsidRDefault="00D140D5" w:rsidP="00D140D5">
            <w:pPr>
              <w:pStyle w:val="aff6"/>
              <w:spacing w:line="276" w:lineRule="auto"/>
              <w:ind w:firstLine="0"/>
              <w:rPr>
                <w:rFonts w:ascii="Times New Roman" w:hAnsi="Times New Roman" w:cs="Times New Roman"/>
                <w:bCs/>
                <w:color w:val="auto"/>
                <w:sz w:val="24"/>
                <w:szCs w:val="24"/>
              </w:rPr>
            </w:pPr>
            <w:r>
              <w:rPr>
                <w:rFonts w:ascii="Times New Roman" w:hAnsi="Times New Roman" w:cs="Times New Roman"/>
                <w:bCs/>
                <w:color w:val="auto"/>
                <w:sz w:val="24"/>
                <w:szCs w:val="24"/>
              </w:rPr>
              <w:t>1.</w:t>
            </w:r>
            <w:r w:rsidR="008F339A">
              <w:rPr>
                <w:rFonts w:ascii="Times New Roman" w:hAnsi="Times New Roman" w:cs="Times New Roman"/>
                <w:bCs/>
                <w:color w:val="auto"/>
                <w:sz w:val="24"/>
                <w:szCs w:val="24"/>
              </w:rPr>
              <w:t>Пояснительная записка.</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E842AB">
            <w:pPr>
              <w:spacing w:line="276" w:lineRule="auto"/>
              <w:jc w:val="center"/>
              <w:rPr>
                <w:b/>
              </w:rPr>
            </w:pPr>
            <w:r>
              <w:rPr>
                <w:b/>
              </w:rPr>
              <w:t>3</w:t>
            </w:r>
          </w:p>
        </w:tc>
      </w:tr>
      <w:tr w:rsidR="008F339A" w:rsidTr="00DB5261">
        <w:trPr>
          <w:trHeight w:val="55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F339A" w:rsidRDefault="008F339A">
            <w:pPr>
              <w:rPr>
                <w:b/>
              </w:rPr>
            </w:pPr>
          </w:p>
        </w:tc>
        <w:tc>
          <w:tcPr>
            <w:tcW w:w="7762" w:type="dxa"/>
            <w:tcBorders>
              <w:top w:val="single" w:sz="4" w:space="0" w:color="auto"/>
              <w:left w:val="single" w:sz="4" w:space="0" w:color="auto"/>
              <w:right w:val="single" w:sz="4" w:space="0" w:color="auto"/>
            </w:tcBorders>
            <w:hideMark/>
          </w:tcPr>
          <w:p w:rsidR="008F339A" w:rsidRDefault="008F339A">
            <w:pPr>
              <w:pStyle w:val="aff6"/>
              <w:spacing w:line="276" w:lineRule="auto"/>
              <w:ind w:firstLine="0"/>
              <w:rPr>
                <w:rFonts w:ascii="Times New Roman" w:hAnsi="Times New Roman" w:cs="Times New Roman"/>
                <w:bCs/>
                <w:color w:val="auto"/>
                <w:sz w:val="24"/>
                <w:szCs w:val="24"/>
              </w:rPr>
            </w:pPr>
            <w:r>
              <w:rPr>
                <w:rFonts w:ascii="Times New Roman" w:hAnsi="Times New Roman" w:cs="Times New Roman"/>
                <w:bCs/>
                <w:color w:val="auto"/>
                <w:sz w:val="24"/>
                <w:szCs w:val="24"/>
              </w:rPr>
              <w:t>2. Планируемые результаты освоения программы: обязательная часть и часть, формируемая участниками образовательных отношений</w:t>
            </w:r>
          </w:p>
        </w:tc>
        <w:tc>
          <w:tcPr>
            <w:tcW w:w="958" w:type="dxa"/>
            <w:tcBorders>
              <w:top w:val="single" w:sz="4" w:space="0" w:color="auto"/>
              <w:left w:val="single" w:sz="4" w:space="0" w:color="auto"/>
              <w:right w:val="single" w:sz="4" w:space="0" w:color="auto"/>
            </w:tcBorders>
            <w:hideMark/>
          </w:tcPr>
          <w:p w:rsidR="008F339A" w:rsidRDefault="002954E7" w:rsidP="008F339A">
            <w:pPr>
              <w:spacing w:line="276" w:lineRule="auto"/>
              <w:jc w:val="center"/>
              <w:rPr>
                <w:b/>
              </w:rPr>
            </w:pPr>
            <w:r>
              <w:rPr>
                <w:b/>
              </w:rPr>
              <w:t>11</w:t>
            </w:r>
          </w:p>
        </w:tc>
      </w:tr>
      <w:tr w:rsidR="009A7027" w:rsidTr="00DB5261">
        <w:trPr>
          <w:trHeight w:val="334"/>
        </w:trPr>
        <w:tc>
          <w:tcPr>
            <w:tcW w:w="993" w:type="dxa"/>
            <w:vMerge w:val="restart"/>
            <w:tcBorders>
              <w:top w:val="single" w:sz="4" w:space="0" w:color="auto"/>
              <w:left w:val="single" w:sz="4" w:space="0" w:color="auto"/>
              <w:bottom w:val="single" w:sz="4" w:space="0" w:color="auto"/>
              <w:right w:val="single" w:sz="4" w:space="0" w:color="auto"/>
            </w:tcBorders>
            <w:hideMark/>
          </w:tcPr>
          <w:p w:rsidR="009A7027" w:rsidRDefault="009A7027">
            <w:pPr>
              <w:spacing w:line="276" w:lineRule="auto"/>
              <w:ind w:left="-709" w:firstLine="709"/>
              <w:jc w:val="center"/>
              <w:rPr>
                <w:b/>
              </w:rPr>
            </w:pPr>
            <w:r>
              <w:rPr>
                <w:b/>
                <w:lang w:val="en-US"/>
              </w:rPr>
              <w:t>II</w:t>
            </w:r>
            <w:r>
              <w:rPr>
                <w:b/>
              </w:rPr>
              <w:t>.</w:t>
            </w:r>
          </w:p>
        </w:tc>
        <w:tc>
          <w:tcPr>
            <w:tcW w:w="7762" w:type="dxa"/>
            <w:tcBorders>
              <w:top w:val="single" w:sz="4" w:space="0" w:color="auto"/>
              <w:left w:val="single" w:sz="4" w:space="0" w:color="auto"/>
              <w:bottom w:val="single" w:sz="4" w:space="0" w:color="auto"/>
              <w:right w:val="single" w:sz="4" w:space="0" w:color="auto"/>
            </w:tcBorders>
            <w:hideMark/>
          </w:tcPr>
          <w:p w:rsidR="009A7027" w:rsidRPr="000B3682" w:rsidRDefault="00CD567B">
            <w:pPr>
              <w:spacing w:line="276" w:lineRule="auto"/>
              <w:jc w:val="both"/>
              <w:rPr>
                <w:b/>
              </w:rPr>
            </w:pPr>
            <w:r>
              <w:rPr>
                <w:b/>
              </w:rPr>
              <w:t>СОДЕРЖАТЕЛЬНЫЙ РАЗДЕЛ.</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9A7027">
            <w:pPr>
              <w:spacing w:line="276" w:lineRule="auto"/>
              <w:jc w:val="center"/>
              <w:rPr>
                <w:b/>
                <w:highlight w:val="yellow"/>
              </w:rPr>
            </w:pPr>
          </w:p>
        </w:tc>
      </w:tr>
      <w:tr w:rsidR="000B3682" w:rsidTr="00DB5261">
        <w:trPr>
          <w:trHeight w:val="361"/>
        </w:trPr>
        <w:tc>
          <w:tcPr>
            <w:tcW w:w="993" w:type="dxa"/>
            <w:vMerge/>
            <w:tcBorders>
              <w:top w:val="single" w:sz="4" w:space="0" w:color="auto"/>
              <w:left w:val="single" w:sz="4" w:space="0" w:color="auto"/>
              <w:bottom w:val="single" w:sz="4" w:space="0" w:color="auto"/>
              <w:right w:val="single" w:sz="4" w:space="0" w:color="auto"/>
            </w:tcBorders>
          </w:tcPr>
          <w:p w:rsidR="000B3682" w:rsidRDefault="000B3682">
            <w:pPr>
              <w:spacing w:line="276" w:lineRule="auto"/>
              <w:ind w:left="-709" w:firstLine="709"/>
              <w:jc w:val="center"/>
              <w:rPr>
                <w:b/>
                <w:lang w:val="en-US"/>
              </w:rPr>
            </w:pPr>
          </w:p>
        </w:tc>
        <w:tc>
          <w:tcPr>
            <w:tcW w:w="7762" w:type="dxa"/>
            <w:tcBorders>
              <w:top w:val="single" w:sz="4" w:space="0" w:color="auto"/>
              <w:left w:val="single" w:sz="4" w:space="0" w:color="auto"/>
              <w:bottom w:val="single" w:sz="4" w:space="0" w:color="auto"/>
              <w:right w:val="single" w:sz="4" w:space="0" w:color="auto"/>
            </w:tcBorders>
          </w:tcPr>
          <w:p w:rsidR="000B3682" w:rsidRDefault="000B3682">
            <w:pPr>
              <w:spacing w:line="276" w:lineRule="auto"/>
              <w:jc w:val="both"/>
              <w:rPr>
                <w:b/>
              </w:rPr>
            </w:pPr>
            <w:r w:rsidRPr="00D140D5">
              <w:t>Описание образовательной деятельности по образовательным областям</w:t>
            </w:r>
          </w:p>
        </w:tc>
        <w:tc>
          <w:tcPr>
            <w:tcW w:w="958" w:type="dxa"/>
            <w:tcBorders>
              <w:top w:val="single" w:sz="4" w:space="0" w:color="auto"/>
              <w:left w:val="single" w:sz="4" w:space="0" w:color="auto"/>
              <w:bottom w:val="single" w:sz="4" w:space="0" w:color="auto"/>
              <w:right w:val="single" w:sz="4" w:space="0" w:color="auto"/>
            </w:tcBorders>
          </w:tcPr>
          <w:p w:rsidR="000B3682" w:rsidRDefault="002954E7">
            <w:pPr>
              <w:spacing w:line="276" w:lineRule="auto"/>
              <w:jc w:val="center"/>
              <w:rPr>
                <w:b/>
              </w:rPr>
            </w:pPr>
            <w:r>
              <w:rPr>
                <w:b/>
              </w:rPr>
              <w:t>13</w:t>
            </w:r>
          </w:p>
        </w:tc>
      </w:tr>
      <w:tr w:rsidR="009A7027" w:rsidTr="00DB5261">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rPr>
            </w:pPr>
          </w:p>
        </w:tc>
        <w:tc>
          <w:tcPr>
            <w:tcW w:w="7762" w:type="dxa"/>
            <w:tcBorders>
              <w:top w:val="nil"/>
              <w:left w:val="single" w:sz="4" w:space="0" w:color="auto"/>
              <w:bottom w:val="nil"/>
              <w:right w:val="single" w:sz="4" w:space="0" w:color="auto"/>
            </w:tcBorders>
            <w:hideMark/>
          </w:tcPr>
          <w:p w:rsidR="009A7027" w:rsidRDefault="00CD567B">
            <w:pPr>
              <w:spacing w:line="276" w:lineRule="auto"/>
              <w:jc w:val="both"/>
            </w:pPr>
            <w:r>
              <w:t>«Социально – коммуникативное развитие»</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C70235">
            <w:pPr>
              <w:spacing w:line="276" w:lineRule="auto"/>
              <w:jc w:val="center"/>
              <w:rPr>
                <w:b/>
              </w:rPr>
            </w:pPr>
            <w:r>
              <w:rPr>
                <w:b/>
              </w:rPr>
              <w:t>1</w:t>
            </w:r>
            <w:r w:rsidR="002954E7">
              <w:rPr>
                <w:b/>
              </w:rPr>
              <w:t>3</w:t>
            </w:r>
          </w:p>
        </w:tc>
      </w:tr>
      <w:tr w:rsidR="009A7027" w:rsidTr="00DB5261">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rPr>
            </w:pPr>
          </w:p>
        </w:tc>
        <w:tc>
          <w:tcPr>
            <w:tcW w:w="7762" w:type="dxa"/>
            <w:tcBorders>
              <w:top w:val="nil"/>
              <w:left w:val="single" w:sz="4" w:space="0" w:color="auto"/>
              <w:bottom w:val="nil"/>
              <w:right w:val="single" w:sz="4" w:space="0" w:color="auto"/>
            </w:tcBorders>
            <w:hideMark/>
          </w:tcPr>
          <w:p w:rsidR="009A7027" w:rsidRDefault="00CD567B" w:rsidP="00CD567B">
            <w:pPr>
              <w:spacing w:line="276" w:lineRule="auto"/>
              <w:jc w:val="both"/>
            </w:pPr>
            <w:r>
              <w:t>«Познавательное развитие»</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2954E7">
            <w:pPr>
              <w:spacing w:line="276" w:lineRule="auto"/>
              <w:jc w:val="center"/>
              <w:rPr>
                <w:b/>
              </w:rPr>
            </w:pPr>
            <w:r>
              <w:rPr>
                <w:b/>
              </w:rPr>
              <w:t>25</w:t>
            </w:r>
          </w:p>
        </w:tc>
      </w:tr>
      <w:tr w:rsidR="009A7027" w:rsidTr="00DB5261">
        <w:trPr>
          <w:trHeight w:val="246"/>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rPr>
            </w:pPr>
          </w:p>
        </w:tc>
        <w:tc>
          <w:tcPr>
            <w:tcW w:w="7762" w:type="dxa"/>
            <w:tcBorders>
              <w:top w:val="nil"/>
              <w:left w:val="single" w:sz="4" w:space="0" w:color="auto"/>
              <w:bottom w:val="nil"/>
              <w:right w:val="single" w:sz="4" w:space="0" w:color="auto"/>
            </w:tcBorders>
            <w:hideMark/>
          </w:tcPr>
          <w:p w:rsidR="009A7027" w:rsidRDefault="00CD567B" w:rsidP="00CD567B">
            <w:pPr>
              <w:spacing w:line="276" w:lineRule="auto"/>
              <w:jc w:val="both"/>
            </w:pPr>
            <w:r>
              <w:t xml:space="preserve">«Речевое развитие» </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F3119B">
            <w:pPr>
              <w:spacing w:line="276" w:lineRule="auto"/>
              <w:jc w:val="center"/>
              <w:rPr>
                <w:b/>
              </w:rPr>
            </w:pPr>
            <w:r>
              <w:rPr>
                <w:b/>
              </w:rPr>
              <w:t>33</w:t>
            </w:r>
          </w:p>
        </w:tc>
      </w:tr>
      <w:tr w:rsidR="009A7027" w:rsidTr="00DB5261">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rPr>
            </w:pPr>
          </w:p>
        </w:tc>
        <w:tc>
          <w:tcPr>
            <w:tcW w:w="7762" w:type="dxa"/>
            <w:tcBorders>
              <w:top w:val="nil"/>
              <w:left w:val="single" w:sz="4" w:space="0" w:color="auto"/>
              <w:bottom w:val="nil"/>
              <w:right w:val="single" w:sz="4" w:space="0" w:color="auto"/>
            </w:tcBorders>
            <w:hideMark/>
          </w:tcPr>
          <w:p w:rsidR="009A7027" w:rsidRDefault="00CD567B" w:rsidP="00CD567B">
            <w:pPr>
              <w:spacing w:line="276" w:lineRule="auto"/>
              <w:jc w:val="both"/>
            </w:pPr>
            <w:r>
              <w:t>«Художественно – эстетическое развитие»</w:t>
            </w:r>
          </w:p>
        </w:tc>
        <w:tc>
          <w:tcPr>
            <w:tcW w:w="958" w:type="dxa"/>
            <w:tcBorders>
              <w:top w:val="single" w:sz="4" w:space="0" w:color="auto"/>
              <w:left w:val="single" w:sz="4" w:space="0" w:color="auto"/>
              <w:bottom w:val="single" w:sz="4" w:space="0" w:color="auto"/>
              <w:right w:val="single" w:sz="4" w:space="0" w:color="auto"/>
            </w:tcBorders>
            <w:hideMark/>
          </w:tcPr>
          <w:p w:rsidR="009A7027" w:rsidRDefault="002954E7">
            <w:pPr>
              <w:spacing w:line="276" w:lineRule="auto"/>
              <w:jc w:val="center"/>
              <w:rPr>
                <w:b/>
              </w:rPr>
            </w:pPr>
            <w:r>
              <w:rPr>
                <w:b/>
              </w:rPr>
              <w:t>44</w:t>
            </w:r>
          </w:p>
        </w:tc>
      </w:tr>
      <w:tr w:rsidR="00C850C9" w:rsidTr="00DB5261">
        <w:trPr>
          <w:trHeight w:val="2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50C9" w:rsidRDefault="00C850C9">
            <w:pPr>
              <w:rPr>
                <w:b/>
              </w:rPr>
            </w:pPr>
          </w:p>
        </w:tc>
        <w:tc>
          <w:tcPr>
            <w:tcW w:w="7762" w:type="dxa"/>
            <w:tcBorders>
              <w:top w:val="nil"/>
              <w:left w:val="single" w:sz="4" w:space="0" w:color="auto"/>
              <w:right w:val="single" w:sz="4" w:space="0" w:color="auto"/>
            </w:tcBorders>
            <w:hideMark/>
          </w:tcPr>
          <w:p w:rsidR="00C850C9" w:rsidRDefault="00C850C9" w:rsidP="00D56AAD">
            <w:pPr>
              <w:spacing w:line="276" w:lineRule="auto"/>
              <w:jc w:val="both"/>
            </w:pPr>
            <w:r>
              <w:t>«Физическое развитие»</w:t>
            </w:r>
          </w:p>
        </w:tc>
        <w:tc>
          <w:tcPr>
            <w:tcW w:w="958" w:type="dxa"/>
            <w:tcBorders>
              <w:top w:val="single" w:sz="4" w:space="0" w:color="auto"/>
              <w:left w:val="single" w:sz="4" w:space="0" w:color="auto"/>
              <w:right w:val="single" w:sz="4" w:space="0" w:color="auto"/>
            </w:tcBorders>
            <w:hideMark/>
          </w:tcPr>
          <w:p w:rsidR="00C850C9" w:rsidRDefault="002954E7" w:rsidP="00C850C9">
            <w:pPr>
              <w:spacing w:line="276" w:lineRule="auto"/>
              <w:jc w:val="center"/>
              <w:rPr>
                <w:b/>
              </w:rPr>
            </w:pPr>
            <w:r>
              <w:rPr>
                <w:b/>
              </w:rPr>
              <w:t>55</w:t>
            </w:r>
          </w:p>
        </w:tc>
      </w:tr>
      <w:tr w:rsidR="00107AB5" w:rsidTr="00DB5261">
        <w:tc>
          <w:tcPr>
            <w:tcW w:w="993" w:type="dxa"/>
            <w:vMerge w:val="restart"/>
            <w:tcBorders>
              <w:top w:val="single" w:sz="4" w:space="0" w:color="auto"/>
              <w:left w:val="single" w:sz="4" w:space="0" w:color="auto"/>
              <w:right w:val="single" w:sz="4" w:space="0" w:color="auto"/>
            </w:tcBorders>
            <w:hideMark/>
          </w:tcPr>
          <w:p w:rsidR="00974CD3" w:rsidRDefault="00974CD3" w:rsidP="00974CD3">
            <w:pPr>
              <w:spacing w:line="276" w:lineRule="auto"/>
              <w:rPr>
                <w:b/>
              </w:rPr>
            </w:pPr>
          </w:p>
          <w:p w:rsidR="00107AB5" w:rsidRDefault="00107AB5" w:rsidP="00974CD3">
            <w:pPr>
              <w:spacing w:line="276" w:lineRule="auto"/>
              <w:rPr>
                <w:b/>
              </w:rPr>
            </w:pPr>
            <w:r>
              <w:rPr>
                <w:b/>
                <w:lang w:val="en-US"/>
              </w:rPr>
              <w:t>III</w:t>
            </w:r>
            <w:r>
              <w:rPr>
                <w:b/>
              </w:rPr>
              <w:t>.</w:t>
            </w:r>
          </w:p>
        </w:tc>
        <w:tc>
          <w:tcPr>
            <w:tcW w:w="7762" w:type="dxa"/>
            <w:tcBorders>
              <w:top w:val="single" w:sz="4" w:space="0" w:color="auto"/>
              <w:left w:val="single" w:sz="4" w:space="0" w:color="auto"/>
              <w:bottom w:val="single" w:sz="4" w:space="0" w:color="auto"/>
              <w:right w:val="single" w:sz="4" w:space="0" w:color="auto"/>
            </w:tcBorders>
            <w:hideMark/>
          </w:tcPr>
          <w:p w:rsidR="00107AB5" w:rsidRDefault="00107AB5">
            <w:pPr>
              <w:pStyle w:val="2"/>
              <w:spacing w:line="276" w:lineRule="auto"/>
              <w:jc w:val="both"/>
              <w:rPr>
                <w:b/>
                <w:iCs/>
                <w:sz w:val="24"/>
                <w:szCs w:val="24"/>
              </w:rPr>
            </w:pPr>
            <w:r>
              <w:rPr>
                <w:b/>
                <w:iCs/>
                <w:sz w:val="24"/>
                <w:szCs w:val="24"/>
              </w:rPr>
              <w:t>ОРГАНИЗАЦИОННЫЙ РАЗДЕЛ.</w:t>
            </w:r>
          </w:p>
        </w:tc>
        <w:tc>
          <w:tcPr>
            <w:tcW w:w="958" w:type="dxa"/>
            <w:tcBorders>
              <w:top w:val="single" w:sz="4" w:space="0" w:color="auto"/>
              <w:left w:val="single" w:sz="4" w:space="0" w:color="auto"/>
              <w:bottom w:val="single" w:sz="4" w:space="0" w:color="auto"/>
              <w:right w:val="single" w:sz="4" w:space="0" w:color="auto"/>
            </w:tcBorders>
            <w:hideMark/>
          </w:tcPr>
          <w:p w:rsidR="00107AB5" w:rsidRDefault="002954E7">
            <w:pPr>
              <w:spacing w:line="276" w:lineRule="auto"/>
              <w:jc w:val="center"/>
              <w:rPr>
                <w:b/>
              </w:rPr>
            </w:pPr>
            <w:r>
              <w:rPr>
                <w:b/>
              </w:rPr>
              <w:t>60</w:t>
            </w:r>
          </w:p>
        </w:tc>
      </w:tr>
      <w:tr w:rsidR="00107AB5" w:rsidTr="00DB5261">
        <w:tc>
          <w:tcPr>
            <w:tcW w:w="0" w:type="auto"/>
            <w:vMerge/>
            <w:tcBorders>
              <w:left w:val="single" w:sz="4" w:space="0" w:color="auto"/>
              <w:right w:val="single" w:sz="4" w:space="0" w:color="auto"/>
            </w:tcBorders>
            <w:vAlign w:val="center"/>
            <w:hideMark/>
          </w:tcPr>
          <w:p w:rsidR="00107AB5" w:rsidRDefault="00107AB5">
            <w:pPr>
              <w:rPr>
                <w:b/>
              </w:rPr>
            </w:pPr>
          </w:p>
        </w:tc>
        <w:tc>
          <w:tcPr>
            <w:tcW w:w="7762" w:type="dxa"/>
            <w:tcBorders>
              <w:top w:val="single" w:sz="4" w:space="0" w:color="auto"/>
              <w:left w:val="single" w:sz="4" w:space="0" w:color="auto"/>
              <w:bottom w:val="single" w:sz="4" w:space="0" w:color="auto"/>
              <w:right w:val="single" w:sz="4" w:space="0" w:color="auto"/>
            </w:tcBorders>
            <w:hideMark/>
          </w:tcPr>
          <w:p w:rsidR="00107AB5" w:rsidRDefault="00107AB5" w:rsidP="00C850C9">
            <w:pPr>
              <w:spacing w:line="276" w:lineRule="auto"/>
              <w:jc w:val="both"/>
            </w:pPr>
            <w:r>
              <w:t>1.Материально – те</w:t>
            </w:r>
            <w:r w:rsidR="00C83DF0">
              <w:t>хническое обеспечение программы и развивающая среда:</w:t>
            </w:r>
          </w:p>
          <w:p w:rsidR="00974CD3" w:rsidRPr="00974CD3" w:rsidRDefault="00974CD3" w:rsidP="00974CD3">
            <w:pPr>
              <w:autoSpaceDE w:val="0"/>
              <w:autoSpaceDN w:val="0"/>
              <w:adjustRightInd w:val="0"/>
              <w:rPr>
                <w:bCs/>
              </w:rPr>
            </w:pPr>
            <w:r w:rsidRPr="00974CD3">
              <w:rPr>
                <w:bCs/>
              </w:rPr>
              <w:t>Инклюзивное образование детей инвалидов.</w:t>
            </w:r>
          </w:p>
          <w:p w:rsidR="00974CD3" w:rsidRDefault="00974CD3" w:rsidP="00C850C9">
            <w:pPr>
              <w:spacing w:line="276" w:lineRule="auto"/>
              <w:jc w:val="both"/>
            </w:pPr>
          </w:p>
        </w:tc>
        <w:tc>
          <w:tcPr>
            <w:tcW w:w="958" w:type="dxa"/>
            <w:tcBorders>
              <w:top w:val="single" w:sz="4" w:space="0" w:color="auto"/>
              <w:left w:val="single" w:sz="4" w:space="0" w:color="auto"/>
              <w:bottom w:val="single" w:sz="4" w:space="0" w:color="auto"/>
              <w:right w:val="single" w:sz="4" w:space="0" w:color="auto"/>
            </w:tcBorders>
            <w:hideMark/>
          </w:tcPr>
          <w:p w:rsidR="00107AB5" w:rsidRDefault="002954E7">
            <w:pPr>
              <w:spacing w:line="276" w:lineRule="auto"/>
              <w:jc w:val="center"/>
              <w:rPr>
                <w:b/>
              </w:rPr>
            </w:pPr>
            <w:r>
              <w:rPr>
                <w:b/>
              </w:rPr>
              <w:t>60</w:t>
            </w:r>
          </w:p>
          <w:p w:rsidR="00974CD3" w:rsidRDefault="00974CD3">
            <w:pPr>
              <w:spacing w:line="276" w:lineRule="auto"/>
              <w:jc w:val="center"/>
              <w:rPr>
                <w:b/>
              </w:rPr>
            </w:pPr>
          </w:p>
          <w:p w:rsidR="00974CD3" w:rsidRDefault="00974CD3" w:rsidP="00974CD3">
            <w:pPr>
              <w:spacing w:line="276" w:lineRule="auto"/>
              <w:jc w:val="center"/>
              <w:rPr>
                <w:b/>
              </w:rPr>
            </w:pPr>
            <w:r>
              <w:rPr>
                <w:b/>
              </w:rPr>
              <w:t>70</w:t>
            </w:r>
          </w:p>
        </w:tc>
      </w:tr>
      <w:tr w:rsidR="00974CD3" w:rsidTr="00DB5261">
        <w:tc>
          <w:tcPr>
            <w:tcW w:w="0" w:type="auto"/>
            <w:vMerge/>
            <w:tcBorders>
              <w:left w:val="single" w:sz="4" w:space="0" w:color="auto"/>
              <w:right w:val="single" w:sz="4" w:space="0" w:color="auto"/>
            </w:tcBorders>
            <w:vAlign w:val="center"/>
            <w:hideMark/>
          </w:tcPr>
          <w:p w:rsidR="00974CD3" w:rsidRDefault="00974CD3">
            <w:pPr>
              <w:rPr>
                <w:b/>
              </w:rPr>
            </w:pPr>
          </w:p>
        </w:tc>
        <w:tc>
          <w:tcPr>
            <w:tcW w:w="7762" w:type="dxa"/>
            <w:tcBorders>
              <w:top w:val="single" w:sz="4" w:space="0" w:color="auto"/>
              <w:left w:val="single" w:sz="4" w:space="0" w:color="auto"/>
              <w:bottom w:val="single" w:sz="4" w:space="0" w:color="auto"/>
              <w:right w:val="single" w:sz="4" w:space="0" w:color="auto"/>
            </w:tcBorders>
            <w:hideMark/>
          </w:tcPr>
          <w:p w:rsidR="00974CD3" w:rsidRDefault="00974CD3" w:rsidP="00C850C9">
            <w:pPr>
              <w:spacing w:line="276" w:lineRule="auto"/>
              <w:jc w:val="both"/>
            </w:pPr>
          </w:p>
        </w:tc>
        <w:tc>
          <w:tcPr>
            <w:tcW w:w="958" w:type="dxa"/>
            <w:tcBorders>
              <w:top w:val="single" w:sz="4" w:space="0" w:color="auto"/>
              <w:left w:val="single" w:sz="4" w:space="0" w:color="auto"/>
              <w:bottom w:val="single" w:sz="4" w:space="0" w:color="auto"/>
              <w:right w:val="single" w:sz="4" w:space="0" w:color="auto"/>
            </w:tcBorders>
            <w:hideMark/>
          </w:tcPr>
          <w:p w:rsidR="00974CD3" w:rsidRDefault="00974CD3">
            <w:pPr>
              <w:spacing w:line="276" w:lineRule="auto"/>
              <w:jc w:val="center"/>
              <w:rPr>
                <w:b/>
              </w:rPr>
            </w:pPr>
          </w:p>
        </w:tc>
      </w:tr>
      <w:tr w:rsidR="00107AB5" w:rsidTr="00DB5261">
        <w:tc>
          <w:tcPr>
            <w:tcW w:w="0" w:type="auto"/>
            <w:vMerge/>
            <w:tcBorders>
              <w:left w:val="single" w:sz="4" w:space="0" w:color="auto"/>
              <w:right w:val="single" w:sz="4" w:space="0" w:color="auto"/>
            </w:tcBorders>
            <w:vAlign w:val="center"/>
            <w:hideMark/>
          </w:tcPr>
          <w:p w:rsidR="00107AB5" w:rsidRDefault="00107AB5">
            <w:pPr>
              <w:rPr>
                <w:b/>
              </w:rPr>
            </w:pPr>
          </w:p>
        </w:tc>
        <w:tc>
          <w:tcPr>
            <w:tcW w:w="7762" w:type="dxa"/>
            <w:tcBorders>
              <w:top w:val="single" w:sz="4" w:space="0" w:color="auto"/>
              <w:left w:val="single" w:sz="4" w:space="0" w:color="auto"/>
              <w:bottom w:val="single" w:sz="4" w:space="0" w:color="auto"/>
              <w:right w:val="single" w:sz="4" w:space="0" w:color="auto"/>
            </w:tcBorders>
            <w:hideMark/>
          </w:tcPr>
          <w:p w:rsidR="00107AB5" w:rsidRDefault="00107AB5" w:rsidP="00C850C9">
            <w:pPr>
              <w:spacing w:line="276" w:lineRule="auto"/>
              <w:jc w:val="both"/>
            </w:pPr>
            <w:r>
              <w:t>-Обязательная часть</w:t>
            </w:r>
          </w:p>
        </w:tc>
        <w:tc>
          <w:tcPr>
            <w:tcW w:w="958" w:type="dxa"/>
            <w:tcBorders>
              <w:top w:val="single" w:sz="4" w:space="0" w:color="auto"/>
              <w:left w:val="single" w:sz="4" w:space="0" w:color="auto"/>
              <w:bottom w:val="single" w:sz="4" w:space="0" w:color="auto"/>
              <w:right w:val="single" w:sz="4" w:space="0" w:color="auto"/>
            </w:tcBorders>
            <w:hideMark/>
          </w:tcPr>
          <w:p w:rsidR="00107AB5" w:rsidRDefault="00107AB5">
            <w:pPr>
              <w:spacing w:line="276" w:lineRule="auto"/>
              <w:jc w:val="center"/>
              <w:rPr>
                <w:b/>
              </w:rPr>
            </w:pPr>
          </w:p>
        </w:tc>
      </w:tr>
      <w:tr w:rsidR="00974CD3" w:rsidTr="00DB5261">
        <w:tc>
          <w:tcPr>
            <w:tcW w:w="0" w:type="auto"/>
            <w:vMerge/>
            <w:tcBorders>
              <w:left w:val="single" w:sz="4" w:space="0" w:color="auto"/>
              <w:right w:val="single" w:sz="4" w:space="0" w:color="auto"/>
            </w:tcBorders>
            <w:vAlign w:val="center"/>
            <w:hideMark/>
          </w:tcPr>
          <w:p w:rsidR="00974CD3" w:rsidRDefault="00974CD3">
            <w:pPr>
              <w:rPr>
                <w:b/>
              </w:rPr>
            </w:pPr>
          </w:p>
        </w:tc>
        <w:tc>
          <w:tcPr>
            <w:tcW w:w="7762" w:type="dxa"/>
            <w:tcBorders>
              <w:top w:val="single" w:sz="4" w:space="0" w:color="auto"/>
              <w:left w:val="single" w:sz="4" w:space="0" w:color="auto"/>
              <w:bottom w:val="single" w:sz="4" w:space="0" w:color="auto"/>
              <w:right w:val="single" w:sz="4" w:space="0" w:color="auto"/>
            </w:tcBorders>
            <w:hideMark/>
          </w:tcPr>
          <w:p w:rsidR="00974CD3" w:rsidRDefault="00974CD3" w:rsidP="00C850C9">
            <w:pPr>
              <w:spacing w:line="276" w:lineRule="auto"/>
              <w:jc w:val="both"/>
            </w:pPr>
          </w:p>
        </w:tc>
        <w:tc>
          <w:tcPr>
            <w:tcW w:w="958" w:type="dxa"/>
            <w:tcBorders>
              <w:top w:val="single" w:sz="4" w:space="0" w:color="auto"/>
              <w:left w:val="single" w:sz="4" w:space="0" w:color="auto"/>
              <w:bottom w:val="single" w:sz="4" w:space="0" w:color="auto"/>
              <w:right w:val="single" w:sz="4" w:space="0" w:color="auto"/>
            </w:tcBorders>
            <w:hideMark/>
          </w:tcPr>
          <w:p w:rsidR="00974CD3" w:rsidRDefault="00974CD3">
            <w:pPr>
              <w:spacing w:line="276" w:lineRule="auto"/>
              <w:jc w:val="center"/>
              <w:rPr>
                <w:b/>
              </w:rPr>
            </w:pPr>
          </w:p>
        </w:tc>
      </w:tr>
      <w:tr w:rsidR="00974CD3" w:rsidTr="00DB5261">
        <w:tc>
          <w:tcPr>
            <w:tcW w:w="0" w:type="auto"/>
            <w:vMerge/>
            <w:tcBorders>
              <w:left w:val="single" w:sz="4" w:space="0" w:color="auto"/>
              <w:right w:val="single" w:sz="4" w:space="0" w:color="auto"/>
            </w:tcBorders>
            <w:vAlign w:val="center"/>
            <w:hideMark/>
          </w:tcPr>
          <w:p w:rsidR="00974CD3" w:rsidRDefault="00974CD3">
            <w:pPr>
              <w:rPr>
                <w:b/>
              </w:rPr>
            </w:pPr>
          </w:p>
        </w:tc>
        <w:tc>
          <w:tcPr>
            <w:tcW w:w="7762" w:type="dxa"/>
            <w:tcBorders>
              <w:top w:val="single" w:sz="4" w:space="0" w:color="auto"/>
              <w:left w:val="single" w:sz="4" w:space="0" w:color="auto"/>
              <w:bottom w:val="single" w:sz="4" w:space="0" w:color="auto"/>
              <w:right w:val="single" w:sz="4" w:space="0" w:color="auto"/>
            </w:tcBorders>
            <w:hideMark/>
          </w:tcPr>
          <w:p w:rsidR="00974CD3" w:rsidRDefault="00974CD3" w:rsidP="00C850C9">
            <w:pPr>
              <w:spacing w:line="276" w:lineRule="auto"/>
              <w:jc w:val="both"/>
            </w:pPr>
          </w:p>
        </w:tc>
        <w:tc>
          <w:tcPr>
            <w:tcW w:w="958" w:type="dxa"/>
            <w:tcBorders>
              <w:top w:val="single" w:sz="4" w:space="0" w:color="auto"/>
              <w:left w:val="single" w:sz="4" w:space="0" w:color="auto"/>
              <w:bottom w:val="single" w:sz="4" w:space="0" w:color="auto"/>
              <w:right w:val="single" w:sz="4" w:space="0" w:color="auto"/>
            </w:tcBorders>
            <w:hideMark/>
          </w:tcPr>
          <w:p w:rsidR="00974CD3" w:rsidRDefault="00974CD3">
            <w:pPr>
              <w:spacing w:line="276" w:lineRule="auto"/>
              <w:jc w:val="center"/>
              <w:rPr>
                <w:b/>
              </w:rPr>
            </w:pPr>
          </w:p>
        </w:tc>
      </w:tr>
      <w:tr w:rsidR="00107AB5" w:rsidTr="00DB5261">
        <w:tc>
          <w:tcPr>
            <w:tcW w:w="0" w:type="auto"/>
            <w:vMerge/>
            <w:tcBorders>
              <w:left w:val="single" w:sz="4" w:space="0" w:color="auto"/>
              <w:right w:val="single" w:sz="4" w:space="0" w:color="auto"/>
            </w:tcBorders>
            <w:vAlign w:val="center"/>
            <w:hideMark/>
          </w:tcPr>
          <w:p w:rsidR="00107AB5" w:rsidRDefault="00107AB5">
            <w:pPr>
              <w:rPr>
                <w:b/>
              </w:rPr>
            </w:pPr>
          </w:p>
        </w:tc>
        <w:tc>
          <w:tcPr>
            <w:tcW w:w="7762" w:type="dxa"/>
            <w:tcBorders>
              <w:top w:val="single" w:sz="4" w:space="0" w:color="auto"/>
              <w:left w:val="single" w:sz="4" w:space="0" w:color="auto"/>
              <w:bottom w:val="single" w:sz="4" w:space="0" w:color="auto"/>
              <w:right w:val="single" w:sz="4" w:space="0" w:color="auto"/>
            </w:tcBorders>
            <w:hideMark/>
          </w:tcPr>
          <w:p w:rsidR="00107AB5" w:rsidRDefault="00107AB5">
            <w:pPr>
              <w:widowControl w:val="0"/>
              <w:autoSpaceDE w:val="0"/>
              <w:autoSpaceDN w:val="0"/>
              <w:adjustRightInd w:val="0"/>
              <w:spacing w:line="276" w:lineRule="auto"/>
              <w:jc w:val="both"/>
            </w:pPr>
            <w:r>
              <w:t>-Часть, формируемая участниками образовательных отношений</w:t>
            </w:r>
          </w:p>
        </w:tc>
        <w:tc>
          <w:tcPr>
            <w:tcW w:w="958" w:type="dxa"/>
            <w:tcBorders>
              <w:top w:val="single" w:sz="4" w:space="0" w:color="auto"/>
              <w:left w:val="single" w:sz="4" w:space="0" w:color="auto"/>
              <w:bottom w:val="single" w:sz="4" w:space="0" w:color="auto"/>
              <w:right w:val="single" w:sz="4" w:space="0" w:color="auto"/>
            </w:tcBorders>
            <w:hideMark/>
          </w:tcPr>
          <w:p w:rsidR="00107AB5" w:rsidRDefault="00107AB5" w:rsidP="009F4286">
            <w:pPr>
              <w:spacing w:line="276" w:lineRule="auto"/>
              <w:jc w:val="center"/>
              <w:rPr>
                <w:b/>
              </w:rPr>
            </w:pPr>
          </w:p>
        </w:tc>
      </w:tr>
      <w:tr w:rsidR="00107AB5" w:rsidTr="00DB5261">
        <w:trPr>
          <w:trHeight w:val="292"/>
        </w:trPr>
        <w:tc>
          <w:tcPr>
            <w:tcW w:w="0" w:type="auto"/>
            <w:vMerge/>
            <w:tcBorders>
              <w:left w:val="single" w:sz="4" w:space="0" w:color="auto"/>
              <w:right w:val="single" w:sz="4" w:space="0" w:color="auto"/>
            </w:tcBorders>
            <w:vAlign w:val="center"/>
            <w:hideMark/>
          </w:tcPr>
          <w:p w:rsidR="00107AB5" w:rsidRDefault="00107AB5">
            <w:pPr>
              <w:rPr>
                <w:b/>
              </w:rPr>
            </w:pPr>
          </w:p>
        </w:tc>
        <w:tc>
          <w:tcPr>
            <w:tcW w:w="7762" w:type="dxa"/>
            <w:tcBorders>
              <w:top w:val="single" w:sz="4" w:space="0" w:color="auto"/>
              <w:left w:val="single" w:sz="4" w:space="0" w:color="auto"/>
              <w:bottom w:val="single" w:sz="4" w:space="0" w:color="auto"/>
              <w:right w:val="single" w:sz="4" w:space="0" w:color="auto"/>
            </w:tcBorders>
            <w:hideMark/>
          </w:tcPr>
          <w:p w:rsidR="00107AB5" w:rsidRDefault="00107AB5" w:rsidP="00C83DF0">
            <w:pPr>
              <w:widowControl w:val="0"/>
              <w:autoSpaceDE w:val="0"/>
              <w:autoSpaceDN w:val="0"/>
              <w:adjustRightInd w:val="0"/>
              <w:spacing w:line="276" w:lineRule="auto"/>
              <w:jc w:val="both"/>
            </w:pPr>
            <w:r>
              <w:t xml:space="preserve">2. </w:t>
            </w:r>
            <w:r w:rsidR="00C83DF0">
              <w:t>Обеспеченность методическими материалами:</w:t>
            </w:r>
          </w:p>
        </w:tc>
        <w:tc>
          <w:tcPr>
            <w:tcW w:w="958" w:type="dxa"/>
            <w:tcBorders>
              <w:top w:val="single" w:sz="4" w:space="0" w:color="auto"/>
              <w:left w:val="single" w:sz="4" w:space="0" w:color="auto"/>
              <w:bottom w:val="single" w:sz="4" w:space="0" w:color="auto"/>
              <w:right w:val="single" w:sz="4" w:space="0" w:color="auto"/>
            </w:tcBorders>
          </w:tcPr>
          <w:p w:rsidR="00107AB5" w:rsidRDefault="002954E7" w:rsidP="00D140D5">
            <w:pPr>
              <w:spacing w:line="276" w:lineRule="auto"/>
              <w:jc w:val="center"/>
              <w:rPr>
                <w:b/>
              </w:rPr>
            </w:pPr>
            <w:r>
              <w:rPr>
                <w:b/>
              </w:rPr>
              <w:t>7</w:t>
            </w:r>
            <w:r w:rsidR="00974CD3">
              <w:rPr>
                <w:b/>
              </w:rPr>
              <w:t>5</w:t>
            </w:r>
          </w:p>
        </w:tc>
      </w:tr>
      <w:tr w:rsidR="00107AB5" w:rsidTr="00DB5261">
        <w:trPr>
          <w:trHeight w:val="306"/>
        </w:trPr>
        <w:tc>
          <w:tcPr>
            <w:tcW w:w="0" w:type="auto"/>
            <w:vMerge/>
            <w:tcBorders>
              <w:left w:val="single" w:sz="4" w:space="0" w:color="auto"/>
              <w:right w:val="single" w:sz="4" w:space="0" w:color="auto"/>
            </w:tcBorders>
            <w:vAlign w:val="center"/>
          </w:tcPr>
          <w:p w:rsidR="00107AB5" w:rsidRDefault="00107AB5">
            <w:pPr>
              <w:rPr>
                <w:b/>
              </w:rPr>
            </w:pPr>
          </w:p>
        </w:tc>
        <w:tc>
          <w:tcPr>
            <w:tcW w:w="7762" w:type="dxa"/>
            <w:tcBorders>
              <w:top w:val="single" w:sz="4" w:space="0" w:color="auto"/>
              <w:left w:val="single" w:sz="4" w:space="0" w:color="auto"/>
              <w:right w:val="single" w:sz="4" w:space="0" w:color="auto"/>
            </w:tcBorders>
          </w:tcPr>
          <w:p w:rsidR="00107AB5" w:rsidRDefault="00107AB5" w:rsidP="00C850C9">
            <w:pPr>
              <w:widowControl w:val="0"/>
              <w:autoSpaceDE w:val="0"/>
              <w:autoSpaceDN w:val="0"/>
              <w:adjustRightInd w:val="0"/>
              <w:spacing w:line="276" w:lineRule="auto"/>
              <w:jc w:val="both"/>
            </w:pPr>
            <w:r>
              <w:t>-Часть, формируемая участниками образовательных отношений</w:t>
            </w:r>
          </w:p>
        </w:tc>
        <w:tc>
          <w:tcPr>
            <w:tcW w:w="958" w:type="dxa"/>
            <w:tcBorders>
              <w:top w:val="single" w:sz="4" w:space="0" w:color="auto"/>
              <w:left w:val="single" w:sz="4" w:space="0" w:color="auto"/>
              <w:right w:val="single" w:sz="4" w:space="0" w:color="auto"/>
            </w:tcBorders>
          </w:tcPr>
          <w:p w:rsidR="00107AB5" w:rsidRDefault="00107AB5">
            <w:pPr>
              <w:spacing w:line="276" w:lineRule="auto"/>
              <w:jc w:val="center"/>
              <w:rPr>
                <w:b/>
              </w:rPr>
            </w:pPr>
          </w:p>
        </w:tc>
      </w:tr>
      <w:tr w:rsidR="00F3119B" w:rsidTr="00DB5261">
        <w:trPr>
          <w:trHeight w:val="244"/>
        </w:trPr>
        <w:tc>
          <w:tcPr>
            <w:tcW w:w="0" w:type="auto"/>
            <w:vMerge/>
            <w:tcBorders>
              <w:left w:val="single" w:sz="4" w:space="0" w:color="auto"/>
              <w:right w:val="single" w:sz="4" w:space="0" w:color="auto"/>
            </w:tcBorders>
            <w:vAlign w:val="center"/>
          </w:tcPr>
          <w:p w:rsidR="00F3119B" w:rsidRDefault="00F3119B">
            <w:pPr>
              <w:rPr>
                <w:b/>
              </w:rPr>
            </w:pPr>
          </w:p>
        </w:tc>
        <w:tc>
          <w:tcPr>
            <w:tcW w:w="7762" w:type="dxa"/>
            <w:tcBorders>
              <w:top w:val="single" w:sz="4" w:space="0" w:color="auto"/>
              <w:left w:val="single" w:sz="4" w:space="0" w:color="auto"/>
              <w:right w:val="single" w:sz="4" w:space="0" w:color="auto"/>
            </w:tcBorders>
          </w:tcPr>
          <w:p w:rsidR="00F3119B" w:rsidRDefault="00F3119B" w:rsidP="00F3119B">
            <w:pPr>
              <w:widowControl w:val="0"/>
              <w:autoSpaceDE w:val="0"/>
              <w:autoSpaceDN w:val="0"/>
              <w:adjustRightInd w:val="0"/>
              <w:spacing w:line="276" w:lineRule="auto"/>
              <w:jc w:val="both"/>
            </w:pPr>
            <w:r>
              <w:t>3. Режим дня</w:t>
            </w:r>
          </w:p>
        </w:tc>
        <w:tc>
          <w:tcPr>
            <w:tcW w:w="958" w:type="dxa"/>
            <w:tcBorders>
              <w:top w:val="single" w:sz="4" w:space="0" w:color="auto"/>
              <w:left w:val="single" w:sz="4" w:space="0" w:color="auto"/>
              <w:right w:val="single" w:sz="4" w:space="0" w:color="auto"/>
            </w:tcBorders>
          </w:tcPr>
          <w:p w:rsidR="00F3119B" w:rsidRDefault="002954E7">
            <w:pPr>
              <w:spacing w:line="276" w:lineRule="auto"/>
              <w:jc w:val="center"/>
              <w:rPr>
                <w:b/>
              </w:rPr>
            </w:pPr>
            <w:r>
              <w:rPr>
                <w:b/>
              </w:rPr>
              <w:t>7</w:t>
            </w:r>
            <w:r w:rsidR="00974CD3">
              <w:rPr>
                <w:b/>
              </w:rPr>
              <w:t>8</w:t>
            </w:r>
          </w:p>
        </w:tc>
      </w:tr>
      <w:tr w:rsidR="00F3119B" w:rsidTr="00DB5261">
        <w:trPr>
          <w:trHeight w:val="334"/>
        </w:trPr>
        <w:tc>
          <w:tcPr>
            <w:tcW w:w="0" w:type="auto"/>
            <w:vMerge/>
            <w:tcBorders>
              <w:left w:val="single" w:sz="4" w:space="0" w:color="auto"/>
              <w:right w:val="single" w:sz="4" w:space="0" w:color="auto"/>
            </w:tcBorders>
            <w:vAlign w:val="center"/>
          </w:tcPr>
          <w:p w:rsidR="00F3119B" w:rsidRDefault="00F3119B">
            <w:pPr>
              <w:rPr>
                <w:b/>
              </w:rPr>
            </w:pPr>
          </w:p>
        </w:tc>
        <w:tc>
          <w:tcPr>
            <w:tcW w:w="7762" w:type="dxa"/>
            <w:tcBorders>
              <w:top w:val="single" w:sz="4" w:space="0" w:color="auto"/>
              <w:left w:val="single" w:sz="4" w:space="0" w:color="auto"/>
              <w:right w:val="single" w:sz="4" w:space="0" w:color="auto"/>
            </w:tcBorders>
          </w:tcPr>
          <w:p w:rsidR="00F3119B" w:rsidRDefault="00F3119B" w:rsidP="00F3119B">
            <w:pPr>
              <w:widowControl w:val="0"/>
              <w:autoSpaceDE w:val="0"/>
              <w:autoSpaceDN w:val="0"/>
              <w:adjustRightInd w:val="0"/>
              <w:spacing w:line="276" w:lineRule="auto"/>
              <w:jc w:val="both"/>
            </w:pPr>
            <w:r>
              <w:t xml:space="preserve">4. </w:t>
            </w:r>
            <w:r w:rsidRPr="00107AB5">
              <w:t>Взаимодействие ДОУ с другими учреждениями района и республики.</w:t>
            </w:r>
          </w:p>
        </w:tc>
        <w:tc>
          <w:tcPr>
            <w:tcW w:w="958" w:type="dxa"/>
            <w:tcBorders>
              <w:top w:val="single" w:sz="4" w:space="0" w:color="auto"/>
              <w:left w:val="single" w:sz="4" w:space="0" w:color="auto"/>
              <w:right w:val="single" w:sz="4" w:space="0" w:color="auto"/>
            </w:tcBorders>
          </w:tcPr>
          <w:p w:rsidR="00F3119B" w:rsidRDefault="00974CD3">
            <w:pPr>
              <w:spacing w:line="276" w:lineRule="auto"/>
              <w:jc w:val="center"/>
              <w:rPr>
                <w:b/>
              </w:rPr>
            </w:pPr>
            <w:r>
              <w:rPr>
                <w:b/>
              </w:rPr>
              <w:t>81</w:t>
            </w:r>
          </w:p>
        </w:tc>
      </w:tr>
    </w:tbl>
    <w:p w:rsidR="009A7027" w:rsidRDefault="009A7027" w:rsidP="009A7027">
      <w:pPr>
        <w:widowControl w:val="0"/>
        <w:tabs>
          <w:tab w:val="left" w:pos="720"/>
        </w:tabs>
        <w:autoSpaceDE w:val="0"/>
        <w:autoSpaceDN w:val="0"/>
        <w:adjustRightInd w:val="0"/>
        <w:spacing w:line="276" w:lineRule="auto"/>
        <w:jc w:val="both"/>
        <w:rPr>
          <w:b/>
          <w:bCs/>
        </w:rPr>
      </w:pPr>
    </w:p>
    <w:p w:rsidR="009A7027" w:rsidRDefault="009A7027" w:rsidP="009A7027">
      <w:pPr>
        <w:widowControl w:val="0"/>
        <w:tabs>
          <w:tab w:val="left" w:pos="720"/>
        </w:tabs>
        <w:autoSpaceDE w:val="0"/>
        <w:autoSpaceDN w:val="0"/>
        <w:adjustRightInd w:val="0"/>
        <w:spacing w:line="276" w:lineRule="auto"/>
        <w:jc w:val="both"/>
        <w:rPr>
          <w:b/>
          <w:bCs/>
        </w:rPr>
      </w:pPr>
    </w:p>
    <w:p w:rsidR="009A7027" w:rsidRDefault="009A7027" w:rsidP="009A7027">
      <w:pPr>
        <w:widowControl w:val="0"/>
        <w:tabs>
          <w:tab w:val="left" w:pos="720"/>
        </w:tabs>
        <w:autoSpaceDE w:val="0"/>
        <w:autoSpaceDN w:val="0"/>
        <w:adjustRightInd w:val="0"/>
        <w:spacing w:line="276" w:lineRule="auto"/>
        <w:jc w:val="both"/>
        <w:rPr>
          <w:b/>
          <w:bCs/>
        </w:rPr>
      </w:pPr>
    </w:p>
    <w:p w:rsidR="009A7027" w:rsidRDefault="009A7027" w:rsidP="009A7027">
      <w:pPr>
        <w:widowControl w:val="0"/>
        <w:tabs>
          <w:tab w:val="left" w:pos="720"/>
        </w:tabs>
        <w:autoSpaceDE w:val="0"/>
        <w:autoSpaceDN w:val="0"/>
        <w:adjustRightInd w:val="0"/>
        <w:spacing w:line="276" w:lineRule="auto"/>
        <w:jc w:val="both"/>
        <w:rPr>
          <w:b/>
          <w:bCs/>
        </w:rPr>
      </w:pPr>
    </w:p>
    <w:p w:rsidR="009A7027" w:rsidRDefault="009A7027" w:rsidP="009A7027">
      <w:pPr>
        <w:widowControl w:val="0"/>
        <w:tabs>
          <w:tab w:val="left" w:pos="720"/>
        </w:tabs>
        <w:autoSpaceDE w:val="0"/>
        <w:autoSpaceDN w:val="0"/>
        <w:adjustRightInd w:val="0"/>
        <w:spacing w:line="276" w:lineRule="auto"/>
        <w:jc w:val="both"/>
        <w:rPr>
          <w:b/>
          <w:bCs/>
        </w:rPr>
      </w:pPr>
    </w:p>
    <w:p w:rsidR="009A7027" w:rsidRDefault="009A7027" w:rsidP="009A7027">
      <w:pPr>
        <w:widowControl w:val="0"/>
        <w:tabs>
          <w:tab w:val="left" w:pos="720"/>
        </w:tabs>
        <w:autoSpaceDE w:val="0"/>
        <w:autoSpaceDN w:val="0"/>
        <w:adjustRightInd w:val="0"/>
        <w:spacing w:line="276" w:lineRule="auto"/>
        <w:jc w:val="both"/>
        <w:rPr>
          <w:b/>
          <w:bCs/>
        </w:rPr>
      </w:pPr>
    </w:p>
    <w:p w:rsidR="009A7027" w:rsidRDefault="009A7027" w:rsidP="009A7027">
      <w:pPr>
        <w:widowControl w:val="0"/>
        <w:tabs>
          <w:tab w:val="left" w:pos="720"/>
        </w:tabs>
        <w:autoSpaceDE w:val="0"/>
        <w:autoSpaceDN w:val="0"/>
        <w:adjustRightInd w:val="0"/>
        <w:spacing w:line="276" w:lineRule="auto"/>
        <w:jc w:val="both"/>
        <w:rPr>
          <w:b/>
          <w:bCs/>
        </w:rPr>
      </w:pPr>
    </w:p>
    <w:p w:rsidR="00812E3F" w:rsidRDefault="00812E3F" w:rsidP="009A7027">
      <w:pPr>
        <w:spacing w:line="276" w:lineRule="auto"/>
        <w:ind w:firstLine="709"/>
        <w:jc w:val="center"/>
        <w:rPr>
          <w:b/>
          <w:bCs/>
        </w:rPr>
      </w:pPr>
    </w:p>
    <w:p w:rsidR="00812E3F" w:rsidRDefault="00812E3F" w:rsidP="009A7027">
      <w:pPr>
        <w:spacing w:line="276" w:lineRule="auto"/>
        <w:ind w:firstLine="709"/>
        <w:jc w:val="center"/>
        <w:rPr>
          <w:b/>
          <w:bCs/>
        </w:rPr>
      </w:pPr>
    </w:p>
    <w:p w:rsidR="00074F31" w:rsidRDefault="00074F31" w:rsidP="009A7027">
      <w:pPr>
        <w:spacing w:line="276" w:lineRule="auto"/>
        <w:ind w:firstLine="709"/>
        <w:jc w:val="center"/>
        <w:rPr>
          <w:b/>
          <w:bCs/>
        </w:rPr>
      </w:pPr>
    </w:p>
    <w:p w:rsidR="00812E3F" w:rsidRDefault="00812E3F" w:rsidP="009A7027">
      <w:pPr>
        <w:spacing w:line="276" w:lineRule="auto"/>
        <w:ind w:firstLine="709"/>
        <w:jc w:val="center"/>
        <w:rPr>
          <w:b/>
          <w:bCs/>
        </w:rPr>
      </w:pPr>
    </w:p>
    <w:p w:rsidR="00597E6B" w:rsidRDefault="00597E6B" w:rsidP="009A7027">
      <w:pPr>
        <w:tabs>
          <w:tab w:val="left" w:pos="8789"/>
          <w:tab w:val="left" w:pos="9214"/>
          <w:tab w:val="left" w:pos="9639"/>
        </w:tabs>
        <w:autoSpaceDE w:val="0"/>
        <w:autoSpaceDN w:val="0"/>
        <w:adjustRightInd w:val="0"/>
      </w:pPr>
    </w:p>
    <w:p w:rsidR="00597E6B" w:rsidRDefault="00597E6B" w:rsidP="009A7027">
      <w:pPr>
        <w:tabs>
          <w:tab w:val="left" w:pos="8789"/>
          <w:tab w:val="left" w:pos="9214"/>
          <w:tab w:val="left" w:pos="9639"/>
        </w:tabs>
        <w:autoSpaceDE w:val="0"/>
        <w:autoSpaceDN w:val="0"/>
        <w:adjustRightInd w:val="0"/>
      </w:pPr>
    </w:p>
    <w:p w:rsidR="00597E6B" w:rsidRDefault="00597E6B" w:rsidP="009A7027">
      <w:pPr>
        <w:tabs>
          <w:tab w:val="left" w:pos="8789"/>
          <w:tab w:val="left" w:pos="9214"/>
          <w:tab w:val="left" w:pos="9639"/>
        </w:tabs>
        <w:autoSpaceDE w:val="0"/>
        <w:autoSpaceDN w:val="0"/>
        <w:adjustRightInd w:val="0"/>
      </w:pPr>
    </w:p>
    <w:p w:rsidR="000C30D5" w:rsidRDefault="000C30D5" w:rsidP="009A7027">
      <w:pPr>
        <w:tabs>
          <w:tab w:val="left" w:pos="8789"/>
          <w:tab w:val="left" w:pos="9214"/>
          <w:tab w:val="left" w:pos="9639"/>
        </w:tabs>
        <w:autoSpaceDE w:val="0"/>
        <w:autoSpaceDN w:val="0"/>
        <w:adjustRightInd w:val="0"/>
      </w:pPr>
    </w:p>
    <w:p w:rsidR="000C30D5" w:rsidRPr="00AE5B35" w:rsidRDefault="000C30D5" w:rsidP="009A7027">
      <w:pPr>
        <w:tabs>
          <w:tab w:val="left" w:pos="8789"/>
          <w:tab w:val="left" w:pos="9214"/>
          <w:tab w:val="left" w:pos="9639"/>
        </w:tabs>
        <w:autoSpaceDE w:val="0"/>
        <w:autoSpaceDN w:val="0"/>
        <w:adjustRightInd w:val="0"/>
      </w:pPr>
    </w:p>
    <w:p w:rsidR="00DB5261" w:rsidRDefault="00DB5261" w:rsidP="00DB5261">
      <w:pPr>
        <w:tabs>
          <w:tab w:val="left" w:pos="8789"/>
          <w:tab w:val="left" w:pos="9214"/>
          <w:tab w:val="left" w:pos="9639"/>
        </w:tabs>
        <w:autoSpaceDE w:val="0"/>
        <w:autoSpaceDN w:val="0"/>
        <w:adjustRightInd w:val="0"/>
      </w:pPr>
    </w:p>
    <w:p w:rsidR="00974CD3" w:rsidRPr="00DB5261" w:rsidRDefault="00974CD3" w:rsidP="00DB5261">
      <w:pPr>
        <w:tabs>
          <w:tab w:val="left" w:pos="8789"/>
          <w:tab w:val="left" w:pos="9214"/>
          <w:tab w:val="left" w:pos="9639"/>
        </w:tabs>
        <w:autoSpaceDE w:val="0"/>
        <w:autoSpaceDN w:val="0"/>
        <w:adjustRightInd w:val="0"/>
        <w:rPr>
          <w:lang w:val="tt-RU"/>
        </w:rPr>
      </w:pPr>
    </w:p>
    <w:p w:rsidR="000B3682" w:rsidRDefault="000B3682" w:rsidP="009A7027">
      <w:pPr>
        <w:tabs>
          <w:tab w:val="left" w:pos="8789"/>
          <w:tab w:val="left" w:pos="9214"/>
          <w:tab w:val="left" w:pos="9639"/>
        </w:tabs>
        <w:autoSpaceDE w:val="0"/>
        <w:autoSpaceDN w:val="0"/>
        <w:adjustRightInd w:val="0"/>
        <w:jc w:val="center"/>
      </w:pPr>
    </w:p>
    <w:p w:rsidR="009A7027" w:rsidRPr="00AE5B35" w:rsidRDefault="009A7027" w:rsidP="009A7027">
      <w:pPr>
        <w:tabs>
          <w:tab w:val="left" w:pos="8789"/>
          <w:tab w:val="left" w:pos="9214"/>
          <w:tab w:val="left" w:pos="9639"/>
        </w:tabs>
        <w:autoSpaceDE w:val="0"/>
        <w:autoSpaceDN w:val="0"/>
        <w:adjustRightInd w:val="0"/>
        <w:jc w:val="center"/>
      </w:pPr>
      <w:r w:rsidRPr="00AE5B35">
        <w:rPr>
          <w:lang w:val="en-US"/>
        </w:rPr>
        <w:lastRenderedPageBreak/>
        <w:t>I</w:t>
      </w:r>
      <w:r w:rsidRPr="00AE5B35">
        <w:t>. ЦЕЛЕВОЙ РАЗДЕЛ ПРОГРАММЫ</w:t>
      </w:r>
    </w:p>
    <w:p w:rsidR="009A7027" w:rsidRPr="00AE5B35" w:rsidRDefault="009A7027" w:rsidP="009A7027">
      <w:pPr>
        <w:pStyle w:val="ConsPlusNormal"/>
        <w:rPr>
          <w:rFonts w:ascii="Times New Roman" w:hAnsi="Times New Roman" w:cs="Times New Roman"/>
          <w:sz w:val="24"/>
          <w:szCs w:val="24"/>
        </w:rPr>
      </w:pPr>
    </w:p>
    <w:p w:rsidR="009A7027" w:rsidRDefault="009A7027" w:rsidP="009A7027">
      <w:pPr>
        <w:pStyle w:val="ConsPlusNormal"/>
        <w:jc w:val="center"/>
        <w:rPr>
          <w:rFonts w:ascii="Times New Roman" w:hAnsi="Times New Roman" w:cs="Times New Roman"/>
          <w:sz w:val="24"/>
          <w:szCs w:val="24"/>
        </w:rPr>
      </w:pPr>
      <w:r w:rsidRPr="00AE5B35">
        <w:rPr>
          <w:rFonts w:ascii="Times New Roman" w:hAnsi="Times New Roman" w:cs="Times New Roman"/>
          <w:sz w:val="24"/>
          <w:szCs w:val="24"/>
        </w:rPr>
        <w:t>ПОЯСНИТЕЛЬНАЯ ЗАПИСКА</w:t>
      </w:r>
    </w:p>
    <w:p w:rsidR="00224902" w:rsidRPr="00AE5B35" w:rsidRDefault="00224902" w:rsidP="00224902">
      <w:pPr>
        <w:pStyle w:val="afd"/>
        <w:jc w:val="both"/>
        <w:rPr>
          <w:rFonts w:ascii="Times New Roman" w:hAnsi="Times New Roman" w:cs="Times New Roman"/>
          <w:i/>
          <w:sz w:val="24"/>
          <w:szCs w:val="24"/>
        </w:rPr>
      </w:pPr>
      <w:r w:rsidRPr="00AE5B35">
        <w:rPr>
          <w:rFonts w:ascii="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AE5B35">
        <w:rPr>
          <w:rFonts w:ascii="Times New Roman" w:hAnsi="Times New Roman" w:cs="Times New Roman"/>
          <w:i/>
          <w:sz w:val="24"/>
          <w:szCs w:val="24"/>
        </w:rPr>
        <w:t>(приказ МО и Н РФ от 17 октября 2013 года № 1155).</w:t>
      </w:r>
    </w:p>
    <w:p w:rsidR="00224902" w:rsidRPr="00AE5B35" w:rsidRDefault="00224902" w:rsidP="00224902">
      <w:pPr>
        <w:pStyle w:val="afd"/>
        <w:jc w:val="both"/>
        <w:rPr>
          <w:rFonts w:ascii="Times New Roman" w:hAnsi="Times New Roman" w:cs="Times New Roman"/>
          <w:sz w:val="24"/>
          <w:szCs w:val="24"/>
        </w:rPr>
      </w:pPr>
      <w:r w:rsidRPr="00AE5B35">
        <w:rPr>
          <w:rFonts w:ascii="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224902" w:rsidRPr="00AE5B35" w:rsidRDefault="00224902" w:rsidP="00224902">
      <w:pPr>
        <w:pStyle w:val="afd"/>
        <w:jc w:val="both"/>
        <w:rPr>
          <w:rFonts w:ascii="Times New Roman" w:hAnsi="Times New Roman" w:cs="Times New Roman"/>
          <w:sz w:val="24"/>
          <w:szCs w:val="24"/>
        </w:rPr>
      </w:pPr>
      <w:r w:rsidRPr="00AE5B35">
        <w:rPr>
          <w:rFonts w:ascii="Times New Roman" w:hAnsi="Times New Roman" w:cs="Times New Roman"/>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224902" w:rsidRPr="005A1E8C" w:rsidRDefault="00224902" w:rsidP="00224902">
      <w:pPr>
        <w:pStyle w:val="afd"/>
        <w:jc w:val="both"/>
        <w:rPr>
          <w:rFonts w:ascii="Times New Roman" w:hAnsi="Times New Roman" w:cs="Times New Roman"/>
          <w:sz w:val="24"/>
          <w:szCs w:val="24"/>
        </w:rPr>
      </w:pPr>
      <w:r w:rsidRPr="00AE5B35">
        <w:rPr>
          <w:rFonts w:ascii="Times New Roman" w:eastAsia="Calibri" w:hAnsi="Times New Roman" w:cs="Times New Roman"/>
          <w:bCs/>
          <w:i/>
          <w:iCs/>
          <w:color w:val="000000"/>
          <w:sz w:val="24"/>
          <w:szCs w:val="24"/>
        </w:rPr>
        <w:t xml:space="preserve">Нормативно-правовая база </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 xml:space="preserve">Основная образовательная программа муниципального бюджетного дошкольного образовательного учреждения </w:t>
      </w:r>
      <w:r w:rsidRPr="00AE5B35">
        <w:rPr>
          <w:rFonts w:ascii="Times New Roman" w:hAnsi="Times New Roman" w:cs="Times New Roman"/>
          <w:sz w:val="24"/>
          <w:szCs w:val="24"/>
        </w:rPr>
        <w:t>МБДОУ «</w:t>
      </w:r>
      <w:r w:rsidR="00236E66">
        <w:rPr>
          <w:rFonts w:ascii="Times New Roman" w:hAnsi="Times New Roman" w:cs="Times New Roman"/>
          <w:sz w:val="24"/>
          <w:szCs w:val="24"/>
        </w:rPr>
        <w:t>Янгулов</w:t>
      </w:r>
      <w:r>
        <w:rPr>
          <w:rFonts w:ascii="Times New Roman" w:hAnsi="Times New Roman" w:cs="Times New Roman"/>
          <w:sz w:val="24"/>
          <w:szCs w:val="24"/>
        </w:rPr>
        <w:t>ский д</w:t>
      </w:r>
      <w:r w:rsidR="00236E66">
        <w:rPr>
          <w:rFonts w:ascii="Times New Roman" w:hAnsi="Times New Roman" w:cs="Times New Roman"/>
          <w:sz w:val="24"/>
          <w:szCs w:val="24"/>
        </w:rPr>
        <w:t>етский сад</w:t>
      </w:r>
      <w:r w:rsidRPr="0065537E">
        <w:rPr>
          <w:rFonts w:ascii="Times New Roman" w:eastAsia="Calibri" w:hAnsi="Times New Roman" w:cs="Times New Roman"/>
          <w:color w:val="000000"/>
          <w:sz w:val="24"/>
          <w:szCs w:val="24"/>
        </w:rPr>
        <w:t>»</w:t>
      </w:r>
      <w:r w:rsidR="00236E66">
        <w:rPr>
          <w:rFonts w:ascii="Times New Roman" w:hAnsi="Times New Roman" w:cs="Times New Roman"/>
          <w:bCs/>
          <w:sz w:val="24"/>
          <w:szCs w:val="24"/>
        </w:rPr>
        <w:t>Балтасин</w:t>
      </w:r>
      <w:r>
        <w:rPr>
          <w:rFonts w:ascii="Times New Roman" w:hAnsi="Times New Roman" w:cs="Times New Roman"/>
          <w:bCs/>
          <w:sz w:val="24"/>
          <w:szCs w:val="24"/>
        </w:rPr>
        <w:t>ского</w:t>
      </w:r>
      <w:r w:rsidRPr="00AE5B35">
        <w:rPr>
          <w:rFonts w:ascii="Times New Roman" w:hAnsi="Times New Roman" w:cs="Times New Roman"/>
          <w:bCs/>
          <w:sz w:val="24"/>
          <w:szCs w:val="24"/>
        </w:rPr>
        <w:t xml:space="preserve"> муниципального района Республики Татарстан разработана в соответствии с нормативными документами РФ и РТ:</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 xml:space="preserve">1. Закон РФ «Об образовании» (29 декабря 2012 года № 273 – ФЗ) </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 </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224902" w:rsidRPr="00AE5B35" w:rsidRDefault="00224902" w:rsidP="00224902">
      <w:pPr>
        <w:pStyle w:val="afd"/>
        <w:jc w:val="both"/>
        <w:rPr>
          <w:rFonts w:ascii="Times New Roman" w:eastAsia="Calibri" w:hAnsi="Times New Roman" w:cs="Times New Roman"/>
          <w:color w:val="000000"/>
          <w:sz w:val="24"/>
          <w:szCs w:val="24"/>
        </w:rPr>
      </w:pPr>
      <w:r w:rsidRPr="00AE5B35">
        <w:rPr>
          <w:rFonts w:ascii="Times New Roman" w:eastAsia="Calibri" w:hAnsi="Times New Roman" w:cs="Times New Roman"/>
          <w:color w:val="000000"/>
          <w:sz w:val="24"/>
          <w:szCs w:val="24"/>
        </w:rPr>
        <w:t>7. Методич</w:t>
      </w:r>
      <w:r w:rsidR="00923F15">
        <w:rPr>
          <w:rFonts w:ascii="Times New Roman" w:eastAsia="Calibri" w:hAnsi="Times New Roman" w:cs="Times New Roman"/>
          <w:color w:val="000000"/>
          <w:sz w:val="24"/>
          <w:szCs w:val="24"/>
        </w:rPr>
        <w:t xml:space="preserve">еские рекомендации </w:t>
      </w:r>
      <w:r w:rsidRPr="00AE5B35">
        <w:rPr>
          <w:rFonts w:ascii="Times New Roman" w:eastAsia="Calibri" w:hAnsi="Times New Roman" w:cs="Times New Roman"/>
          <w:color w:val="000000"/>
          <w:sz w:val="24"/>
          <w:szCs w:val="24"/>
        </w:rPr>
        <w:t>по организации обучения детей татарскому (русскому</w:t>
      </w:r>
      <w:r w:rsidR="00923F15">
        <w:rPr>
          <w:rFonts w:ascii="Times New Roman" w:eastAsia="Calibri" w:hAnsi="Times New Roman" w:cs="Times New Roman"/>
          <w:color w:val="000000"/>
          <w:sz w:val="24"/>
          <w:szCs w:val="24"/>
        </w:rPr>
        <w:t>)</w:t>
      </w:r>
      <w:r w:rsidRPr="00AE5B35">
        <w:rPr>
          <w:rFonts w:ascii="Times New Roman" w:eastAsia="Calibri" w:hAnsi="Times New Roman" w:cs="Times New Roman"/>
          <w:color w:val="000000"/>
          <w:sz w:val="24"/>
          <w:szCs w:val="24"/>
        </w:rPr>
        <w:t xml:space="preserve"> языку в дошкольных образовательных организациях  от 08.11.2013г. № 15588/13</w:t>
      </w:r>
    </w:p>
    <w:p w:rsidR="00224902" w:rsidRPr="0065537E" w:rsidRDefault="00224902" w:rsidP="00224902">
      <w:pPr>
        <w:pStyle w:val="afd"/>
        <w:jc w:val="both"/>
        <w:rPr>
          <w:rFonts w:ascii="Times New Roman" w:eastAsia="Calibri" w:hAnsi="Times New Roman" w:cs="Times New Roman"/>
          <w:color w:val="000000"/>
          <w:sz w:val="24"/>
          <w:szCs w:val="24"/>
        </w:rPr>
      </w:pPr>
      <w:r w:rsidRPr="0065537E">
        <w:rPr>
          <w:rFonts w:ascii="Times New Roman" w:eastAsia="Calibri" w:hAnsi="Times New Roman" w:cs="Times New Roman"/>
          <w:color w:val="000000"/>
          <w:sz w:val="24"/>
          <w:szCs w:val="24"/>
        </w:rPr>
        <w:t>8. Уставом МБДОУ (19.11.2015г. утвержден Постановлением Испол</w:t>
      </w:r>
      <w:r w:rsidR="00236E66">
        <w:rPr>
          <w:rFonts w:ascii="Times New Roman" w:eastAsia="Calibri" w:hAnsi="Times New Roman" w:cs="Times New Roman"/>
          <w:color w:val="000000"/>
          <w:sz w:val="24"/>
          <w:szCs w:val="24"/>
        </w:rPr>
        <w:t>нительного комитета Балтасин</w:t>
      </w:r>
      <w:r w:rsidRPr="0065537E">
        <w:rPr>
          <w:rFonts w:ascii="Times New Roman" w:eastAsia="Calibri" w:hAnsi="Times New Roman" w:cs="Times New Roman"/>
          <w:color w:val="000000"/>
          <w:sz w:val="24"/>
          <w:szCs w:val="24"/>
        </w:rPr>
        <w:t>ского муниципального района Республики Та</w:t>
      </w:r>
      <w:r w:rsidR="00236E66">
        <w:rPr>
          <w:rFonts w:ascii="Times New Roman" w:eastAsia="Calibri" w:hAnsi="Times New Roman" w:cs="Times New Roman"/>
          <w:color w:val="000000"/>
          <w:sz w:val="24"/>
          <w:szCs w:val="24"/>
        </w:rPr>
        <w:t>тарстан № 465</w:t>
      </w:r>
      <w:r w:rsidRPr="0065537E">
        <w:rPr>
          <w:rFonts w:ascii="Times New Roman" w:eastAsia="Calibri" w:hAnsi="Times New Roman" w:cs="Times New Roman"/>
          <w:color w:val="000000"/>
          <w:sz w:val="24"/>
          <w:szCs w:val="24"/>
        </w:rPr>
        <w:t>).</w:t>
      </w:r>
    </w:p>
    <w:p w:rsidR="00224902" w:rsidRPr="00AE5B35" w:rsidRDefault="00224902" w:rsidP="00224902">
      <w:pPr>
        <w:pStyle w:val="afd"/>
        <w:jc w:val="both"/>
        <w:rPr>
          <w:rFonts w:ascii="Times New Roman" w:eastAsia="Times New Roman" w:hAnsi="Times New Roman" w:cs="Times New Roman"/>
          <w:sz w:val="24"/>
          <w:szCs w:val="24"/>
        </w:rPr>
      </w:pPr>
      <w:r w:rsidRPr="00AE5B35">
        <w:rPr>
          <w:rFonts w:ascii="Times New Roman" w:hAnsi="Times New Roman" w:cs="Times New Roman"/>
          <w:sz w:val="24"/>
          <w:szCs w:val="24"/>
        </w:rPr>
        <w:t xml:space="preserve"> Программа определяет содержание и организацию образовательной деятельности на уровне дошкольного образования.</w:t>
      </w:r>
    </w:p>
    <w:p w:rsidR="00224902" w:rsidRPr="00AE5B35" w:rsidRDefault="00224902" w:rsidP="00224902">
      <w:pPr>
        <w:pStyle w:val="afd"/>
        <w:jc w:val="both"/>
        <w:rPr>
          <w:rFonts w:ascii="Times New Roman" w:hAnsi="Times New Roman" w:cs="Times New Roman"/>
          <w:sz w:val="24"/>
          <w:szCs w:val="24"/>
        </w:rPr>
      </w:pPr>
      <w:r w:rsidRPr="00AE5B35">
        <w:rPr>
          <w:rFonts w:ascii="Times New Roman" w:hAnsi="Times New Roman" w:cs="Times New Roman"/>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224902" w:rsidRPr="00AE5B35" w:rsidRDefault="00224902" w:rsidP="00224902">
      <w:pPr>
        <w:jc w:val="both"/>
      </w:pPr>
      <w:r w:rsidRPr="00AE5B35">
        <w:t xml:space="preserve">Основная образовательная программа обеспечивает разностороннее </w:t>
      </w:r>
      <w:r w:rsidR="00236E66">
        <w:t>развитие детей в возрасте  от 1го года  до 7</w:t>
      </w:r>
      <w:r w:rsidRPr="00AE5B35">
        <w:t xml:space="preserve"> лет с учетом возрастных и индивидуальных особенностей при нали</w:t>
      </w:r>
      <w:r w:rsidR="00236E66">
        <w:t>чии соответствующих условий.</w:t>
      </w:r>
    </w:p>
    <w:p w:rsidR="00224902" w:rsidRPr="00AE5B35" w:rsidRDefault="00224902" w:rsidP="00224902">
      <w:pPr>
        <w:jc w:val="both"/>
      </w:pPr>
      <w:r>
        <w:t>В детском саду функционирует 3</w:t>
      </w:r>
      <w:r w:rsidRPr="00AE5B35">
        <w:t xml:space="preserve">  групп</w:t>
      </w:r>
      <w:r>
        <w:t xml:space="preserve">ы </w:t>
      </w:r>
      <w:r w:rsidRPr="00AE5B35">
        <w:t xml:space="preserve"> дошкольного возраста.</w:t>
      </w:r>
    </w:p>
    <w:p w:rsidR="00224902" w:rsidRPr="008F28F2" w:rsidRDefault="00224902" w:rsidP="002249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8F28F2">
        <w:lastRenderedPageBreak/>
        <w:t>Приоритетным направлением деятельности образовательного учреждения по реализации основной общеобразовательной программы дошкольно</w:t>
      </w:r>
      <w:r w:rsidR="00C00BE9" w:rsidRPr="008F28F2">
        <w:t>го образования является  воспитание  нравственных качеств,основы</w:t>
      </w:r>
      <w:r w:rsidR="00AF42D4" w:rsidRPr="008F28F2">
        <w:t xml:space="preserve">ваясь на национальных традициях и </w:t>
      </w:r>
      <w:r w:rsidR="00150F68">
        <w:t>форми</w:t>
      </w:r>
      <w:r w:rsidR="00236E66">
        <w:t>рование основ безопасности жизне</w:t>
      </w:r>
      <w:r w:rsidR="00150F68">
        <w:t>деятельности детей.</w:t>
      </w:r>
    </w:p>
    <w:p w:rsidR="009A7027" w:rsidRPr="00AE5B35" w:rsidRDefault="009A7027"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«От рождения до школы» под редакцией  Н.Е. Вераксы, Т.С.Комаровой, Н.А.Васильевой.</w:t>
      </w:r>
      <w:r w:rsidRPr="00AE5B35">
        <w:rPr>
          <w:rStyle w:val="aff7"/>
          <w:sz w:val="24"/>
          <w:szCs w:val="24"/>
        </w:rPr>
        <w:footnoteReference w:id="2"/>
      </w:r>
    </w:p>
    <w:p w:rsidR="009A7027" w:rsidRPr="00AE5B35" w:rsidRDefault="009A7027"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 xml:space="preserve">    Основная  образовательная программа (далее ООП)  МБДОУ «</w:t>
      </w:r>
      <w:r w:rsidR="00236E66">
        <w:rPr>
          <w:rFonts w:ascii="Times New Roman" w:hAnsi="Times New Roman" w:cs="Times New Roman"/>
          <w:sz w:val="24"/>
          <w:szCs w:val="24"/>
        </w:rPr>
        <w:t>Янгулов</w:t>
      </w:r>
      <w:r w:rsidR="00FB59EB">
        <w:rPr>
          <w:rFonts w:ascii="Times New Roman" w:hAnsi="Times New Roman" w:cs="Times New Roman"/>
          <w:sz w:val="24"/>
          <w:szCs w:val="24"/>
        </w:rPr>
        <w:t>ский д</w:t>
      </w:r>
      <w:r w:rsidR="00236E66">
        <w:rPr>
          <w:rFonts w:ascii="Times New Roman" w:hAnsi="Times New Roman" w:cs="Times New Roman"/>
          <w:sz w:val="24"/>
          <w:szCs w:val="24"/>
        </w:rPr>
        <w:t>етский сад</w:t>
      </w:r>
      <w:r w:rsidRPr="00AE5B35">
        <w:rPr>
          <w:rFonts w:ascii="Times New Roman" w:hAnsi="Times New Roman" w:cs="Times New Roman"/>
          <w:sz w:val="24"/>
          <w:szCs w:val="24"/>
        </w:rPr>
        <w:t xml:space="preserve">» (далее ДОУ) определяет содержание и описание модели образовательного процесса,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9A7027" w:rsidRPr="00AE5B35" w:rsidRDefault="009A7027"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 xml:space="preserve">   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9A7027" w:rsidRPr="00AE5B35" w:rsidRDefault="009A7027"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 xml:space="preserve">    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AE5B35">
        <w:rPr>
          <w:rStyle w:val="aff7"/>
          <w:sz w:val="24"/>
          <w:szCs w:val="24"/>
        </w:rPr>
        <w:footnoteReference w:id="3"/>
      </w:r>
    </w:p>
    <w:p w:rsidR="009A7027" w:rsidRDefault="009A7027"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 xml:space="preserve">     Содержание психолого – педагогической работы распределено по пяти напра</w:t>
      </w:r>
      <w:r w:rsidR="000D0688">
        <w:rPr>
          <w:rFonts w:ascii="Times New Roman" w:hAnsi="Times New Roman" w:cs="Times New Roman"/>
          <w:sz w:val="24"/>
          <w:szCs w:val="24"/>
        </w:rPr>
        <w:t>влениям (далее Образовательные о</w:t>
      </w:r>
      <w:r w:rsidRPr="00AE5B35">
        <w:rPr>
          <w:rFonts w:ascii="Times New Roman" w:hAnsi="Times New Roman" w:cs="Times New Roman"/>
          <w:sz w:val="24"/>
          <w:szCs w:val="24"/>
        </w:rPr>
        <w:t xml:space="preserve">бласти): </w:t>
      </w:r>
    </w:p>
    <w:p w:rsidR="000D0688" w:rsidRPr="00AE5B35" w:rsidRDefault="000D0688" w:rsidP="000D0688">
      <w:pPr>
        <w:pStyle w:val="afd"/>
        <w:jc w:val="both"/>
        <w:rPr>
          <w:rFonts w:ascii="Times New Roman" w:hAnsi="Times New Roman" w:cs="Times New Roman"/>
          <w:sz w:val="24"/>
          <w:szCs w:val="24"/>
        </w:rPr>
      </w:pPr>
      <w:r w:rsidRPr="00AE5B35">
        <w:rPr>
          <w:rFonts w:ascii="Times New Roman" w:hAnsi="Times New Roman" w:cs="Times New Roman"/>
          <w:sz w:val="24"/>
          <w:szCs w:val="24"/>
        </w:rPr>
        <w:t>«Социально – коммуникативное развитие».</w:t>
      </w:r>
    </w:p>
    <w:p w:rsidR="000D0688" w:rsidRPr="00AE5B35" w:rsidRDefault="000D0688" w:rsidP="000D0688">
      <w:pPr>
        <w:pStyle w:val="afd"/>
        <w:jc w:val="both"/>
        <w:rPr>
          <w:rFonts w:ascii="Times New Roman" w:hAnsi="Times New Roman" w:cs="Times New Roman"/>
          <w:sz w:val="24"/>
          <w:szCs w:val="24"/>
        </w:rPr>
      </w:pPr>
      <w:r w:rsidRPr="00AE5B35">
        <w:rPr>
          <w:rFonts w:ascii="Times New Roman" w:hAnsi="Times New Roman" w:cs="Times New Roman"/>
          <w:sz w:val="24"/>
          <w:szCs w:val="24"/>
        </w:rPr>
        <w:t>«Познавательное развитие».</w:t>
      </w:r>
    </w:p>
    <w:p w:rsidR="000D0688" w:rsidRPr="00AE5B35" w:rsidRDefault="000D0688" w:rsidP="000D0688">
      <w:pPr>
        <w:pStyle w:val="afd"/>
        <w:jc w:val="both"/>
        <w:rPr>
          <w:rFonts w:ascii="Times New Roman" w:hAnsi="Times New Roman" w:cs="Times New Roman"/>
          <w:sz w:val="24"/>
          <w:szCs w:val="24"/>
        </w:rPr>
      </w:pPr>
      <w:r w:rsidRPr="00AE5B35">
        <w:rPr>
          <w:rFonts w:ascii="Times New Roman" w:hAnsi="Times New Roman" w:cs="Times New Roman"/>
          <w:sz w:val="24"/>
          <w:szCs w:val="24"/>
        </w:rPr>
        <w:t>«Речевое развитие».</w:t>
      </w:r>
    </w:p>
    <w:p w:rsidR="000D0688" w:rsidRPr="00AE5B35" w:rsidRDefault="000D0688"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«Художественно – эстетическое развитие».</w:t>
      </w:r>
    </w:p>
    <w:p w:rsidR="009A7027" w:rsidRPr="00AE5B35" w:rsidRDefault="009A7027" w:rsidP="009A7027">
      <w:pPr>
        <w:pStyle w:val="afd"/>
        <w:jc w:val="both"/>
        <w:rPr>
          <w:rFonts w:ascii="Times New Roman" w:hAnsi="Times New Roman" w:cs="Times New Roman"/>
          <w:sz w:val="24"/>
          <w:szCs w:val="24"/>
        </w:rPr>
      </w:pPr>
      <w:r w:rsidRPr="00AE5B35">
        <w:rPr>
          <w:rFonts w:ascii="Times New Roman" w:hAnsi="Times New Roman" w:cs="Times New Roman"/>
          <w:sz w:val="24"/>
          <w:szCs w:val="24"/>
        </w:rPr>
        <w:t>«Физическое развитие».</w:t>
      </w:r>
    </w:p>
    <w:p w:rsidR="009A7027" w:rsidRPr="00AE5B35" w:rsidRDefault="009A7027" w:rsidP="009A7027">
      <w:pPr>
        <w:pStyle w:val="afd"/>
        <w:jc w:val="both"/>
        <w:rPr>
          <w:rFonts w:ascii="Times New Roman" w:hAnsi="Times New Roman" w:cs="Times New Roman"/>
          <w:sz w:val="24"/>
          <w:szCs w:val="24"/>
        </w:rPr>
      </w:pPr>
    </w:p>
    <w:p w:rsidR="00805C48" w:rsidRPr="00AE5B35" w:rsidRDefault="00805C48" w:rsidP="009A7027">
      <w:pPr>
        <w:pStyle w:val="afd"/>
        <w:jc w:val="both"/>
        <w:rPr>
          <w:rFonts w:ascii="Times New Roman" w:hAnsi="Times New Roman" w:cs="Times New Roman"/>
          <w:sz w:val="24"/>
          <w:szCs w:val="24"/>
        </w:rPr>
      </w:pPr>
    </w:p>
    <w:p w:rsidR="00805C48" w:rsidRPr="00AE5B35" w:rsidRDefault="00805C48" w:rsidP="009A7027">
      <w:pPr>
        <w:pStyle w:val="afd"/>
        <w:jc w:val="both"/>
        <w:rPr>
          <w:rFonts w:ascii="Times New Roman" w:hAnsi="Times New Roman" w:cs="Times New Roman"/>
          <w:sz w:val="24"/>
          <w:szCs w:val="24"/>
        </w:rPr>
      </w:pPr>
    </w:p>
    <w:p w:rsidR="009A7027" w:rsidRPr="00AE5B35" w:rsidRDefault="009A7027" w:rsidP="00AE5B35">
      <w:pPr>
        <w:pStyle w:val="ConsPlusNormal"/>
        <w:rPr>
          <w:rFonts w:ascii="Times New Roman" w:hAnsi="Times New Roman" w:cs="Times New Roman"/>
          <w:sz w:val="28"/>
          <w:szCs w:val="28"/>
        </w:rPr>
      </w:pPr>
      <w:r w:rsidRPr="00AE5B35">
        <w:rPr>
          <w:rFonts w:ascii="Times New Roman" w:hAnsi="Times New Roman" w:cs="Times New Roman"/>
          <w:sz w:val="28"/>
          <w:szCs w:val="28"/>
        </w:rPr>
        <w:t xml:space="preserve"> ЦЕЛЬ и ЗАДАЧИ </w:t>
      </w:r>
    </w:p>
    <w:p w:rsidR="009A7027" w:rsidRPr="00AE5B35" w:rsidRDefault="009A7027" w:rsidP="009A7027">
      <w:pPr>
        <w:pStyle w:val="ConsPlusNormal"/>
        <w:ind w:left="720"/>
        <w:rPr>
          <w:rFonts w:ascii="Times New Roman" w:hAnsi="Times New Roman" w:cs="Times New Roman"/>
          <w:sz w:val="28"/>
          <w:szCs w:val="28"/>
        </w:rPr>
      </w:pPr>
      <w:r w:rsidRPr="00AE5B35">
        <w:rPr>
          <w:rFonts w:ascii="Times New Roman" w:hAnsi="Times New Roman" w:cs="Times New Roman"/>
          <w:sz w:val="28"/>
          <w:szCs w:val="28"/>
        </w:rPr>
        <w:t xml:space="preserve">                      в соответствии с ФГОС дошкольного образования</w:t>
      </w:r>
    </w:p>
    <w:p w:rsidR="009A7027" w:rsidRPr="00AE5B35" w:rsidRDefault="009A7027" w:rsidP="009A7027">
      <w:pPr>
        <w:spacing w:line="360" w:lineRule="auto"/>
        <w:ind w:left="720"/>
        <w:contextualSpacing/>
        <w:jc w:val="both"/>
      </w:pPr>
      <w:r w:rsidRPr="00AE5B35">
        <w:rPr>
          <w:i/>
        </w:rPr>
        <w:t xml:space="preserve">                                     (п.2.1. и 1.6 ФГОС дошкольного образования)</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Цель: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Задачи:1.Охрана и укрепление физического и психического здоровья детей, в том числе их эмоционального благополучия.</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 xml:space="preserve">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w:t>
      </w:r>
      <w:r w:rsidRPr="009020BE">
        <w:rPr>
          <w:rFonts w:ascii="Times New Roman" w:hAnsi="Times New Roman" w:cs="Times New Roman"/>
          <w:sz w:val="24"/>
          <w:szCs w:val="24"/>
        </w:rPr>
        <w:lastRenderedPageBreak/>
        <w:t>статуса, психофизиологических особенностей (в том числе ограниченных возможностей здоровья).</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9A7027" w:rsidRPr="00AE5B35" w:rsidRDefault="009A7027" w:rsidP="009A7027">
      <w:pPr>
        <w:jc w:val="center"/>
        <w:rPr>
          <w:sz w:val="28"/>
          <w:szCs w:val="28"/>
        </w:rPr>
      </w:pPr>
    </w:p>
    <w:p w:rsidR="009A7027" w:rsidRPr="00843602" w:rsidRDefault="009A7027" w:rsidP="009A7027">
      <w:pPr>
        <w:autoSpaceDE w:val="0"/>
        <w:autoSpaceDN w:val="0"/>
        <w:adjustRightInd w:val="0"/>
        <w:jc w:val="both"/>
        <w:rPr>
          <w:rFonts w:eastAsia="Calibri"/>
          <w:b/>
          <w:bCs/>
          <w:color w:val="000000"/>
          <w:lang w:eastAsia="en-US"/>
        </w:rPr>
      </w:pPr>
      <w:r w:rsidRPr="00061CD8">
        <w:rPr>
          <w:rFonts w:eastAsia="Calibri"/>
          <w:bCs/>
          <w:color w:val="000000"/>
          <w:lang w:eastAsia="en-US"/>
        </w:rPr>
        <w:t xml:space="preserve">ЗАДАЧИ </w:t>
      </w:r>
      <w:r w:rsidR="00236E66">
        <w:t>ДОУ «Янгуловский детский сад</w:t>
      </w:r>
      <w:r w:rsidR="00025FD9" w:rsidRPr="00061CD8">
        <w:t xml:space="preserve">» </w:t>
      </w:r>
      <w:r w:rsidR="00061CD8">
        <w:rPr>
          <w:rFonts w:eastAsia="Calibri"/>
          <w:b/>
          <w:bCs/>
          <w:i/>
          <w:color w:val="000000"/>
          <w:lang w:eastAsia="en-US"/>
        </w:rPr>
        <w:t xml:space="preserve"> (гл.2, п. 2.4  </w:t>
      </w:r>
      <w:r w:rsidR="00061CD8" w:rsidRPr="00061CD8">
        <w:rPr>
          <w:rFonts w:eastAsia="Calibri"/>
          <w:bCs/>
          <w:i/>
          <w:color w:val="000000"/>
          <w:lang w:eastAsia="en-US"/>
        </w:rPr>
        <w:t>Устав МБДОУ</w:t>
      </w:r>
      <w:r w:rsidRPr="00843602">
        <w:rPr>
          <w:rFonts w:eastAsia="Calibri"/>
          <w:b/>
          <w:bCs/>
          <w:i/>
          <w:color w:val="000000"/>
          <w:lang w:eastAsia="en-US"/>
        </w:rPr>
        <w:t>)</w:t>
      </w:r>
    </w:p>
    <w:p w:rsidR="009A7027" w:rsidRPr="00061CD8" w:rsidRDefault="00061CD8" w:rsidP="00061CD8">
      <w:pPr>
        <w:autoSpaceDE w:val="0"/>
        <w:autoSpaceDN w:val="0"/>
        <w:adjustRightInd w:val="0"/>
        <w:jc w:val="both"/>
        <w:rPr>
          <w:rFonts w:eastAsia="Calibri"/>
          <w:bCs/>
          <w:color w:val="000000"/>
          <w:lang w:eastAsia="en-US"/>
        </w:rPr>
      </w:pPr>
      <w:r w:rsidRPr="00061CD8">
        <w:rPr>
          <w:rFonts w:eastAsia="Calibri"/>
          <w:bCs/>
          <w:color w:val="000000"/>
          <w:lang w:eastAsia="en-US"/>
        </w:rPr>
        <w:t>-</w:t>
      </w:r>
      <w:r w:rsidR="00236E66">
        <w:rPr>
          <w:rFonts w:eastAsia="Calibri"/>
          <w:bCs/>
          <w:color w:val="000000"/>
          <w:lang w:eastAsia="en-US"/>
        </w:rPr>
        <w:t>обеспечение охраны и укрепления</w:t>
      </w:r>
      <w:r w:rsidRPr="00061CD8">
        <w:rPr>
          <w:rFonts w:eastAsia="Calibri"/>
          <w:bCs/>
          <w:color w:val="000000"/>
          <w:lang w:eastAsia="en-US"/>
        </w:rPr>
        <w:t xml:space="preserve"> физического и психического здоровья воспитанников, в том числе их эмоционального благополучия;</w:t>
      </w:r>
    </w:p>
    <w:p w:rsidR="00061CD8" w:rsidRDefault="00061CD8" w:rsidP="00061CD8">
      <w:pPr>
        <w:autoSpaceDE w:val="0"/>
        <w:autoSpaceDN w:val="0"/>
        <w:adjustRightInd w:val="0"/>
        <w:jc w:val="both"/>
        <w:rPr>
          <w:rFonts w:eastAsia="Calibri"/>
          <w:bCs/>
          <w:color w:val="000000"/>
          <w:lang w:eastAsia="en-US"/>
        </w:rPr>
      </w:pPr>
      <w:r w:rsidRPr="00061CD8">
        <w:rPr>
          <w:rFonts w:eastAsia="Calibri"/>
          <w:bCs/>
          <w:color w:val="000000"/>
          <w:lang w:eastAsia="en-US"/>
        </w:rPr>
        <w:t>-</w:t>
      </w:r>
      <w:r>
        <w:rPr>
          <w:rFonts w:eastAsia="Calibri"/>
          <w:bCs/>
          <w:color w:val="000000"/>
          <w:lang w:eastAsia="en-US"/>
        </w:rPr>
        <w:t>обеспечение равных возможностей для полно</w:t>
      </w:r>
      <w:r w:rsidR="00236E66">
        <w:rPr>
          <w:rFonts w:eastAsia="Calibri"/>
          <w:bCs/>
          <w:color w:val="000000"/>
          <w:lang w:eastAsia="en-US"/>
        </w:rPr>
        <w:t>ценного развития каждого воспитанника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Pr>
          <w:rFonts w:eastAsia="Calibri"/>
          <w:bCs/>
          <w:color w:val="000000"/>
          <w:lang w:eastAsia="en-US"/>
        </w:rPr>
        <w:t>;</w:t>
      </w:r>
    </w:p>
    <w:p w:rsidR="0094154D" w:rsidRDefault="0094154D" w:rsidP="00061CD8">
      <w:pPr>
        <w:autoSpaceDE w:val="0"/>
        <w:autoSpaceDN w:val="0"/>
        <w:adjustRightInd w:val="0"/>
        <w:jc w:val="both"/>
        <w:rPr>
          <w:rFonts w:eastAsia="Calibri"/>
          <w:bCs/>
          <w:color w:val="000000"/>
          <w:lang w:eastAsia="en-US"/>
        </w:rPr>
      </w:pPr>
      <w:r>
        <w:rPr>
          <w:rFonts w:eastAsia="Calibri"/>
          <w:bCs/>
          <w:color w:val="000000"/>
          <w:lang w:eastAsia="en-US"/>
        </w:rPr>
        <w:t>-</w:t>
      </w:r>
      <w:r w:rsidR="00236E66">
        <w:rPr>
          <w:rFonts w:eastAsia="Calibri"/>
          <w:bCs/>
          <w:color w:val="000000"/>
          <w:lang w:eastAsia="en-US"/>
        </w:rPr>
        <w:t xml:space="preserve">обеспечение преемственности целей, задач и содержания </w:t>
      </w:r>
      <w:r>
        <w:rPr>
          <w:rFonts w:eastAsia="Calibri"/>
          <w:bCs/>
          <w:color w:val="000000"/>
          <w:lang w:eastAsia="en-US"/>
        </w:rPr>
        <w:t xml:space="preserve"> основных образовательных программ дошкольного и начального общего образования;</w:t>
      </w:r>
    </w:p>
    <w:p w:rsidR="0094154D" w:rsidRDefault="0094154D" w:rsidP="00061CD8">
      <w:pPr>
        <w:autoSpaceDE w:val="0"/>
        <w:autoSpaceDN w:val="0"/>
        <w:adjustRightInd w:val="0"/>
        <w:jc w:val="both"/>
        <w:rPr>
          <w:rFonts w:eastAsia="Calibri"/>
          <w:bCs/>
          <w:color w:val="000000"/>
          <w:lang w:eastAsia="en-US"/>
        </w:rPr>
      </w:pPr>
      <w:r>
        <w:rPr>
          <w:rFonts w:eastAsia="Calibri"/>
          <w:bCs/>
          <w:color w:val="000000"/>
          <w:lang w:eastAsia="en-US"/>
        </w:rPr>
        <w:t>-создание благ</w:t>
      </w:r>
      <w:r w:rsidR="00236E66">
        <w:rPr>
          <w:rFonts w:eastAsia="Calibri"/>
          <w:bCs/>
          <w:color w:val="000000"/>
          <w:lang w:eastAsia="en-US"/>
        </w:rPr>
        <w:t>оприятных условий развития воспитанников</w:t>
      </w:r>
      <w:r>
        <w:rPr>
          <w:rFonts w:eastAsia="Calibri"/>
          <w:bCs/>
          <w:color w:val="000000"/>
          <w:lang w:eastAsia="en-US"/>
        </w:rPr>
        <w:t xml:space="preserve"> в соответствии с их возрастными и индивидуальными особенностями и склонностями,развитие способностей и творческого потенциала каждого ребенка как субъекта отношений с самим собой, дру</w:t>
      </w:r>
      <w:r w:rsidR="000A2738">
        <w:rPr>
          <w:rFonts w:eastAsia="Calibri"/>
          <w:bCs/>
          <w:color w:val="000000"/>
          <w:lang w:eastAsia="en-US"/>
        </w:rPr>
        <w:t>гими детьми, взрослыми  и миром.</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9A7027" w:rsidRPr="009020BE" w:rsidRDefault="009A7027" w:rsidP="009A7027">
      <w:pPr>
        <w:pStyle w:val="afd"/>
        <w:jc w:val="both"/>
        <w:rPr>
          <w:rFonts w:ascii="Times New Roman" w:hAnsi="Times New Roman" w:cs="Times New Roman"/>
          <w:sz w:val="24"/>
          <w:szCs w:val="24"/>
        </w:rPr>
      </w:pPr>
      <w:r w:rsidRPr="009020BE">
        <w:rPr>
          <w:rFonts w:ascii="Times New Roman" w:hAnsi="Times New Roman" w:cs="Times New Roman"/>
          <w:sz w:val="24"/>
          <w:szCs w:val="24"/>
        </w:rPr>
        <w:t xml:space="preserve">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 региональный компонент (далее НРК)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rsidR="009A7027" w:rsidRPr="009020BE" w:rsidRDefault="009A7027" w:rsidP="009A7027">
      <w:pPr>
        <w:pStyle w:val="afd"/>
        <w:numPr>
          <w:ilvl w:val="0"/>
          <w:numId w:val="2"/>
        </w:numPr>
        <w:jc w:val="both"/>
        <w:rPr>
          <w:rFonts w:ascii="Times New Roman" w:hAnsi="Times New Roman" w:cs="Times New Roman"/>
          <w:sz w:val="24"/>
          <w:szCs w:val="24"/>
        </w:rPr>
      </w:pPr>
      <w:r w:rsidRPr="009020BE">
        <w:rPr>
          <w:rFonts w:ascii="Times New Roman" w:hAnsi="Times New Roman" w:cs="Times New Roman"/>
          <w:sz w:val="24"/>
          <w:szCs w:val="24"/>
        </w:rPr>
        <w:t>Приобщение к истокам национальной культуры народов, населяющих Республику Татарстан.</w:t>
      </w:r>
    </w:p>
    <w:p w:rsidR="009A7027" w:rsidRPr="009020BE" w:rsidRDefault="009A7027" w:rsidP="009A7027">
      <w:pPr>
        <w:pStyle w:val="afd"/>
        <w:numPr>
          <w:ilvl w:val="0"/>
          <w:numId w:val="2"/>
        </w:numPr>
        <w:jc w:val="both"/>
        <w:rPr>
          <w:rFonts w:ascii="Times New Roman" w:hAnsi="Times New Roman" w:cs="Times New Roman"/>
          <w:sz w:val="24"/>
          <w:szCs w:val="24"/>
        </w:rPr>
      </w:pPr>
      <w:r w:rsidRPr="009020BE">
        <w:rPr>
          <w:rFonts w:ascii="Times New Roman" w:hAnsi="Times New Roman" w:cs="Times New Roman"/>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9A7027" w:rsidRPr="009020BE" w:rsidRDefault="009A7027" w:rsidP="009A7027">
      <w:pPr>
        <w:pStyle w:val="afd"/>
        <w:numPr>
          <w:ilvl w:val="0"/>
          <w:numId w:val="2"/>
        </w:numPr>
        <w:jc w:val="both"/>
        <w:rPr>
          <w:rFonts w:ascii="Times New Roman" w:hAnsi="Times New Roman" w:cs="Times New Roman"/>
          <w:sz w:val="24"/>
          <w:szCs w:val="24"/>
        </w:rPr>
      </w:pPr>
      <w:r w:rsidRPr="009020BE">
        <w:rPr>
          <w:rFonts w:ascii="Times New Roman" w:hAnsi="Times New Roman" w:cs="Times New Roman"/>
          <w:sz w:val="24"/>
          <w:szCs w:val="24"/>
        </w:rPr>
        <w:lastRenderedPageBreak/>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9A7027" w:rsidRPr="009020BE" w:rsidRDefault="009A7027" w:rsidP="009A7027">
      <w:pPr>
        <w:pStyle w:val="afd"/>
        <w:numPr>
          <w:ilvl w:val="0"/>
          <w:numId w:val="2"/>
        </w:numPr>
        <w:jc w:val="both"/>
        <w:rPr>
          <w:rFonts w:ascii="Times New Roman" w:hAnsi="Times New Roman" w:cs="Times New Roman"/>
          <w:sz w:val="24"/>
          <w:szCs w:val="24"/>
        </w:rPr>
      </w:pPr>
      <w:r w:rsidRPr="009020BE">
        <w:rPr>
          <w:rFonts w:ascii="Times New Roman" w:hAnsi="Times New Roman" w:cs="Times New Roman"/>
          <w:sz w:val="24"/>
          <w:szCs w:val="24"/>
        </w:rPr>
        <w:t>Ознакомление с природой родного края, формирование экологической культуры.</w:t>
      </w:r>
    </w:p>
    <w:p w:rsidR="009A7027" w:rsidRPr="009020BE" w:rsidRDefault="009A7027" w:rsidP="009A7027">
      <w:pPr>
        <w:pStyle w:val="afd"/>
        <w:numPr>
          <w:ilvl w:val="0"/>
          <w:numId w:val="2"/>
        </w:numPr>
        <w:jc w:val="both"/>
        <w:rPr>
          <w:rStyle w:val="list0020paragraphcharchar"/>
          <w:rFonts w:ascii="Times New Roman" w:hAnsi="Times New Roman" w:cs="Times New Roman"/>
        </w:rPr>
      </w:pPr>
      <w:r w:rsidRPr="009020BE">
        <w:rPr>
          <w:rFonts w:ascii="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9A7027" w:rsidRPr="009020BE" w:rsidRDefault="009A7027" w:rsidP="009A7027">
      <w:pPr>
        <w:pStyle w:val="afd"/>
        <w:jc w:val="both"/>
        <w:rPr>
          <w:rStyle w:val="list0020paragraphcharchar"/>
          <w:rFonts w:ascii="Times New Roman" w:hAnsi="Times New Roman" w:cs="Times New Roman"/>
          <w:sz w:val="24"/>
          <w:szCs w:val="24"/>
        </w:rPr>
      </w:pPr>
      <w:r w:rsidRPr="009020BE">
        <w:rPr>
          <w:rStyle w:val="list0020paragraphcharchar"/>
          <w:rFonts w:ascii="Times New Roman" w:hAnsi="Times New Roman" w:cs="Times New Roman"/>
          <w:sz w:val="24"/>
          <w:szCs w:val="24"/>
        </w:rPr>
        <w:t>В ДОУ реализуется Региональная программа дошкольного образования.</w:t>
      </w:r>
      <w:r w:rsidRPr="009020BE">
        <w:rPr>
          <w:rStyle w:val="aff7"/>
          <w:sz w:val="24"/>
          <w:szCs w:val="24"/>
        </w:rPr>
        <w:footnoteReference w:id="4"/>
      </w:r>
    </w:p>
    <w:p w:rsidR="009A7027" w:rsidRPr="00AE5B35" w:rsidRDefault="009A7027" w:rsidP="009A7027">
      <w:pPr>
        <w:autoSpaceDE w:val="0"/>
        <w:autoSpaceDN w:val="0"/>
        <w:adjustRightInd w:val="0"/>
        <w:jc w:val="both"/>
        <w:rPr>
          <w:rFonts w:eastAsia="Calibri"/>
          <w:bCs/>
          <w:color w:val="000000"/>
          <w:lang w:eastAsia="en-US"/>
        </w:rPr>
      </w:pPr>
      <w:r w:rsidRPr="00AE5B35">
        <w:rPr>
          <w:rFonts w:eastAsia="Calibri"/>
          <w:bCs/>
          <w:color w:val="000000"/>
          <w:lang w:eastAsia="en-US"/>
        </w:rPr>
        <w:t>НРК. Задачи:</w:t>
      </w:r>
    </w:p>
    <w:p w:rsidR="009A7027" w:rsidRPr="00AE5B35" w:rsidRDefault="009A7027" w:rsidP="009A7027">
      <w:pPr>
        <w:numPr>
          <w:ilvl w:val="0"/>
          <w:numId w:val="3"/>
        </w:numPr>
        <w:autoSpaceDE w:val="0"/>
        <w:autoSpaceDN w:val="0"/>
        <w:adjustRightInd w:val="0"/>
        <w:jc w:val="both"/>
        <w:rPr>
          <w:rFonts w:eastAsia="Calibri"/>
          <w:bCs/>
          <w:color w:val="000000"/>
          <w:lang w:eastAsia="en-US"/>
        </w:rPr>
      </w:pPr>
      <w:r w:rsidRPr="00AE5B35">
        <w:rPr>
          <w:rFonts w:eastAsia="Calibri"/>
          <w:bCs/>
          <w:color w:val="000000"/>
          <w:lang w:eastAsia="en-US"/>
        </w:rPr>
        <w:t>Всестороннее  физическое, социально-личностное, познавательно-речевое, художественно-эстетическое развитие.</w:t>
      </w:r>
    </w:p>
    <w:p w:rsidR="009A7027" w:rsidRPr="00AE5B35" w:rsidRDefault="009A7027" w:rsidP="009A7027">
      <w:pPr>
        <w:numPr>
          <w:ilvl w:val="0"/>
          <w:numId w:val="3"/>
        </w:numPr>
        <w:autoSpaceDE w:val="0"/>
        <w:autoSpaceDN w:val="0"/>
        <w:adjustRightInd w:val="0"/>
        <w:jc w:val="both"/>
        <w:rPr>
          <w:rFonts w:eastAsia="Calibri"/>
          <w:bCs/>
          <w:color w:val="000000"/>
          <w:lang w:eastAsia="en-US"/>
        </w:rPr>
      </w:pPr>
      <w:r w:rsidRPr="00AE5B35">
        <w:rPr>
          <w:rFonts w:eastAsia="Calibri"/>
          <w:bCs/>
          <w:color w:val="000000"/>
          <w:lang w:eastAsia="en-US"/>
        </w:rPr>
        <w:t xml:space="preserve">Обогащение детского развития посредством приобщения к истокам национальной культуры, </w:t>
      </w:r>
      <w:r w:rsidR="00805C48" w:rsidRPr="00AE5B35">
        <w:rPr>
          <w:rFonts w:eastAsia="Calibri"/>
          <w:bCs/>
          <w:color w:val="000000"/>
          <w:lang w:eastAsia="en-US"/>
        </w:rPr>
        <w:t>к</w:t>
      </w:r>
      <w:r w:rsidR="00AE5B35">
        <w:rPr>
          <w:rFonts w:eastAsia="Calibri"/>
          <w:bCs/>
          <w:color w:val="000000"/>
          <w:lang w:eastAsia="en-US"/>
        </w:rPr>
        <w:t>раеведения, изучения   русского</w:t>
      </w:r>
      <w:r w:rsidRPr="00AE5B35">
        <w:rPr>
          <w:rFonts w:eastAsia="Calibri"/>
          <w:bCs/>
          <w:color w:val="000000"/>
          <w:lang w:eastAsia="en-US"/>
        </w:rPr>
        <w:t xml:space="preserve"> языка.</w:t>
      </w:r>
    </w:p>
    <w:p w:rsidR="009A7027" w:rsidRPr="00AE5B35" w:rsidRDefault="009A7027" w:rsidP="009A7027">
      <w:pPr>
        <w:pStyle w:val="afd"/>
        <w:jc w:val="both"/>
        <w:rPr>
          <w:rStyle w:val="list0020paragraphcharchar"/>
          <w:rFonts w:eastAsia="Times New Roman"/>
          <w:sz w:val="24"/>
          <w:szCs w:val="24"/>
        </w:rPr>
      </w:pPr>
    </w:p>
    <w:p w:rsidR="00AE5B35" w:rsidRDefault="00AE5B35" w:rsidP="00AE5B35">
      <w:pPr>
        <w:pStyle w:val="ConsPlusNormal"/>
        <w:rPr>
          <w:rFonts w:ascii="Times New Roman" w:hAnsi="Times New Roman" w:cs="Times New Roman"/>
          <w:sz w:val="28"/>
          <w:szCs w:val="28"/>
        </w:rPr>
      </w:pPr>
    </w:p>
    <w:p w:rsidR="009A7027" w:rsidRPr="00AE5B35" w:rsidRDefault="009A7027" w:rsidP="00AE5B35">
      <w:pPr>
        <w:pStyle w:val="ConsPlusNormal"/>
        <w:rPr>
          <w:rFonts w:ascii="Times New Roman" w:hAnsi="Times New Roman" w:cs="Times New Roman"/>
          <w:sz w:val="28"/>
          <w:szCs w:val="28"/>
        </w:rPr>
      </w:pPr>
      <w:r w:rsidRPr="00AE5B35">
        <w:rPr>
          <w:rFonts w:ascii="Times New Roman" w:hAnsi="Times New Roman" w:cs="Times New Roman"/>
          <w:sz w:val="28"/>
          <w:szCs w:val="28"/>
        </w:rPr>
        <w:t>ПРИНЦИПЫ</w:t>
      </w:r>
    </w:p>
    <w:p w:rsidR="009A7027" w:rsidRPr="00AE5B35" w:rsidRDefault="009A7027" w:rsidP="009A7027">
      <w:pPr>
        <w:pStyle w:val="ConsPlusNormal"/>
        <w:jc w:val="both"/>
        <w:rPr>
          <w:rFonts w:ascii="Times New Roman" w:hAnsi="Times New Roman" w:cs="Times New Roman"/>
          <w:sz w:val="28"/>
          <w:szCs w:val="28"/>
        </w:rPr>
      </w:pPr>
      <w:r w:rsidRPr="00AE5B35">
        <w:rPr>
          <w:rFonts w:ascii="Times New Roman" w:hAnsi="Times New Roman" w:cs="Times New Roman"/>
          <w:sz w:val="28"/>
          <w:szCs w:val="28"/>
        </w:rPr>
        <w:t xml:space="preserve">                        в соответствии с ФГОС дошкольного образования</w:t>
      </w:r>
    </w:p>
    <w:p w:rsidR="009A7027" w:rsidRPr="00AE5B35" w:rsidRDefault="009A7027" w:rsidP="009A7027">
      <w:pPr>
        <w:pStyle w:val="afd"/>
        <w:jc w:val="both"/>
        <w:rPr>
          <w:rFonts w:ascii="Times New Roman" w:hAnsi="Times New Roman" w:cs="Times New Roman"/>
          <w:sz w:val="24"/>
          <w:szCs w:val="24"/>
        </w:rPr>
      </w:pPr>
    </w:p>
    <w:p w:rsidR="009A7027" w:rsidRPr="008F28F2" w:rsidRDefault="009A7027" w:rsidP="009A7027">
      <w:pPr>
        <w:pStyle w:val="afd"/>
        <w:jc w:val="both"/>
        <w:rPr>
          <w:rFonts w:ascii="Times New Roman" w:hAnsi="Times New Roman" w:cs="Times New Roman"/>
          <w:sz w:val="24"/>
          <w:szCs w:val="24"/>
        </w:rPr>
      </w:pPr>
      <w:r w:rsidRPr="003C5904">
        <w:rPr>
          <w:rFonts w:ascii="Times New Roman" w:hAnsi="Times New Roman" w:cs="Times New Roman"/>
          <w:bCs/>
          <w:sz w:val="24"/>
          <w:szCs w:val="24"/>
        </w:rPr>
        <w:t xml:space="preserve">Принцип развивающего образования </w:t>
      </w:r>
      <w:r w:rsidRPr="008F28F2">
        <w:rPr>
          <w:rFonts w:ascii="Times New Roman" w:hAnsi="Times New Roman" w:cs="Times New Roman"/>
          <w:bCs/>
          <w:i/>
          <w:sz w:val="24"/>
          <w:szCs w:val="24"/>
        </w:rPr>
        <w:t>(целью которого является развитие ребёнка).</w:t>
      </w:r>
    </w:p>
    <w:p w:rsidR="009A7027" w:rsidRPr="008F28F2" w:rsidRDefault="009A7027" w:rsidP="009A7027">
      <w:pPr>
        <w:pStyle w:val="afd"/>
        <w:jc w:val="both"/>
        <w:rPr>
          <w:rFonts w:ascii="Times New Roman" w:hAnsi="Times New Roman" w:cs="Times New Roman"/>
          <w:sz w:val="24"/>
          <w:szCs w:val="24"/>
        </w:rPr>
      </w:pPr>
      <w:r w:rsidRPr="008F28F2">
        <w:rPr>
          <w:rFonts w:ascii="Times New Roman" w:hAnsi="Times New Roman" w:cs="Times New Roman"/>
          <w:sz w:val="24"/>
          <w:szCs w:val="24"/>
        </w:rPr>
        <w:t xml:space="preserve">Принцип научной обоснованности и практической применимости </w:t>
      </w:r>
      <w:r w:rsidRPr="008F28F2">
        <w:rPr>
          <w:rFonts w:ascii="Times New Roman" w:hAnsi="Times New Roman" w:cs="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9A7027" w:rsidRPr="008F28F2" w:rsidRDefault="009A7027" w:rsidP="009A7027">
      <w:pPr>
        <w:pStyle w:val="afd"/>
        <w:jc w:val="both"/>
        <w:rPr>
          <w:rFonts w:ascii="Times New Roman" w:hAnsi="Times New Roman" w:cs="Times New Roman"/>
          <w:i/>
          <w:sz w:val="24"/>
          <w:szCs w:val="24"/>
        </w:rPr>
      </w:pPr>
      <w:r w:rsidRPr="008F28F2">
        <w:rPr>
          <w:rFonts w:ascii="Times New Roman" w:hAnsi="Times New Roman" w:cs="Times New Roman"/>
          <w:sz w:val="24"/>
          <w:szCs w:val="24"/>
        </w:rPr>
        <w:t xml:space="preserve">Принцип интеграции </w:t>
      </w:r>
      <w:r w:rsidRPr="008F28F2">
        <w:rPr>
          <w:rFonts w:ascii="Times New Roman" w:hAnsi="Times New Roman" w:cs="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9A7027" w:rsidRPr="008F28F2" w:rsidRDefault="009A7027" w:rsidP="009A7027">
      <w:pPr>
        <w:pStyle w:val="afd"/>
        <w:jc w:val="both"/>
        <w:rPr>
          <w:rFonts w:ascii="Times New Roman" w:hAnsi="Times New Roman" w:cs="Times New Roman"/>
          <w:i/>
          <w:sz w:val="24"/>
          <w:szCs w:val="24"/>
        </w:rPr>
      </w:pPr>
      <w:r w:rsidRPr="008F28F2">
        <w:rPr>
          <w:rFonts w:ascii="Times New Roman" w:hAnsi="Times New Roman" w:cs="Times New Roman"/>
          <w:sz w:val="24"/>
          <w:szCs w:val="24"/>
        </w:rPr>
        <w:t xml:space="preserve">Комплексно-тематический принцип </w:t>
      </w:r>
      <w:r w:rsidRPr="008F28F2">
        <w:rPr>
          <w:rFonts w:ascii="Times New Roman" w:hAnsi="Times New Roman" w:cs="Times New Roman"/>
          <w:i/>
          <w:sz w:val="24"/>
          <w:szCs w:val="24"/>
        </w:rPr>
        <w:t xml:space="preserve">(объединение комплекса видов детских деятельностей вокруг единой темы).  </w:t>
      </w:r>
    </w:p>
    <w:p w:rsidR="009A7027" w:rsidRPr="008F28F2" w:rsidRDefault="009A7027" w:rsidP="009A7027">
      <w:pPr>
        <w:pStyle w:val="afd"/>
        <w:jc w:val="both"/>
        <w:rPr>
          <w:rFonts w:ascii="Times New Roman" w:hAnsi="Times New Roman" w:cs="Times New Roman"/>
          <w:sz w:val="24"/>
          <w:szCs w:val="24"/>
        </w:rPr>
      </w:pPr>
      <w:r w:rsidRPr="008F28F2">
        <w:rPr>
          <w:rFonts w:ascii="Times New Roman" w:hAnsi="Times New Roman" w:cs="Times New Roman"/>
          <w:sz w:val="24"/>
          <w:szCs w:val="24"/>
        </w:rPr>
        <w:t>Принцип учёта возрастных и индивидуальных особенностей развития детей.</w:t>
      </w:r>
    </w:p>
    <w:p w:rsidR="009A7027" w:rsidRPr="008F28F2" w:rsidRDefault="009A7027" w:rsidP="009A7027">
      <w:pPr>
        <w:pStyle w:val="afd"/>
        <w:jc w:val="both"/>
        <w:rPr>
          <w:rFonts w:ascii="Times New Roman" w:hAnsi="Times New Roman" w:cs="Times New Roman"/>
          <w:sz w:val="24"/>
          <w:szCs w:val="24"/>
        </w:rPr>
      </w:pPr>
      <w:r w:rsidRPr="008F28F2">
        <w:rPr>
          <w:rFonts w:ascii="Times New Roman" w:hAnsi="Times New Roman" w:cs="Times New Roman"/>
          <w:sz w:val="24"/>
          <w:szCs w:val="24"/>
        </w:rPr>
        <w:t>Принцип содействие и сотрудничество детей и взрослых</w:t>
      </w:r>
      <w:r w:rsidRPr="008F28F2">
        <w:rPr>
          <w:rFonts w:ascii="Times New Roman" w:hAnsi="Times New Roman" w:cs="Times New Roman"/>
          <w:i/>
          <w:sz w:val="24"/>
          <w:szCs w:val="24"/>
        </w:rPr>
        <w:t xml:space="preserve"> (признание ребёнка полноценным участником образовательных отношений</w:t>
      </w:r>
      <w:r w:rsidRPr="008F28F2">
        <w:rPr>
          <w:rFonts w:ascii="Times New Roman" w:hAnsi="Times New Roman" w:cs="Times New Roman"/>
          <w:sz w:val="24"/>
          <w:szCs w:val="24"/>
        </w:rPr>
        <w:t>).</w:t>
      </w:r>
    </w:p>
    <w:p w:rsidR="009A7027" w:rsidRPr="008F28F2" w:rsidRDefault="009A7027" w:rsidP="009A7027">
      <w:pPr>
        <w:pStyle w:val="afd"/>
        <w:jc w:val="both"/>
        <w:rPr>
          <w:rFonts w:ascii="Times New Roman" w:hAnsi="Times New Roman" w:cs="Times New Roman"/>
          <w:sz w:val="24"/>
          <w:szCs w:val="24"/>
        </w:rPr>
      </w:pPr>
      <w:r w:rsidRPr="008F28F2">
        <w:rPr>
          <w:rFonts w:ascii="Times New Roman" w:hAnsi="Times New Roman" w:cs="Times New Roman"/>
          <w:sz w:val="24"/>
          <w:szCs w:val="24"/>
        </w:rPr>
        <w:t>Принцип сотрудничества с семьёй.</w:t>
      </w:r>
    </w:p>
    <w:p w:rsidR="009A7027" w:rsidRPr="008F28F2" w:rsidRDefault="009A7027" w:rsidP="009A7027">
      <w:pPr>
        <w:pStyle w:val="afd"/>
        <w:jc w:val="both"/>
        <w:rPr>
          <w:rFonts w:ascii="Times New Roman" w:hAnsi="Times New Roman" w:cs="Times New Roman"/>
          <w:i/>
          <w:sz w:val="24"/>
          <w:szCs w:val="24"/>
        </w:rPr>
      </w:pPr>
      <w:r w:rsidRPr="008F28F2">
        <w:rPr>
          <w:rFonts w:ascii="Times New Roman" w:hAnsi="Times New Roman" w:cs="Times New Roman"/>
          <w:sz w:val="24"/>
          <w:szCs w:val="24"/>
        </w:rPr>
        <w:t>Принцип гендерного подхода.</w:t>
      </w:r>
    </w:p>
    <w:p w:rsidR="009A7027" w:rsidRPr="008F28F2" w:rsidRDefault="009A7027" w:rsidP="009A7027">
      <w:pPr>
        <w:pStyle w:val="afd"/>
        <w:jc w:val="both"/>
        <w:rPr>
          <w:rFonts w:ascii="Times New Roman" w:hAnsi="Times New Roman" w:cs="Times New Roman"/>
          <w:i/>
          <w:sz w:val="24"/>
          <w:szCs w:val="24"/>
        </w:rPr>
      </w:pPr>
      <w:r w:rsidRPr="008F28F2">
        <w:rPr>
          <w:rFonts w:ascii="Times New Roman" w:hAnsi="Times New Roman" w:cs="Times New Roman"/>
          <w:sz w:val="24"/>
          <w:szCs w:val="24"/>
        </w:rPr>
        <w:t xml:space="preserve">Принцип адаптивности </w:t>
      </w:r>
      <w:r w:rsidRPr="008F28F2">
        <w:rPr>
          <w:rFonts w:ascii="Times New Roman" w:hAnsi="Times New Roman" w:cs="Times New Roman"/>
          <w:i/>
          <w:sz w:val="24"/>
          <w:szCs w:val="24"/>
        </w:rPr>
        <w:t>(через адаптивность предметно – развивающей среды к потребностям ребёнка).</w:t>
      </w:r>
    </w:p>
    <w:p w:rsidR="009A7027" w:rsidRPr="008F28F2" w:rsidRDefault="009A7027" w:rsidP="009A7027">
      <w:pPr>
        <w:pStyle w:val="afd"/>
        <w:jc w:val="both"/>
        <w:rPr>
          <w:rFonts w:ascii="Times New Roman" w:hAnsi="Times New Roman" w:cs="Times New Roman"/>
          <w:sz w:val="24"/>
          <w:szCs w:val="24"/>
        </w:rPr>
      </w:pPr>
      <w:r w:rsidRPr="008F28F2">
        <w:rPr>
          <w:rFonts w:ascii="Times New Roman" w:hAnsi="Times New Roman" w:cs="Times New Roman"/>
          <w:sz w:val="24"/>
          <w:szCs w:val="24"/>
        </w:rPr>
        <w:t>Принцип поддержки инициативы детей в различных видах деятельности.</w:t>
      </w:r>
    </w:p>
    <w:p w:rsidR="009A7027" w:rsidRPr="003C5904" w:rsidRDefault="009A7027" w:rsidP="009A7027">
      <w:pPr>
        <w:pStyle w:val="afd"/>
        <w:jc w:val="both"/>
        <w:rPr>
          <w:rFonts w:ascii="Times New Roman" w:hAnsi="Times New Roman" w:cs="Times New Roman"/>
          <w:sz w:val="24"/>
          <w:szCs w:val="24"/>
        </w:rPr>
      </w:pPr>
      <w:r w:rsidRPr="003C5904">
        <w:rPr>
          <w:rFonts w:ascii="Times New Roman" w:hAnsi="Times New Roman" w:cs="Times New Roman"/>
          <w:sz w:val="24"/>
          <w:szCs w:val="24"/>
        </w:rPr>
        <w:t xml:space="preserve">Принцип учёта особенностей развития детей с ограниченными возможностями здоровья (ВОЗ). </w:t>
      </w:r>
    </w:p>
    <w:p w:rsidR="009A7027" w:rsidRPr="003C5904" w:rsidRDefault="009A7027" w:rsidP="009A7027">
      <w:pPr>
        <w:pStyle w:val="afd"/>
        <w:jc w:val="both"/>
        <w:rPr>
          <w:rFonts w:ascii="Times New Roman" w:hAnsi="Times New Roman" w:cs="Times New Roman"/>
          <w:sz w:val="24"/>
          <w:szCs w:val="24"/>
        </w:rPr>
      </w:pPr>
      <w:r w:rsidRPr="003C5904">
        <w:rPr>
          <w:rFonts w:ascii="Times New Roman" w:hAnsi="Times New Roman" w:cs="Times New Roman"/>
          <w:sz w:val="24"/>
          <w:szCs w:val="24"/>
        </w:rPr>
        <w:t>Принцип  регионального компонента (РК)</w:t>
      </w:r>
    </w:p>
    <w:p w:rsidR="009A7027" w:rsidRPr="003C5904" w:rsidRDefault="009A7027" w:rsidP="009A7027">
      <w:pPr>
        <w:pStyle w:val="ConsPlusNormal"/>
        <w:spacing w:line="360" w:lineRule="auto"/>
        <w:rPr>
          <w:rFonts w:ascii="Times New Roman" w:hAnsi="Times New Roman" w:cs="Times New Roman"/>
          <w:sz w:val="24"/>
          <w:szCs w:val="24"/>
        </w:rPr>
      </w:pPr>
    </w:p>
    <w:p w:rsidR="009A7027" w:rsidRDefault="009A7027" w:rsidP="009A7027">
      <w:pPr>
        <w:pStyle w:val="Default"/>
        <w:jc w:val="center"/>
        <w:rPr>
          <w:b/>
          <w:bCs/>
          <w:iCs/>
          <w:sz w:val="28"/>
          <w:szCs w:val="28"/>
        </w:rPr>
      </w:pPr>
      <w:r>
        <w:rPr>
          <w:b/>
          <w:bCs/>
          <w:iCs/>
          <w:sz w:val="28"/>
          <w:szCs w:val="28"/>
        </w:rPr>
        <w:t>ВОЗРАСТНЫЕ ХАРАКТЕРИСТИКИ КОНТИНГЕНТА ДЕТЕЙ</w:t>
      </w:r>
    </w:p>
    <w:p w:rsidR="009A7027" w:rsidRDefault="009A7027" w:rsidP="009A7027">
      <w:pPr>
        <w:pStyle w:val="Default"/>
        <w:jc w:val="center"/>
        <w:rPr>
          <w:b/>
          <w:bCs/>
          <w:iCs/>
          <w:sz w:val="28"/>
          <w:szCs w:val="28"/>
        </w:rPr>
      </w:pPr>
      <w:r>
        <w:rPr>
          <w:b/>
          <w:bCs/>
          <w:iCs/>
          <w:sz w:val="28"/>
          <w:szCs w:val="28"/>
        </w:rPr>
        <w:t xml:space="preserve"> раннего и дошкольного возраста</w:t>
      </w:r>
    </w:p>
    <w:p w:rsidR="009A7027" w:rsidRDefault="009A7027" w:rsidP="009A7027">
      <w:pPr>
        <w:pStyle w:val="Default"/>
        <w:jc w:val="center"/>
        <w:rPr>
          <w:b/>
          <w:bCs/>
          <w:i/>
          <w:iCs/>
          <w:color w:val="auto"/>
        </w:rPr>
      </w:pPr>
    </w:p>
    <w:p w:rsidR="009A7027" w:rsidRDefault="009A7027" w:rsidP="00224902">
      <w:pPr>
        <w:pStyle w:val="Default"/>
        <w:rPr>
          <w:b/>
          <w:bCs/>
          <w:i/>
          <w:iCs/>
          <w:color w:val="auto"/>
        </w:rPr>
      </w:pPr>
      <w:r>
        <w:rPr>
          <w:b/>
          <w:bCs/>
          <w:i/>
          <w:iCs/>
          <w:color w:val="auto"/>
        </w:rPr>
        <w:t>ВОЗРАСТНАЯ ХАРАКТЕРИСТИКА</w:t>
      </w:r>
    </w:p>
    <w:p w:rsidR="009A7027" w:rsidRDefault="00FB43C0" w:rsidP="009A7027">
      <w:pPr>
        <w:pStyle w:val="Default"/>
        <w:jc w:val="center"/>
        <w:rPr>
          <w:b/>
          <w:bCs/>
          <w:i/>
          <w:iCs/>
          <w:color w:val="auto"/>
        </w:rPr>
      </w:pPr>
      <w:r>
        <w:rPr>
          <w:b/>
          <w:bCs/>
          <w:i/>
          <w:iCs/>
          <w:color w:val="auto"/>
        </w:rPr>
        <w:t>контингента детей 1</w:t>
      </w:r>
      <w:r w:rsidR="009A7027">
        <w:rPr>
          <w:b/>
          <w:bCs/>
          <w:i/>
          <w:iCs/>
          <w:color w:val="auto"/>
        </w:rPr>
        <w:t>-3 лет ( гр.</w:t>
      </w:r>
      <w:r w:rsidR="00224902">
        <w:rPr>
          <w:b/>
          <w:bCs/>
          <w:i/>
          <w:iCs/>
          <w:color w:val="auto"/>
        </w:rPr>
        <w:t xml:space="preserve"> р</w:t>
      </w:r>
      <w:r>
        <w:rPr>
          <w:b/>
          <w:bCs/>
          <w:i/>
          <w:iCs/>
          <w:color w:val="auto"/>
        </w:rPr>
        <w:t>ан возр</w:t>
      </w:r>
      <w:r w:rsidR="009A7027">
        <w:rPr>
          <w:b/>
          <w:bCs/>
          <w:i/>
          <w:iCs/>
          <w:color w:val="auto"/>
        </w:rPr>
        <w:t>)</w:t>
      </w:r>
    </w:p>
    <w:p w:rsidR="00FB43C0" w:rsidRDefault="00FB43C0" w:rsidP="00FB43C0">
      <w:pPr>
        <w:pStyle w:val="Default"/>
        <w:jc w:val="both"/>
      </w:pPr>
      <w:r w:rsidRPr="00FB43C0">
        <w:rPr>
          <w:bCs/>
          <w:iCs/>
          <w:color w:val="auto"/>
        </w:rPr>
        <w:lastRenderedPageBreak/>
        <w:t>Второй год жизни — период интенсивного формирования речи.</w:t>
      </w:r>
      <w:r>
        <w:rPr>
          <w:bCs/>
          <w:iCs/>
          <w:color w:val="auto"/>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r>
        <w:t xml:space="preserve"> В конце второго года активный словарь состоит уже из 200–300 слов.</w:t>
      </w:r>
    </w:p>
    <w:p w:rsidR="00FB43C0" w:rsidRDefault="00FB43C0" w:rsidP="00FB43C0">
      <w:pPr>
        <w:pStyle w:val="Default"/>
        <w:jc w:val="both"/>
        <w:rPr>
          <w:bCs/>
          <w:iCs/>
          <w:color w:val="auto"/>
        </w:rPr>
      </w:pPr>
      <w:r>
        <w:rPr>
          <w:bCs/>
          <w:iCs/>
          <w:color w:val="auto"/>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9A7027" w:rsidRPr="00F96B63" w:rsidRDefault="009A7027" w:rsidP="009A7027">
      <w:pPr>
        <w:pStyle w:val="afd"/>
        <w:jc w:val="both"/>
        <w:rPr>
          <w:rStyle w:val="16"/>
          <w:rFonts w:eastAsiaTheme="minorHAnsi"/>
          <w:b/>
          <w:sz w:val="24"/>
          <w:szCs w:val="24"/>
        </w:rPr>
      </w:pPr>
      <w:r>
        <w:rPr>
          <w:rStyle w:val="16"/>
          <w:rFonts w:eastAsiaTheme="minorHAnsi"/>
          <w:sz w:val="24"/>
          <w:szCs w:val="24"/>
        </w:rPr>
        <w:t>На третьем году жизни дети становятся самостоятельнее. Продолжа</w:t>
      </w:r>
      <w:r>
        <w:rPr>
          <w:rStyle w:val="16"/>
          <w:rFonts w:eastAsiaTheme="minorHAnsi"/>
          <w:sz w:val="24"/>
          <w:szCs w:val="24"/>
        </w:rPr>
        <w:softHyphen/>
        <w:t>ют развиваться предметнаядеятельность, деловое сотрудничество ребен</w:t>
      </w:r>
      <w:r>
        <w:rPr>
          <w:rStyle w:val="16"/>
          <w:rFonts w:eastAsiaTheme="minorHAnsi"/>
          <w:sz w:val="24"/>
          <w:szCs w:val="24"/>
        </w:rPr>
        <w:softHyphen/>
        <w:t>ка и взрослого; совершенствуются восприятие, речь, начальные формы произвольного поведения, игры, наглядно-действенное мышление, в кон</w:t>
      </w:r>
      <w:r>
        <w:rPr>
          <w:rStyle w:val="16"/>
          <w:rFonts w:eastAsiaTheme="minorHAnsi"/>
          <w:sz w:val="24"/>
          <w:szCs w:val="24"/>
        </w:rPr>
        <w:softHyphen/>
        <w:t>це года появляются основы наглядно-образного мышления.</w:t>
      </w:r>
      <w:r w:rsidRPr="00755E46">
        <w:rPr>
          <w:rStyle w:val="aff9"/>
          <w:rFonts w:eastAsiaTheme="minorHAnsi"/>
          <w:b w:val="0"/>
          <w:sz w:val="24"/>
          <w:szCs w:val="24"/>
        </w:rPr>
        <w:t>Продолжа</w:t>
      </w:r>
      <w:r w:rsidRPr="00755E46">
        <w:rPr>
          <w:rStyle w:val="aff9"/>
          <w:rFonts w:eastAsiaTheme="minorHAnsi"/>
          <w:b w:val="0"/>
          <w:sz w:val="24"/>
          <w:szCs w:val="24"/>
        </w:rPr>
        <w:softHyphen/>
        <w:t>ет развиваться понимание речи.</w:t>
      </w:r>
      <w:r w:rsidRPr="00F96B63">
        <w:rPr>
          <w:rStyle w:val="16"/>
          <w:rFonts w:eastAsiaTheme="minorHAnsi"/>
          <w:sz w:val="24"/>
          <w:szCs w:val="24"/>
        </w:rPr>
        <w:t>Интенсивно развивается активная речь детей. Активный словарь достигает примерно 1500-2500 слов.</w:t>
      </w:r>
      <w:r w:rsidRPr="00F96B63">
        <w:rPr>
          <w:rStyle w:val="aff9"/>
          <w:rFonts w:eastAsiaTheme="minorHAnsi"/>
          <w:b w:val="0"/>
          <w:sz w:val="24"/>
          <w:szCs w:val="24"/>
        </w:rPr>
        <w:t>Речь становится средством общения ребенка со сверстниками. В середине третьего года жизни</w:t>
      </w:r>
      <w:r w:rsidRPr="00755E46">
        <w:rPr>
          <w:rStyle w:val="aff9"/>
          <w:rFonts w:eastAsiaTheme="minorHAnsi"/>
          <w:b w:val="0"/>
          <w:sz w:val="24"/>
          <w:szCs w:val="24"/>
        </w:rPr>
        <w:t xml:space="preserve"> широко используются действия с предметами-заместителями. Совершенствуется слуховое восприятие,</w:t>
      </w:r>
      <w:r w:rsidRPr="00F96B63">
        <w:rPr>
          <w:rStyle w:val="16"/>
          <w:rFonts w:eastAsiaTheme="minorHAnsi"/>
          <w:sz w:val="24"/>
          <w:szCs w:val="24"/>
        </w:rPr>
        <w:t>прежде всего</w:t>
      </w:r>
      <w:r w:rsidRPr="00755E46">
        <w:rPr>
          <w:rStyle w:val="aff9"/>
          <w:rFonts w:eastAsiaTheme="minorHAnsi"/>
          <w:b w:val="0"/>
          <w:sz w:val="24"/>
          <w:szCs w:val="24"/>
        </w:rPr>
        <w:t xml:space="preserve"> фонемати</w:t>
      </w:r>
      <w:r w:rsidRPr="00755E46">
        <w:rPr>
          <w:rStyle w:val="aff9"/>
          <w:rFonts w:eastAsiaTheme="minorHAnsi"/>
          <w:b w:val="0"/>
          <w:sz w:val="24"/>
          <w:szCs w:val="24"/>
        </w:rPr>
        <w:softHyphen/>
        <w:t>ческий слух.</w:t>
      </w:r>
      <w:r w:rsidRPr="00F96B63">
        <w:rPr>
          <w:rStyle w:val="16"/>
          <w:rFonts w:eastAsiaTheme="minorHAnsi"/>
          <w:sz w:val="24"/>
          <w:szCs w:val="24"/>
        </w:rPr>
        <w:t>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F96B63">
        <w:rPr>
          <w:rStyle w:val="aff9"/>
          <w:rFonts w:eastAsiaTheme="minorHAnsi"/>
          <w:b w:val="0"/>
          <w:sz w:val="24"/>
          <w:szCs w:val="24"/>
        </w:rPr>
        <w:t>начинает складываться произвольность поведения.</w:t>
      </w:r>
      <w:r w:rsidRPr="00F96B63">
        <w:rPr>
          <w:rStyle w:val="16"/>
          <w:rFonts w:eastAsiaTheme="minorHAnsi"/>
          <w:sz w:val="24"/>
          <w:szCs w:val="24"/>
        </w:rPr>
        <w:t>Ранний возраст завершается кризисом трех лет. Ребенок осознает себя как отдельного человека, отличного от взрослого. У него формируется образ</w:t>
      </w:r>
      <w:r w:rsidR="00FB43C0">
        <w:rPr>
          <w:rStyle w:val="16"/>
          <w:rFonts w:eastAsiaTheme="minorHAnsi"/>
          <w:b/>
          <w:sz w:val="24"/>
          <w:szCs w:val="24"/>
        </w:rPr>
        <w:t>.</w:t>
      </w:r>
    </w:p>
    <w:p w:rsidR="009A7027" w:rsidRDefault="009A7027" w:rsidP="009A7027">
      <w:pPr>
        <w:pStyle w:val="afd"/>
        <w:jc w:val="both"/>
      </w:pPr>
    </w:p>
    <w:p w:rsidR="009A7027" w:rsidRPr="00150F68" w:rsidRDefault="009A7027" w:rsidP="009A7027">
      <w:pPr>
        <w:pStyle w:val="67"/>
        <w:shd w:val="clear" w:color="auto" w:fill="auto"/>
        <w:spacing w:after="0" w:line="240" w:lineRule="auto"/>
        <w:ind w:right="20" w:firstLine="400"/>
        <w:jc w:val="both"/>
        <w:rPr>
          <w:rFonts w:ascii="Times New Roman" w:hAnsi="Times New Roman" w:cs="Times New Roman"/>
          <w:b/>
          <w:bCs/>
          <w:i/>
          <w:iCs/>
          <w:sz w:val="24"/>
          <w:szCs w:val="24"/>
        </w:rPr>
      </w:pPr>
      <w:r w:rsidRPr="00150F68">
        <w:rPr>
          <w:rFonts w:ascii="Times New Roman" w:hAnsi="Times New Roman" w:cs="Times New Roman"/>
          <w:b/>
          <w:bCs/>
          <w:i/>
          <w:iCs/>
          <w:sz w:val="24"/>
          <w:szCs w:val="24"/>
        </w:rPr>
        <w:t>ВОЗРАСТНАЯ ХАРАКТЕРИСТИКА</w:t>
      </w:r>
    </w:p>
    <w:p w:rsidR="009A7027" w:rsidRPr="00150F68" w:rsidRDefault="009A7027" w:rsidP="009A7027">
      <w:pPr>
        <w:pStyle w:val="67"/>
        <w:shd w:val="clear" w:color="auto" w:fill="auto"/>
        <w:spacing w:after="0" w:line="240" w:lineRule="auto"/>
        <w:ind w:right="20" w:firstLine="400"/>
        <w:jc w:val="both"/>
        <w:rPr>
          <w:rFonts w:ascii="Times New Roman" w:hAnsi="Times New Roman" w:cs="Times New Roman"/>
          <w:sz w:val="24"/>
          <w:szCs w:val="24"/>
          <w:shd w:val="clear" w:color="auto" w:fill="FFFFFF"/>
        </w:rPr>
      </w:pPr>
      <w:r w:rsidRPr="00150F68">
        <w:rPr>
          <w:rFonts w:ascii="Times New Roman" w:hAnsi="Times New Roman" w:cs="Times New Roman"/>
          <w:b/>
          <w:bCs/>
          <w:i/>
          <w:iCs/>
          <w:sz w:val="24"/>
          <w:szCs w:val="24"/>
        </w:rPr>
        <w:t xml:space="preserve">                                         контингента детей 3-4 лет ( мл. гр.)</w:t>
      </w:r>
    </w:p>
    <w:p w:rsidR="009A7027" w:rsidRPr="00150F68" w:rsidRDefault="009A7027" w:rsidP="009A7027">
      <w:pPr>
        <w:pStyle w:val="67"/>
        <w:shd w:val="clear" w:color="auto" w:fill="auto"/>
        <w:spacing w:after="0" w:line="278" w:lineRule="exact"/>
        <w:ind w:right="20" w:firstLine="400"/>
        <w:jc w:val="both"/>
        <w:rPr>
          <w:rFonts w:ascii="Times New Roman" w:hAnsi="Times New Roman" w:cs="Times New Roman"/>
          <w:b/>
          <w:bCs/>
          <w:i/>
          <w:iCs/>
          <w:sz w:val="24"/>
          <w:szCs w:val="24"/>
        </w:rPr>
      </w:pPr>
    </w:p>
    <w:p w:rsidR="009A7027" w:rsidRPr="00F96B63" w:rsidRDefault="009A7027" w:rsidP="009A7027">
      <w:pPr>
        <w:pStyle w:val="67"/>
        <w:shd w:val="clear" w:color="auto" w:fill="auto"/>
        <w:spacing w:after="0" w:line="278" w:lineRule="exact"/>
        <w:ind w:right="20" w:firstLine="400"/>
        <w:jc w:val="both"/>
        <w:rPr>
          <w:rStyle w:val="16"/>
          <w:rFonts w:eastAsiaTheme="minorHAnsi"/>
          <w:sz w:val="24"/>
          <w:szCs w:val="24"/>
        </w:rPr>
      </w:pPr>
      <w:r>
        <w:rPr>
          <w:rStyle w:val="16"/>
          <w:rFonts w:eastAsiaTheme="minorHAnsi"/>
          <w:sz w:val="24"/>
          <w:szCs w:val="24"/>
        </w:rPr>
        <w:t xml:space="preserve">В возрасте 3-4 лет ребенок постепенно выходит </w:t>
      </w:r>
      <w:r w:rsidRPr="00F96B63">
        <w:rPr>
          <w:rStyle w:val="16"/>
          <w:rFonts w:eastAsiaTheme="minorHAnsi"/>
          <w:sz w:val="24"/>
          <w:szCs w:val="24"/>
        </w:rPr>
        <w:t>за пределы семейно</w:t>
      </w:r>
      <w:r w:rsidRPr="00F96B63">
        <w:rPr>
          <w:rStyle w:val="16"/>
          <w:rFonts w:eastAsiaTheme="minorHAnsi"/>
          <w:sz w:val="24"/>
          <w:szCs w:val="24"/>
        </w:rPr>
        <w:softHyphen/>
        <w:t>го круга.</w:t>
      </w:r>
      <w:r>
        <w:rPr>
          <w:rStyle w:val="16"/>
          <w:rFonts w:eastAsiaTheme="minorHAnsi"/>
          <w:sz w:val="24"/>
          <w:szCs w:val="24"/>
        </w:rPr>
        <w:t xml:space="preserve"> Его общение становится внеситуативным. Особенностью </w:t>
      </w:r>
      <w:r w:rsidRPr="00F96B63">
        <w:rPr>
          <w:rStyle w:val="16"/>
          <w:rFonts w:eastAsiaTheme="minorHAnsi"/>
          <w:sz w:val="24"/>
          <w:szCs w:val="24"/>
        </w:rPr>
        <w:t>игры является ее условность. Содержанием игры: действия с игрушками и предметами-заместите</w:t>
      </w:r>
      <w:r w:rsidRPr="00F96B63">
        <w:rPr>
          <w:rStyle w:val="16"/>
          <w:rFonts w:eastAsiaTheme="minorHAnsi"/>
          <w:sz w:val="24"/>
          <w:szCs w:val="24"/>
        </w:rPr>
        <w:softHyphen/>
        <w:t>лями. Продолжительность</w:t>
      </w:r>
      <w:r>
        <w:rPr>
          <w:rStyle w:val="16"/>
          <w:rFonts w:eastAsiaTheme="minorHAnsi"/>
          <w:sz w:val="24"/>
          <w:szCs w:val="24"/>
        </w:rPr>
        <w:t xml:space="preserve"> игры небольшая. </w:t>
      </w:r>
      <w:r w:rsidRPr="00F96B63">
        <w:rPr>
          <w:rStyle w:val="16"/>
          <w:rFonts w:eastAsiaTheme="minorHAnsi"/>
          <w:sz w:val="24"/>
          <w:szCs w:val="24"/>
        </w:rPr>
        <w:t>Игры с правилами в этом возрасте только начинают формиро</w:t>
      </w:r>
      <w:r w:rsidRPr="00F96B63">
        <w:rPr>
          <w:rStyle w:val="16"/>
          <w:rFonts w:eastAsiaTheme="minorHAnsi"/>
          <w:sz w:val="24"/>
          <w:szCs w:val="24"/>
        </w:rPr>
        <w:softHyphen/>
        <w:t>ваться</w:t>
      </w:r>
      <w:r w:rsidRPr="00F96B63">
        <w:rPr>
          <w:rStyle w:val="16"/>
          <w:rFonts w:eastAsiaTheme="minorHAnsi"/>
          <w:b/>
          <w:sz w:val="24"/>
          <w:szCs w:val="24"/>
        </w:rPr>
        <w:t xml:space="preserve">. </w:t>
      </w:r>
      <w:r w:rsidRPr="00F96B63">
        <w:rPr>
          <w:rStyle w:val="aff9"/>
          <w:rFonts w:eastAsiaTheme="minorHAnsi"/>
          <w:b w:val="0"/>
          <w:sz w:val="24"/>
          <w:szCs w:val="24"/>
        </w:rPr>
        <w:t>Изобразительная деятельность ребенка зависит от его представле</w:t>
      </w:r>
      <w:r w:rsidRPr="00F96B63">
        <w:rPr>
          <w:rStyle w:val="aff9"/>
          <w:rFonts w:eastAsiaTheme="minorHAnsi"/>
          <w:b w:val="0"/>
          <w:sz w:val="24"/>
          <w:szCs w:val="24"/>
        </w:rPr>
        <w:softHyphen/>
        <w:t>ний о предмете</w:t>
      </w:r>
      <w:r w:rsidRPr="00F96B63">
        <w:rPr>
          <w:rStyle w:val="aff9"/>
          <w:rFonts w:eastAsiaTheme="minorHAnsi"/>
          <w:sz w:val="24"/>
          <w:szCs w:val="24"/>
        </w:rPr>
        <w:t>.</w:t>
      </w:r>
      <w:r w:rsidRPr="00F96B63">
        <w:rPr>
          <w:rStyle w:val="16"/>
          <w:rFonts w:eastAsiaTheme="minorHAnsi"/>
          <w:sz w:val="24"/>
          <w:szCs w:val="24"/>
        </w:rPr>
        <w:t xml:space="preserve"> В этом возрасте они только начинают</w:t>
      </w:r>
      <w:r>
        <w:rPr>
          <w:rStyle w:val="16"/>
          <w:rFonts w:eastAsiaTheme="minorHAnsi"/>
          <w:sz w:val="24"/>
          <w:szCs w:val="24"/>
        </w:rPr>
        <w:t xml:space="preserve"> формироваться. Графические образы бедны. Младшие дошкольники способны под руководством взрослого </w:t>
      </w:r>
      <w:r w:rsidRPr="00F96B63">
        <w:rPr>
          <w:rStyle w:val="16"/>
          <w:rFonts w:eastAsiaTheme="minorHAnsi"/>
          <w:sz w:val="24"/>
          <w:szCs w:val="24"/>
        </w:rPr>
        <w:t>вылепить простые предметы, доступны простейшие виды аппли</w:t>
      </w:r>
      <w:r w:rsidRPr="00F96B63">
        <w:rPr>
          <w:rStyle w:val="16"/>
          <w:rFonts w:eastAsiaTheme="minorHAnsi"/>
          <w:sz w:val="24"/>
          <w:szCs w:val="24"/>
        </w:rPr>
        <w:softHyphen/>
        <w:t>кации.Конструктивная деятельностьогра</w:t>
      </w:r>
      <w:r w:rsidRPr="00F96B63">
        <w:rPr>
          <w:rStyle w:val="16"/>
          <w:rFonts w:eastAsiaTheme="minorHAnsi"/>
          <w:sz w:val="24"/>
          <w:szCs w:val="24"/>
        </w:rPr>
        <w:softHyphen/>
        <w:t>ничена</w:t>
      </w:r>
      <w:r>
        <w:rPr>
          <w:rStyle w:val="16"/>
          <w:rFonts w:eastAsiaTheme="minorHAnsi"/>
          <w:sz w:val="24"/>
          <w:szCs w:val="24"/>
        </w:rPr>
        <w:t xml:space="preserve"> возведением несложных построек по образцу и по замыслу. Развиваются восприятие, память, внимание и мелкая моторика рук</w:t>
      </w:r>
      <w:r w:rsidRPr="00F96B63">
        <w:rPr>
          <w:rStyle w:val="16"/>
          <w:rFonts w:eastAsiaTheme="minorHAnsi"/>
          <w:sz w:val="24"/>
          <w:szCs w:val="24"/>
        </w:rPr>
        <w:t xml:space="preserve">. Продолжает развиваться наглядно-действенное мышление. </w:t>
      </w:r>
      <w:r w:rsidRPr="00F96B63">
        <w:rPr>
          <w:rStyle w:val="aff9"/>
          <w:rFonts w:eastAsiaTheme="minorHAnsi"/>
          <w:b w:val="0"/>
          <w:sz w:val="24"/>
          <w:szCs w:val="24"/>
        </w:rPr>
        <w:t>Способны установить некоторые скрытые связи и отношения между предметами</w:t>
      </w:r>
      <w:r w:rsidRPr="00F96B63">
        <w:rPr>
          <w:rStyle w:val="aff9"/>
          <w:rFonts w:eastAsiaTheme="minorHAnsi"/>
          <w:sz w:val="24"/>
          <w:szCs w:val="24"/>
        </w:rPr>
        <w:t>.</w:t>
      </w:r>
      <w:r w:rsidRPr="00F96B63">
        <w:rPr>
          <w:rStyle w:val="16"/>
          <w:rFonts w:eastAsiaTheme="minorHAnsi"/>
          <w:sz w:val="24"/>
          <w:szCs w:val="24"/>
        </w:rPr>
        <w:t xml:space="preserve"> Начинает развиваться воображение</w:t>
      </w:r>
      <w:r>
        <w:rPr>
          <w:rStyle w:val="16"/>
          <w:rFonts w:eastAsiaTheme="minorHAnsi"/>
          <w:sz w:val="24"/>
          <w:szCs w:val="24"/>
        </w:rPr>
        <w:t>, которое особенно наглядно проявляется в игре</w:t>
      </w:r>
      <w:r w:rsidRPr="00F96B63">
        <w:rPr>
          <w:rStyle w:val="16"/>
          <w:rFonts w:eastAsiaTheme="minorHAnsi"/>
          <w:sz w:val="24"/>
          <w:szCs w:val="24"/>
        </w:rPr>
        <w:t xml:space="preserve">. Взаимоотношения детей обусловлены нормами и правилами. В игровой деятельности </w:t>
      </w:r>
      <w:r w:rsidRPr="00F96B63">
        <w:rPr>
          <w:rStyle w:val="aff9"/>
          <w:rFonts w:eastAsiaTheme="minorHAnsi"/>
          <w:b w:val="0"/>
          <w:sz w:val="24"/>
          <w:szCs w:val="24"/>
        </w:rPr>
        <w:t>дети скорее играют рядом, чем активно вступают во взаимодействие.</w:t>
      </w:r>
      <w:r w:rsidRPr="00F96B63">
        <w:rPr>
          <w:rStyle w:val="16"/>
          <w:rFonts w:eastAsiaTheme="minorHAnsi"/>
          <w:sz w:val="24"/>
          <w:szCs w:val="24"/>
        </w:rPr>
        <w:t>Могут наблюдаться устойчивые избиратель</w:t>
      </w:r>
      <w:r w:rsidRPr="00F96B63">
        <w:rPr>
          <w:rStyle w:val="16"/>
          <w:rFonts w:eastAsiaTheme="minorHAnsi"/>
          <w:sz w:val="24"/>
          <w:szCs w:val="24"/>
        </w:rPr>
        <w:softHyphen/>
        <w:t>ные</w:t>
      </w:r>
      <w:r>
        <w:rPr>
          <w:rStyle w:val="16"/>
          <w:rFonts w:eastAsiaTheme="minorHAnsi"/>
          <w:sz w:val="24"/>
          <w:szCs w:val="24"/>
        </w:rPr>
        <w:t xml:space="preserve"> взаимоотношения.  </w:t>
      </w:r>
      <w:r w:rsidRPr="00F96B63">
        <w:rPr>
          <w:rStyle w:val="aff9"/>
          <w:rFonts w:eastAsiaTheme="minorHAnsi"/>
          <w:b w:val="0"/>
          <w:sz w:val="24"/>
          <w:szCs w:val="24"/>
        </w:rPr>
        <w:t>Положение ребенка в группе сверстников во многом определяется мнением воспитателя.Пове</w:t>
      </w:r>
      <w:r w:rsidRPr="00F96B63">
        <w:rPr>
          <w:rStyle w:val="aff9"/>
          <w:rFonts w:eastAsiaTheme="minorHAnsi"/>
          <w:b w:val="0"/>
          <w:sz w:val="24"/>
          <w:szCs w:val="24"/>
        </w:rPr>
        <w:softHyphen/>
        <w:t>дение ребенка еще ситуативно.</w:t>
      </w:r>
      <w:r w:rsidRPr="00F96B63">
        <w:rPr>
          <w:rStyle w:val="16"/>
          <w:rFonts w:eastAsiaTheme="minorHAnsi"/>
          <w:sz w:val="24"/>
          <w:szCs w:val="24"/>
        </w:rPr>
        <w:t>Начинает развиваться самооценка</w:t>
      </w:r>
      <w:r>
        <w:rPr>
          <w:rStyle w:val="16"/>
          <w:rFonts w:eastAsiaTheme="minorHAnsi"/>
          <w:sz w:val="24"/>
          <w:szCs w:val="24"/>
        </w:rPr>
        <w:t>, при этом дети в значительной мере ориентируются на оценку воспитателя. Про</w:t>
      </w:r>
      <w:r>
        <w:rPr>
          <w:rStyle w:val="16"/>
          <w:rFonts w:eastAsiaTheme="minorHAnsi"/>
          <w:sz w:val="24"/>
          <w:szCs w:val="24"/>
        </w:rPr>
        <w:softHyphen/>
        <w:t xml:space="preserve">должает </w:t>
      </w:r>
      <w:r w:rsidRPr="00F96B63">
        <w:rPr>
          <w:rStyle w:val="16"/>
          <w:rFonts w:eastAsiaTheme="minorHAnsi"/>
          <w:sz w:val="24"/>
          <w:szCs w:val="24"/>
        </w:rPr>
        <w:t>развиваться также их половая идентификация.</w:t>
      </w:r>
    </w:p>
    <w:p w:rsidR="009A7027" w:rsidRDefault="009A7027" w:rsidP="009A7027">
      <w:pPr>
        <w:pStyle w:val="67"/>
        <w:shd w:val="clear" w:color="auto" w:fill="auto"/>
        <w:spacing w:after="0" w:line="278" w:lineRule="exact"/>
        <w:ind w:right="20" w:firstLine="400"/>
        <w:jc w:val="both"/>
        <w:rPr>
          <w:rStyle w:val="16"/>
          <w:rFonts w:eastAsiaTheme="minorHAnsi"/>
          <w:sz w:val="24"/>
          <w:szCs w:val="24"/>
        </w:rPr>
      </w:pPr>
    </w:p>
    <w:p w:rsidR="009A7027" w:rsidRDefault="003B1792" w:rsidP="009A7027">
      <w:pPr>
        <w:pStyle w:val="67"/>
        <w:shd w:val="clear" w:color="auto" w:fill="auto"/>
        <w:spacing w:after="0" w:line="278" w:lineRule="exact"/>
        <w:ind w:left="20" w:right="20"/>
        <w:jc w:val="both"/>
        <w:rPr>
          <w:bCs/>
          <w:iCs/>
        </w:rPr>
      </w:pPr>
      <w:r w:rsidRPr="003B1792">
        <w:rPr>
          <w:rFonts w:ascii="Times New Roman" w:hAnsi="Times New Roman" w:cs="Times New Roman"/>
          <w:b/>
          <w:bCs/>
          <w:iCs/>
          <w:sz w:val="24"/>
          <w:szCs w:val="24"/>
          <w:u w:val="single"/>
        </w:rPr>
        <w:t>ЭРС</w:t>
      </w:r>
      <w:r w:rsidR="009A7027" w:rsidRPr="003B1792">
        <w:rPr>
          <w:rFonts w:ascii="Times New Roman" w:hAnsi="Times New Roman" w:cs="Times New Roman"/>
          <w:b/>
          <w:bCs/>
          <w:iCs/>
          <w:sz w:val="24"/>
          <w:szCs w:val="24"/>
          <w:u w:val="single"/>
        </w:rPr>
        <w:t>:</w:t>
      </w:r>
      <w:r w:rsidR="009A7027">
        <w:rPr>
          <w:bCs/>
          <w:iCs/>
          <w:sz w:val="24"/>
          <w:szCs w:val="24"/>
        </w:rPr>
        <w:t xml:space="preserve"> В возрасте 3 – 4 лет развивается познав</w:t>
      </w:r>
      <w:r w:rsidR="0065537E">
        <w:rPr>
          <w:bCs/>
          <w:iCs/>
          <w:sz w:val="24"/>
          <w:szCs w:val="24"/>
        </w:rPr>
        <w:t>ательный интерес о родном крае</w:t>
      </w:r>
      <w:r w:rsidR="009A7027">
        <w:rPr>
          <w:bCs/>
          <w:iCs/>
          <w:sz w:val="24"/>
          <w:szCs w:val="24"/>
        </w:rPr>
        <w:t xml:space="preserve">,   художественной литературе (татарских народных сказок и произведений татарских писателей). </w:t>
      </w:r>
    </w:p>
    <w:p w:rsidR="009A7027" w:rsidRDefault="009A7027" w:rsidP="009A7027">
      <w:pPr>
        <w:pStyle w:val="Default"/>
        <w:jc w:val="both"/>
        <w:rPr>
          <w:bCs/>
          <w:iCs/>
          <w:color w:val="auto"/>
        </w:rPr>
      </w:pPr>
      <w:r>
        <w:rPr>
          <w:bCs/>
          <w:iCs/>
          <w:color w:val="auto"/>
        </w:rPr>
        <w:lastRenderedPageBreak/>
        <w:t>В игровой форме дети данного возраста познают татарскую национальную одежду (мальчик, девочка).</w:t>
      </w:r>
    </w:p>
    <w:p w:rsidR="009A7027" w:rsidRDefault="009A7027" w:rsidP="009A7027">
      <w:pPr>
        <w:pStyle w:val="Default"/>
        <w:jc w:val="both"/>
        <w:rPr>
          <w:rStyle w:val="16"/>
          <w:sz w:val="24"/>
          <w:szCs w:val="24"/>
        </w:rPr>
      </w:pPr>
    </w:p>
    <w:p w:rsidR="009A7027" w:rsidRDefault="009A7027" w:rsidP="009A7027">
      <w:pPr>
        <w:pStyle w:val="Default"/>
        <w:jc w:val="center"/>
        <w:rPr>
          <w:b/>
          <w:i/>
        </w:rPr>
      </w:pPr>
      <w:r>
        <w:rPr>
          <w:b/>
          <w:bCs/>
          <w:i/>
          <w:iCs/>
          <w:color w:val="auto"/>
        </w:rPr>
        <w:t xml:space="preserve">ВОЗРАСТНАЯ ХАРАКТЕРИСТИКА </w:t>
      </w:r>
    </w:p>
    <w:p w:rsidR="009A7027" w:rsidRDefault="009A7027" w:rsidP="009A7027">
      <w:pPr>
        <w:pStyle w:val="Default"/>
        <w:jc w:val="center"/>
        <w:rPr>
          <w:b/>
          <w:bCs/>
          <w:i/>
          <w:iCs/>
          <w:color w:val="auto"/>
        </w:rPr>
      </w:pPr>
      <w:r>
        <w:rPr>
          <w:b/>
          <w:bCs/>
          <w:i/>
          <w:iCs/>
          <w:color w:val="auto"/>
        </w:rPr>
        <w:t>контингента детей 4-5 лет (ср. гр.)</w:t>
      </w:r>
    </w:p>
    <w:p w:rsidR="009A7027" w:rsidRDefault="009A7027" w:rsidP="009A7027">
      <w:pPr>
        <w:pStyle w:val="Default"/>
        <w:rPr>
          <w:b/>
          <w:bCs/>
          <w:i/>
          <w:iCs/>
          <w:color w:val="auto"/>
        </w:rPr>
      </w:pPr>
    </w:p>
    <w:p w:rsidR="009A7027" w:rsidRDefault="009A7027" w:rsidP="009A7027">
      <w:pPr>
        <w:pStyle w:val="67"/>
        <w:shd w:val="clear" w:color="auto" w:fill="auto"/>
        <w:spacing w:after="0" w:line="283" w:lineRule="exact"/>
        <w:ind w:left="20" w:right="20" w:firstLine="400"/>
        <w:jc w:val="both"/>
        <w:rPr>
          <w:b/>
          <w:sz w:val="24"/>
          <w:szCs w:val="24"/>
          <w:shd w:val="clear" w:color="auto" w:fill="FFFFFF"/>
        </w:rPr>
      </w:pPr>
      <w:r>
        <w:rPr>
          <w:rStyle w:val="16"/>
          <w:rFonts w:eastAsiaTheme="minorHAnsi"/>
          <w:sz w:val="24"/>
          <w:szCs w:val="24"/>
        </w:rPr>
        <w:t xml:space="preserve">В игровой деятельности у детей </w:t>
      </w:r>
      <w:r w:rsidRPr="00F96B63">
        <w:rPr>
          <w:rStyle w:val="16"/>
          <w:rFonts w:eastAsiaTheme="minorHAnsi"/>
          <w:sz w:val="24"/>
          <w:szCs w:val="24"/>
        </w:rPr>
        <w:t>появляют</w:t>
      </w:r>
      <w:r w:rsidRPr="00F96B63">
        <w:rPr>
          <w:rStyle w:val="16"/>
          <w:rFonts w:eastAsiaTheme="minorHAnsi"/>
          <w:sz w:val="24"/>
          <w:szCs w:val="24"/>
        </w:rPr>
        <w:softHyphen/>
        <w:t xml:space="preserve">ся ролевые взаимодействия. </w:t>
      </w:r>
      <w:r>
        <w:rPr>
          <w:rStyle w:val="16"/>
          <w:rFonts w:eastAsiaTheme="minorHAnsi"/>
          <w:sz w:val="24"/>
          <w:szCs w:val="24"/>
        </w:rPr>
        <w:t>В процессе игры роли могут меняться. Игро</w:t>
      </w:r>
      <w:r>
        <w:rPr>
          <w:rStyle w:val="16"/>
          <w:rFonts w:eastAsiaTheme="minorHAnsi"/>
          <w:sz w:val="24"/>
          <w:szCs w:val="24"/>
        </w:rPr>
        <w:softHyphen/>
        <w:t xml:space="preserve">вые действия начинают выполняться не ради них самих, а ради смысла игры. </w:t>
      </w:r>
      <w:r w:rsidRPr="00F96B63">
        <w:rPr>
          <w:rStyle w:val="16"/>
          <w:rFonts w:eastAsiaTheme="minorHAnsi"/>
          <w:sz w:val="24"/>
          <w:szCs w:val="24"/>
        </w:rPr>
        <w:t>Происходит разделение игровых и реальных взаимодействий детей.</w:t>
      </w:r>
      <w:r>
        <w:rPr>
          <w:rStyle w:val="16"/>
          <w:rFonts w:eastAsiaTheme="minorHAnsi"/>
          <w:sz w:val="24"/>
          <w:szCs w:val="24"/>
        </w:rPr>
        <w:t>Значительное развитие получае</w:t>
      </w:r>
      <w:r w:rsidR="008F28F2">
        <w:rPr>
          <w:rStyle w:val="16"/>
          <w:rFonts w:eastAsiaTheme="minorHAnsi"/>
          <w:sz w:val="24"/>
          <w:szCs w:val="24"/>
        </w:rPr>
        <w:t>т изобразительная деятельность.</w:t>
      </w:r>
      <w:r w:rsidRPr="00F96B63">
        <w:rPr>
          <w:rStyle w:val="16"/>
          <w:rFonts w:eastAsiaTheme="minorHAnsi"/>
          <w:sz w:val="24"/>
          <w:szCs w:val="24"/>
        </w:rPr>
        <w:t>Рису</w:t>
      </w:r>
      <w:r w:rsidRPr="00F96B63">
        <w:rPr>
          <w:rStyle w:val="16"/>
          <w:rFonts w:eastAsiaTheme="minorHAnsi"/>
          <w:sz w:val="24"/>
          <w:szCs w:val="24"/>
        </w:rPr>
        <w:softHyphen/>
        <w:t>нок становится предметным и детализированным.</w:t>
      </w:r>
      <w:r w:rsidRPr="00F96B63">
        <w:rPr>
          <w:rStyle w:val="aff9"/>
          <w:rFonts w:eastAsiaTheme="minorHAnsi"/>
          <w:b w:val="0"/>
          <w:sz w:val="24"/>
          <w:szCs w:val="24"/>
        </w:rPr>
        <w:t>Совершенствуется техническая сторона изобрази</w:t>
      </w:r>
      <w:r w:rsidRPr="00F96B63">
        <w:rPr>
          <w:rStyle w:val="aff9"/>
          <w:rFonts w:eastAsiaTheme="minorHAnsi"/>
          <w:b w:val="0"/>
          <w:sz w:val="24"/>
          <w:szCs w:val="24"/>
        </w:rPr>
        <w:softHyphen/>
        <w:t>тельной деятельности.</w:t>
      </w:r>
      <w:r w:rsidRPr="00F96B63">
        <w:rPr>
          <w:rStyle w:val="16"/>
          <w:rFonts w:eastAsiaTheme="minorHAnsi"/>
          <w:sz w:val="24"/>
          <w:szCs w:val="24"/>
        </w:rPr>
        <w:t>Усложняется конструирование. Формируются навыки конструирования пособственному замыслу</w:t>
      </w:r>
      <w:r>
        <w:rPr>
          <w:rStyle w:val="16"/>
          <w:rFonts w:eastAsiaTheme="minorHAnsi"/>
          <w:sz w:val="24"/>
          <w:szCs w:val="24"/>
        </w:rPr>
        <w:t>, а также планирование последовательности действий</w:t>
      </w:r>
      <w:r w:rsidRPr="00F96B63">
        <w:rPr>
          <w:rStyle w:val="16"/>
          <w:rFonts w:eastAsiaTheme="minorHAnsi"/>
          <w:b/>
          <w:sz w:val="24"/>
          <w:szCs w:val="24"/>
        </w:rPr>
        <w:t>.</w:t>
      </w:r>
      <w:r w:rsidRPr="00F96B63">
        <w:rPr>
          <w:rStyle w:val="aff9"/>
          <w:rFonts w:eastAsiaTheme="minorHAnsi"/>
          <w:b w:val="0"/>
          <w:sz w:val="24"/>
          <w:szCs w:val="24"/>
        </w:rPr>
        <w:t>Двигательная сфера ребенка характеризуется позитивными изме</w:t>
      </w:r>
      <w:r w:rsidRPr="00F96B63">
        <w:rPr>
          <w:rStyle w:val="aff9"/>
          <w:rFonts w:eastAsiaTheme="minorHAnsi"/>
          <w:b w:val="0"/>
          <w:sz w:val="24"/>
          <w:szCs w:val="24"/>
        </w:rPr>
        <w:softHyphen/>
        <w:t>нениями мелкой и крупной моторики.</w:t>
      </w:r>
      <w:r w:rsidRPr="00F96B63">
        <w:rPr>
          <w:rStyle w:val="16"/>
          <w:rFonts w:eastAsiaTheme="minorHAnsi"/>
          <w:sz w:val="24"/>
          <w:szCs w:val="24"/>
        </w:rPr>
        <w:t>Развиваются</w:t>
      </w:r>
      <w:r>
        <w:rPr>
          <w:rStyle w:val="16"/>
          <w:rFonts w:eastAsiaTheme="minorHAnsi"/>
          <w:sz w:val="24"/>
          <w:szCs w:val="24"/>
        </w:rPr>
        <w:t xml:space="preserve"> ловкость, коорди</w:t>
      </w:r>
      <w:r>
        <w:rPr>
          <w:rStyle w:val="16"/>
          <w:rFonts w:eastAsiaTheme="minorHAnsi"/>
          <w:sz w:val="24"/>
          <w:szCs w:val="24"/>
        </w:rPr>
        <w:softHyphen/>
        <w:t>нация движений. Дети удерживают равновесие, перешагивают через небольшие преграды. Усложняются игры с мячом.</w:t>
      </w:r>
      <w:r w:rsidRPr="00F96B63">
        <w:rPr>
          <w:rStyle w:val="16"/>
          <w:rFonts w:eastAsiaTheme="minorHAnsi"/>
          <w:sz w:val="24"/>
          <w:szCs w:val="24"/>
        </w:rPr>
        <w:t>Восприятие детей становится более развитым</w:t>
      </w:r>
      <w:r>
        <w:rPr>
          <w:rStyle w:val="16"/>
          <w:rFonts w:eastAsiaTheme="minorHAnsi"/>
          <w:sz w:val="24"/>
          <w:szCs w:val="24"/>
        </w:rPr>
        <w:t>. Дети способны упорядочить группы предметов по сенсорному признаку — ве</w:t>
      </w:r>
      <w:r>
        <w:rPr>
          <w:rStyle w:val="16"/>
          <w:rFonts w:eastAsiaTheme="minorHAnsi"/>
          <w:sz w:val="24"/>
          <w:szCs w:val="24"/>
        </w:rPr>
        <w:softHyphen/>
        <w:t>личине, цвету; выделить такие параметры, как высота, длина и ширина. Совершенствуется ориентация в пространстве.</w:t>
      </w:r>
    </w:p>
    <w:p w:rsidR="009A7027" w:rsidRDefault="009A7027" w:rsidP="009A7027">
      <w:pPr>
        <w:pStyle w:val="67"/>
        <w:shd w:val="clear" w:color="auto" w:fill="auto"/>
        <w:spacing w:after="0" w:line="278" w:lineRule="exact"/>
        <w:ind w:right="20"/>
        <w:jc w:val="both"/>
        <w:rPr>
          <w:rStyle w:val="16"/>
          <w:rFonts w:eastAsiaTheme="minorHAnsi"/>
          <w:sz w:val="24"/>
          <w:szCs w:val="24"/>
        </w:rPr>
      </w:pPr>
      <w:r>
        <w:rPr>
          <w:rStyle w:val="16"/>
          <w:rFonts w:eastAsiaTheme="minorHAnsi"/>
          <w:sz w:val="24"/>
          <w:szCs w:val="24"/>
        </w:rPr>
        <w:t>Возрастает объем памяти</w:t>
      </w:r>
      <w:r>
        <w:rPr>
          <w:rStyle w:val="16"/>
          <w:rFonts w:eastAsiaTheme="minorHAnsi"/>
          <w:b/>
          <w:sz w:val="24"/>
          <w:szCs w:val="24"/>
        </w:rPr>
        <w:t>.</w:t>
      </w:r>
      <w:r w:rsidRPr="00F96B63">
        <w:rPr>
          <w:rStyle w:val="aff9"/>
          <w:rFonts w:eastAsiaTheme="minorHAnsi"/>
          <w:b w:val="0"/>
          <w:sz w:val="24"/>
          <w:szCs w:val="24"/>
        </w:rPr>
        <w:t>Начинает складываться произвольное запоминание:</w:t>
      </w:r>
      <w:r>
        <w:rPr>
          <w:rStyle w:val="16"/>
          <w:rFonts w:eastAsiaTheme="minorHAnsi"/>
          <w:sz w:val="24"/>
          <w:szCs w:val="24"/>
        </w:rPr>
        <w:t xml:space="preserve"> дети способны принять задачу на запоминание, помнят поручения взрослых, могут вы</w:t>
      </w:r>
      <w:r>
        <w:rPr>
          <w:rStyle w:val="16"/>
          <w:rFonts w:eastAsiaTheme="minorHAnsi"/>
          <w:sz w:val="24"/>
          <w:szCs w:val="24"/>
        </w:rPr>
        <w:softHyphen/>
        <w:t>учить небольшое стихотворение и т.д</w:t>
      </w:r>
      <w:r w:rsidRPr="00F96B63">
        <w:rPr>
          <w:rStyle w:val="16"/>
          <w:rFonts w:eastAsiaTheme="minorHAnsi"/>
          <w:b/>
          <w:sz w:val="24"/>
          <w:szCs w:val="24"/>
        </w:rPr>
        <w:t>.</w:t>
      </w:r>
      <w:r w:rsidRPr="00F96B63">
        <w:rPr>
          <w:rStyle w:val="aff9"/>
          <w:rFonts w:eastAsiaTheme="minorHAnsi"/>
          <w:b w:val="0"/>
          <w:sz w:val="24"/>
          <w:szCs w:val="24"/>
        </w:rPr>
        <w:t>Начинает развиваться образное мышление</w:t>
      </w:r>
      <w:r>
        <w:rPr>
          <w:rStyle w:val="aff9"/>
          <w:rFonts w:eastAsiaTheme="minorHAnsi"/>
          <w:sz w:val="24"/>
          <w:szCs w:val="24"/>
        </w:rPr>
        <w:t>.</w:t>
      </w:r>
      <w:r>
        <w:rPr>
          <w:rStyle w:val="16"/>
          <w:rFonts w:eastAsiaTheme="minorHAnsi"/>
          <w:sz w:val="24"/>
          <w:szCs w:val="24"/>
        </w:rPr>
        <w:t xml:space="preserve"> Дети способны исполь</w:t>
      </w:r>
      <w:r>
        <w:rPr>
          <w:rStyle w:val="16"/>
          <w:rFonts w:eastAsiaTheme="minorHAnsi"/>
          <w:sz w:val="24"/>
          <w:szCs w:val="24"/>
        </w:rPr>
        <w:softHyphen/>
        <w:t>зовать простые схематизированные изображения для решения неслож</w:t>
      </w:r>
      <w:r>
        <w:rPr>
          <w:rStyle w:val="16"/>
          <w:rFonts w:eastAsiaTheme="minorHAnsi"/>
          <w:sz w:val="24"/>
          <w:szCs w:val="24"/>
        </w:rPr>
        <w:softHyphen/>
        <w:t xml:space="preserve">ных задач. Развивается предвосхищение. </w:t>
      </w:r>
      <w:r w:rsidRPr="00F96B63">
        <w:rPr>
          <w:rStyle w:val="16"/>
          <w:rFonts w:eastAsiaTheme="minorHAnsi"/>
          <w:sz w:val="24"/>
          <w:szCs w:val="24"/>
        </w:rPr>
        <w:t>Продолжает развиваться воображение</w:t>
      </w:r>
      <w:r>
        <w:rPr>
          <w:rStyle w:val="16"/>
          <w:rFonts w:eastAsiaTheme="minorHAnsi"/>
          <w:sz w:val="24"/>
          <w:szCs w:val="24"/>
        </w:rPr>
        <w:t>. Формируются такие его осо</w:t>
      </w:r>
      <w:r>
        <w:rPr>
          <w:rStyle w:val="16"/>
          <w:rFonts w:eastAsiaTheme="minorHAnsi"/>
          <w:sz w:val="24"/>
          <w:szCs w:val="24"/>
        </w:rPr>
        <w:softHyphen/>
        <w:t xml:space="preserve">бенности, как оригинальность и произвольность. </w:t>
      </w:r>
      <w:r w:rsidRPr="00F96B63">
        <w:rPr>
          <w:rStyle w:val="16"/>
          <w:rFonts w:eastAsiaTheme="minorHAnsi"/>
          <w:sz w:val="24"/>
          <w:szCs w:val="24"/>
        </w:rPr>
        <w:t xml:space="preserve">Увеличивается устойчивость внимания. </w:t>
      </w:r>
      <w:r w:rsidRPr="00F96B63">
        <w:rPr>
          <w:rStyle w:val="aff9"/>
          <w:rFonts w:eastAsiaTheme="minorHAnsi"/>
          <w:b w:val="0"/>
          <w:sz w:val="24"/>
          <w:szCs w:val="24"/>
        </w:rPr>
        <w:t>Речь становитсяпредметом активности детей.</w:t>
      </w:r>
      <w:r w:rsidRPr="00F96B63">
        <w:rPr>
          <w:rStyle w:val="16"/>
          <w:rFonts w:eastAsiaTheme="minorHAnsi"/>
          <w:sz w:val="24"/>
          <w:szCs w:val="24"/>
        </w:rPr>
        <w:t>Развивается грамматическая сторона речи.  Речь детей при</w:t>
      </w:r>
      <w:r>
        <w:rPr>
          <w:rStyle w:val="16"/>
          <w:rFonts w:eastAsiaTheme="minorHAnsi"/>
          <w:sz w:val="24"/>
          <w:szCs w:val="24"/>
        </w:rPr>
        <w:t xml:space="preserve"> взаимодействии друг с другом носит ситуативный характер, а при обще</w:t>
      </w:r>
      <w:r>
        <w:rPr>
          <w:rStyle w:val="16"/>
          <w:rFonts w:eastAsiaTheme="minorHAnsi"/>
          <w:sz w:val="24"/>
          <w:szCs w:val="24"/>
        </w:rPr>
        <w:softHyphen/>
        <w:t>нии с взрослым становится внеситуативной.</w:t>
      </w:r>
      <w:r w:rsidRPr="00F96B63">
        <w:rPr>
          <w:rStyle w:val="aff9"/>
          <w:rFonts w:eastAsiaTheme="minorHAnsi"/>
          <w:b w:val="0"/>
          <w:sz w:val="24"/>
          <w:szCs w:val="24"/>
        </w:rPr>
        <w:t>Изменяется содержание общения ребенка и взрослого.</w:t>
      </w:r>
      <w:r>
        <w:rPr>
          <w:rStyle w:val="aff9"/>
          <w:rFonts w:eastAsiaTheme="minorHAnsi"/>
          <w:b w:val="0"/>
          <w:sz w:val="24"/>
          <w:szCs w:val="24"/>
        </w:rPr>
        <w:t>Ведущим становится познавательный мотив.</w:t>
      </w:r>
      <w:r>
        <w:rPr>
          <w:rStyle w:val="16"/>
          <w:rFonts w:eastAsiaTheme="minorHAnsi"/>
          <w:sz w:val="24"/>
          <w:szCs w:val="24"/>
        </w:rPr>
        <w:t xml:space="preserve"> У детей формируется потребность в уважении со стороны взрослого, для них оказывается чрезвычайно важной его похвала. </w:t>
      </w:r>
      <w:r>
        <w:rPr>
          <w:rStyle w:val="aff9"/>
          <w:rFonts w:eastAsiaTheme="minorHAnsi"/>
          <w:b w:val="0"/>
          <w:sz w:val="24"/>
          <w:szCs w:val="24"/>
        </w:rPr>
        <w:t>У детей повышенная обидчивость -  возрастной феномен.</w:t>
      </w:r>
      <w:r w:rsidRPr="00F96B63">
        <w:rPr>
          <w:rStyle w:val="16"/>
          <w:rFonts w:eastAsiaTheme="minorHAnsi"/>
          <w:sz w:val="24"/>
          <w:szCs w:val="24"/>
        </w:rPr>
        <w:t>Взаимоотношения со сверстниками характеризуются избирательностью</w:t>
      </w:r>
      <w:r>
        <w:rPr>
          <w:rStyle w:val="16"/>
          <w:rFonts w:eastAsiaTheme="minorHAnsi"/>
          <w:sz w:val="24"/>
          <w:szCs w:val="24"/>
        </w:rPr>
        <w:t>. Появляются посто</w:t>
      </w:r>
      <w:r>
        <w:rPr>
          <w:rStyle w:val="16"/>
          <w:rFonts w:eastAsiaTheme="minorHAnsi"/>
          <w:sz w:val="24"/>
          <w:szCs w:val="24"/>
        </w:rPr>
        <w:softHyphen/>
        <w:t>янные партнеры по играм.</w:t>
      </w:r>
      <w:r>
        <w:rPr>
          <w:rStyle w:val="aff9"/>
          <w:rFonts w:eastAsiaTheme="minorHAnsi"/>
          <w:b w:val="0"/>
          <w:sz w:val="24"/>
          <w:szCs w:val="24"/>
        </w:rPr>
        <w:t>В группах начинают выделят</w:t>
      </w:r>
      <w:r w:rsidR="002E74AA">
        <w:rPr>
          <w:rStyle w:val="aff9"/>
          <w:rFonts w:eastAsiaTheme="minorHAnsi"/>
          <w:b w:val="0"/>
          <w:sz w:val="24"/>
          <w:szCs w:val="24"/>
        </w:rPr>
        <w:t>ься лидеры. Появля</w:t>
      </w:r>
      <w:r w:rsidR="002E74AA">
        <w:rPr>
          <w:rStyle w:val="aff9"/>
          <w:rFonts w:eastAsiaTheme="minorHAnsi"/>
          <w:b w:val="0"/>
          <w:sz w:val="24"/>
          <w:szCs w:val="24"/>
        </w:rPr>
        <w:softHyphen/>
        <w:t>ются конкуре</w:t>
      </w:r>
      <w:r w:rsidR="00C81BC0">
        <w:rPr>
          <w:rStyle w:val="aff9"/>
          <w:rFonts w:eastAsiaTheme="minorHAnsi"/>
          <w:b w:val="0"/>
          <w:sz w:val="24"/>
          <w:szCs w:val="24"/>
        </w:rPr>
        <w:t>н</w:t>
      </w:r>
      <w:r>
        <w:rPr>
          <w:rStyle w:val="aff9"/>
          <w:rFonts w:eastAsiaTheme="minorHAnsi"/>
          <w:b w:val="0"/>
          <w:sz w:val="24"/>
          <w:szCs w:val="24"/>
        </w:rPr>
        <w:t>тность, соревновательность.</w:t>
      </w:r>
    </w:p>
    <w:p w:rsidR="009A7027" w:rsidRDefault="009A7027" w:rsidP="009A7027">
      <w:pPr>
        <w:pStyle w:val="67"/>
        <w:shd w:val="clear" w:color="auto" w:fill="auto"/>
        <w:spacing w:after="0" w:line="278" w:lineRule="exact"/>
        <w:ind w:right="20"/>
        <w:jc w:val="both"/>
        <w:rPr>
          <w:rStyle w:val="16"/>
          <w:rFonts w:eastAsiaTheme="minorHAnsi"/>
          <w:sz w:val="24"/>
          <w:szCs w:val="24"/>
        </w:rPr>
      </w:pPr>
    </w:p>
    <w:p w:rsidR="009A7027" w:rsidRPr="00C81BC0" w:rsidRDefault="003B1792" w:rsidP="009A7027">
      <w:pPr>
        <w:pStyle w:val="67"/>
        <w:shd w:val="clear" w:color="auto" w:fill="auto"/>
        <w:spacing w:after="0" w:line="278" w:lineRule="exact"/>
        <w:ind w:right="20"/>
        <w:jc w:val="both"/>
        <w:rPr>
          <w:rFonts w:ascii="Times New Roman" w:hAnsi="Times New Roman" w:cs="Times New Roman"/>
          <w:bCs/>
          <w:iCs/>
          <w:lang w:val="tt-RU"/>
        </w:rPr>
      </w:pPr>
      <w:r w:rsidRPr="003B1792">
        <w:rPr>
          <w:rFonts w:ascii="Times New Roman" w:hAnsi="Times New Roman" w:cs="Times New Roman"/>
          <w:b/>
          <w:bCs/>
          <w:iCs/>
          <w:sz w:val="24"/>
          <w:szCs w:val="24"/>
          <w:u w:val="single"/>
        </w:rPr>
        <w:t>ЭРС:</w:t>
      </w:r>
      <w:r w:rsidR="009A7027" w:rsidRPr="00C81BC0">
        <w:rPr>
          <w:rStyle w:val="16"/>
          <w:rFonts w:eastAsiaTheme="minorHAnsi"/>
          <w:sz w:val="24"/>
          <w:szCs w:val="24"/>
        </w:rPr>
        <w:t>В возрасте 4 – 5 лет</w:t>
      </w:r>
      <w:r w:rsidR="009A7027" w:rsidRPr="00C81BC0">
        <w:rPr>
          <w:rFonts w:ascii="Times New Roman" w:hAnsi="Times New Roman" w:cs="Times New Roman"/>
          <w:bCs/>
          <w:iCs/>
          <w:sz w:val="24"/>
          <w:szCs w:val="24"/>
        </w:rPr>
        <w:t xml:space="preserve"> развивается познавательный интерес о родном крае (животный и растительный мир), о Республике Татарстан и России. Усваивают элементы  орнамента </w:t>
      </w:r>
      <w:r w:rsidR="00C81BC0">
        <w:rPr>
          <w:rFonts w:ascii="Times New Roman" w:hAnsi="Times New Roman" w:cs="Times New Roman"/>
          <w:bCs/>
          <w:iCs/>
          <w:sz w:val="24"/>
          <w:szCs w:val="24"/>
        </w:rPr>
        <w:t>татарского народа (тюльпан -  л</w:t>
      </w:r>
      <w:r w:rsidR="00C81BC0">
        <w:rPr>
          <w:rFonts w:ascii="Times New Roman" w:hAnsi="Times New Roman" w:cs="Times New Roman"/>
          <w:bCs/>
          <w:iCs/>
          <w:sz w:val="24"/>
          <w:szCs w:val="24"/>
          <w:lang w:val="tt-RU"/>
        </w:rPr>
        <w:t>а</w:t>
      </w:r>
      <w:r w:rsidR="009A7027" w:rsidRPr="00C81BC0">
        <w:rPr>
          <w:rFonts w:ascii="Times New Roman" w:hAnsi="Times New Roman" w:cs="Times New Roman"/>
          <w:bCs/>
          <w:iCs/>
          <w:sz w:val="24"/>
          <w:szCs w:val="24"/>
        </w:rPr>
        <w:t xml:space="preserve">лә; лист – яфрак; колокольчик – </w:t>
      </w:r>
      <w:r w:rsidR="009A7027" w:rsidRPr="00C81BC0">
        <w:rPr>
          <w:rFonts w:ascii="Times New Roman" w:hAnsi="Times New Roman" w:cs="Times New Roman"/>
          <w:bCs/>
          <w:iCs/>
          <w:sz w:val="24"/>
          <w:szCs w:val="24"/>
          <w:lang w:val="tt-RU"/>
        </w:rPr>
        <w:t>кыңгырау)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w:t>
      </w:r>
      <w:r w:rsidR="0065537E" w:rsidRPr="00C81BC0">
        <w:rPr>
          <w:rFonts w:ascii="Times New Roman" w:hAnsi="Times New Roman" w:cs="Times New Roman"/>
          <w:bCs/>
          <w:iCs/>
          <w:sz w:val="24"/>
          <w:szCs w:val="24"/>
          <w:lang w:val="tt-RU"/>
        </w:rPr>
        <w:t>лях.</w:t>
      </w:r>
    </w:p>
    <w:p w:rsidR="009A7027" w:rsidRPr="00C81BC0" w:rsidRDefault="009A7027" w:rsidP="009A7027">
      <w:pPr>
        <w:pStyle w:val="67"/>
        <w:shd w:val="clear" w:color="auto" w:fill="auto"/>
        <w:spacing w:after="0" w:line="278" w:lineRule="exact"/>
        <w:ind w:right="20"/>
        <w:rPr>
          <w:rStyle w:val="16"/>
          <w:rFonts w:eastAsiaTheme="minorHAnsi"/>
          <w:b/>
          <w:sz w:val="24"/>
          <w:szCs w:val="24"/>
        </w:rPr>
      </w:pPr>
    </w:p>
    <w:p w:rsidR="009A7027" w:rsidRPr="0065537E" w:rsidRDefault="007A6090" w:rsidP="009A7027">
      <w:pPr>
        <w:pStyle w:val="67"/>
        <w:shd w:val="clear" w:color="auto" w:fill="auto"/>
        <w:spacing w:after="0" w:line="278" w:lineRule="exact"/>
        <w:ind w:right="20"/>
        <w:jc w:val="both"/>
        <w:rPr>
          <w:rStyle w:val="16"/>
          <w:rFonts w:eastAsiaTheme="minorHAnsi"/>
          <w:sz w:val="24"/>
          <w:szCs w:val="24"/>
        </w:rPr>
      </w:pPr>
      <w:r w:rsidRPr="0065537E">
        <w:rPr>
          <w:rStyle w:val="16"/>
          <w:rFonts w:eastAsiaTheme="minorHAnsi"/>
          <w:sz w:val="24"/>
          <w:szCs w:val="24"/>
        </w:rPr>
        <w:t>УМК «Изучаем русский язык</w:t>
      </w:r>
      <w:r w:rsidR="009A7027" w:rsidRPr="0065537E">
        <w:rPr>
          <w:rStyle w:val="16"/>
          <w:rFonts w:eastAsiaTheme="minorHAnsi"/>
          <w:sz w:val="24"/>
          <w:szCs w:val="24"/>
        </w:rPr>
        <w:t xml:space="preserve">»: В возрасте 4 </w:t>
      </w:r>
      <w:r w:rsidR="00914A5A" w:rsidRPr="0065537E">
        <w:rPr>
          <w:rStyle w:val="16"/>
          <w:rFonts w:eastAsiaTheme="minorHAnsi"/>
          <w:sz w:val="24"/>
          <w:szCs w:val="24"/>
        </w:rPr>
        <w:t>– 5 лет объём словарного запаса достигает</w:t>
      </w:r>
      <w:r w:rsidRPr="0065537E">
        <w:rPr>
          <w:rStyle w:val="16"/>
          <w:rFonts w:eastAsiaTheme="minorHAnsi"/>
          <w:sz w:val="24"/>
          <w:szCs w:val="24"/>
        </w:rPr>
        <w:t>67 слов рус</w:t>
      </w:r>
      <w:r w:rsidR="009A7027" w:rsidRPr="0065537E">
        <w:rPr>
          <w:rStyle w:val="16"/>
          <w:rFonts w:eastAsiaTheme="minorHAnsi"/>
          <w:sz w:val="24"/>
          <w:szCs w:val="24"/>
        </w:rPr>
        <w:t>ского языка</w:t>
      </w:r>
      <w:r w:rsidRPr="0065537E">
        <w:rPr>
          <w:rStyle w:val="16"/>
          <w:rFonts w:eastAsiaTheme="minorHAnsi"/>
          <w:sz w:val="24"/>
          <w:szCs w:val="24"/>
        </w:rPr>
        <w:t xml:space="preserve">.  </w:t>
      </w:r>
    </w:p>
    <w:p w:rsidR="009A7027" w:rsidRDefault="009A7027" w:rsidP="009A7027">
      <w:pPr>
        <w:pStyle w:val="67"/>
        <w:shd w:val="clear" w:color="auto" w:fill="auto"/>
        <w:spacing w:after="0" w:line="278" w:lineRule="exact"/>
        <w:ind w:right="20"/>
        <w:jc w:val="both"/>
        <w:rPr>
          <w:rStyle w:val="16"/>
          <w:rFonts w:eastAsiaTheme="minorHAnsi"/>
          <w:sz w:val="24"/>
          <w:szCs w:val="24"/>
        </w:rPr>
      </w:pPr>
    </w:p>
    <w:p w:rsidR="009A7027" w:rsidRDefault="009A7027"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P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9A7027" w:rsidRDefault="009A7027" w:rsidP="009A7027">
      <w:pPr>
        <w:pStyle w:val="Default"/>
        <w:jc w:val="center"/>
        <w:rPr>
          <w:b/>
          <w:bCs/>
          <w:i/>
          <w:iCs/>
          <w:color w:val="auto"/>
        </w:rPr>
      </w:pPr>
      <w:r>
        <w:rPr>
          <w:b/>
          <w:bCs/>
          <w:i/>
          <w:iCs/>
          <w:color w:val="auto"/>
        </w:rPr>
        <w:lastRenderedPageBreak/>
        <w:t xml:space="preserve">ВОЗРАСТНАЯ ХАРАКТЕРИСТИКА </w:t>
      </w:r>
    </w:p>
    <w:p w:rsidR="009A7027" w:rsidRDefault="009A7027" w:rsidP="009A7027">
      <w:pPr>
        <w:pStyle w:val="Default"/>
        <w:jc w:val="center"/>
        <w:rPr>
          <w:b/>
          <w:bCs/>
          <w:i/>
          <w:iCs/>
          <w:color w:val="auto"/>
        </w:rPr>
      </w:pPr>
      <w:r>
        <w:rPr>
          <w:b/>
          <w:bCs/>
          <w:i/>
          <w:iCs/>
          <w:color w:val="auto"/>
        </w:rPr>
        <w:t>контингента детей 5-6 лет (ст. гр.)</w:t>
      </w:r>
    </w:p>
    <w:p w:rsidR="009A7027" w:rsidRDefault="009A7027" w:rsidP="009A7027">
      <w:pPr>
        <w:pStyle w:val="Default"/>
        <w:rPr>
          <w:b/>
          <w:bCs/>
          <w:i/>
          <w:iCs/>
          <w:color w:val="auto"/>
        </w:rPr>
      </w:pPr>
    </w:p>
    <w:p w:rsidR="009A7027" w:rsidRDefault="009A7027" w:rsidP="009A7027">
      <w:pPr>
        <w:pStyle w:val="67"/>
        <w:shd w:val="clear" w:color="auto" w:fill="auto"/>
        <w:spacing w:after="0" w:line="278" w:lineRule="exact"/>
        <w:ind w:right="20"/>
        <w:jc w:val="both"/>
        <w:rPr>
          <w:rStyle w:val="16"/>
          <w:rFonts w:eastAsiaTheme="minorHAnsi"/>
          <w:sz w:val="24"/>
          <w:szCs w:val="24"/>
        </w:rPr>
      </w:pPr>
      <w:r w:rsidRPr="00F96B63">
        <w:rPr>
          <w:rStyle w:val="16"/>
          <w:rFonts w:eastAsiaTheme="minorHAnsi"/>
          <w:sz w:val="24"/>
          <w:szCs w:val="24"/>
        </w:rPr>
        <w:t>Действия детей в играх становятся разнообразными</w:t>
      </w:r>
      <w:r>
        <w:rPr>
          <w:rStyle w:val="16"/>
          <w:rFonts w:eastAsiaTheme="minorHAnsi"/>
          <w:b/>
          <w:sz w:val="24"/>
          <w:szCs w:val="24"/>
        </w:rPr>
        <w:t xml:space="preserve">. </w:t>
      </w:r>
      <w:r>
        <w:rPr>
          <w:rStyle w:val="16"/>
          <w:rFonts w:eastAsiaTheme="minorHAnsi"/>
          <w:sz w:val="24"/>
          <w:szCs w:val="24"/>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Pr>
          <w:rStyle w:val="16"/>
          <w:rFonts w:eastAsiaTheme="minorHAnsi"/>
          <w:sz w:val="24"/>
          <w:szCs w:val="24"/>
        </w:rPr>
        <w:softHyphen/>
        <w:t>действие сопровождается речью. Дети начинают осваивать социаль</w:t>
      </w:r>
      <w:r>
        <w:rPr>
          <w:rStyle w:val="16"/>
          <w:rFonts w:eastAsiaTheme="minorHAnsi"/>
          <w:sz w:val="24"/>
          <w:szCs w:val="24"/>
        </w:rPr>
        <w:softHyphen/>
        <w:t xml:space="preserve">ные отношения и понимать подчиненность позиций в различных видах деятельности взрослых. 5 – 6 лет - </w:t>
      </w:r>
      <w:r w:rsidRPr="00F96B63">
        <w:rPr>
          <w:rStyle w:val="aff9"/>
          <w:rFonts w:eastAsiaTheme="minorHAnsi"/>
          <w:b w:val="0"/>
          <w:sz w:val="24"/>
          <w:szCs w:val="24"/>
        </w:rPr>
        <w:t>возраст на</w:t>
      </w:r>
      <w:r w:rsidRPr="00F96B63">
        <w:rPr>
          <w:rStyle w:val="aff9"/>
          <w:rFonts w:eastAsiaTheme="minorHAnsi"/>
          <w:b w:val="0"/>
          <w:sz w:val="24"/>
          <w:szCs w:val="24"/>
        </w:rPr>
        <w:softHyphen/>
        <w:t>иболее активного рисования</w:t>
      </w:r>
      <w:r>
        <w:rPr>
          <w:rStyle w:val="aff9"/>
          <w:rFonts w:eastAsiaTheme="minorHAnsi"/>
          <w:sz w:val="24"/>
          <w:szCs w:val="24"/>
        </w:rPr>
        <w:t>.</w:t>
      </w:r>
      <w:r>
        <w:rPr>
          <w:rStyle w:val="16"/>
          <w:rFonts w:eastAsiaTheme="minorHAnsi"/>
          <w:sz w:val="24"/>
          <w:szCs w:val="24"/>
        </w:rPr>
        <w:t xml:space="preserve">  Рисунки разные по содержанию. Рисунки приобретают сюжетный характер. </w:t>
      </w:r>
      <w:r w:rsidRPr="00F96B63">
        <w:rPr>
          <w:rStyle w:val="16"/>
          <w:rFonts w:eastAsiaTheme="minorHAnsi"/>
          <w:sz w:val="24"/>
          <w:szCs w:val="24"/>
        </w:rPr>
        <w:t>Изображение человека становится более детализированным и пропорциональным</w:t>
      </w:r>
      <w:r>
        <w:rPr>
          <w:rStyle w:val="16"/>
          <w:rFonts w:eastAsiaTheme="minorHAnsi"/>
          <w:sz w:val="24"/>
          <w:szCs w:val="24"/>
        </w:rPr>
        <w:t>. По рисунку можно судить о половой принадлежности и эмоциональном со</w:t>
      </w:r>
      <w:r>
        <w:rPr>
          <w:rStyle w:val="16"/>
          <w:rFonts w:eastAsiaTheme="minorHAnsi"/>
          <w:sz w:val="24"/>
          <w:szCs w:val="24"/>
        </w:rPr>
        <w:softHyphen/>
        <w:t>стоянии изображенного человека.</w:t>
      </w:r>
      <w:r w:rsidRPr="00F96B63">
        <w:rPr>
          <w:rStyle w:val="aff9"/>
          <w:rFonts w:eastAsiaTheme="minorHAnsi"/>
          <w:b w:val="0"/>
          <w:sz w:val="24"/>
          <w:szCs w:val="24"/>
        </w:rPr>
        <w:t>Конструктивная деятельность может осуществляться на основе схемы, по замыслу и по условиям</w:t>
      </w:r>
      <w:r w:rsidRPr="00F96B63">
        <w:rPr>
          <w:rStyle w:val="16"/>
          <w:rFonts w:eastAsiaTheme="minorHAnsi"/>
          <w:b/>
          <w:sz w:val="24"/>
          <w:szCs w:val="24"/>
        </w:rPr>
        <w:t>.</w:t>
      </w:r>
      <w:r>
        <w:rPr>
          <w:rStyle w:val="16"/>
          <w:rFonts w:eastAsiaTheme="minorHAnsi"/>
          <w:sz w:val="24"/>
          <w:szCs w:val="24"/>
        </w:rPr>
        <w:t xml:space="preserve"> Дети используют и называют различные детали конструктора.Появляется конструирование в ходе совместной деятельности. Могут конструировать из бумаги, природного мат</w:t>
      </w:r>
      <w:r w:rsidR="002E74AA">
        <w:rPr>
          <w:rStyle w:val="16"/>
          <w:rFonts w:eastAsiaTheme="minorHAnsi"/>
          <w:sz w:val="24"/>
          <w:szCs w:val="24"/>
        </w:rPr>
        <w:t xml:space="preserve">ериала. Развиваются чувства к </w:t>
      </w:r>
      <w:r>
        <w:rPr>
          <w:rStyle w:val="16"/>
          <w:rFonts w:eastAsiaTheme="minorHAnsi"/>
          <w:sz w:val="24"/>
          <w:szCs w:val="24"/>
        </w:rPr>
        <w:t>причастию общего дела.Продолжает совершенствоваться восприятие цвета, формы и величи</w:t>
      </w:r>
      <w:r>
        <w:rPr>
          <w:rStyle w:val="16"/>
          <w:rFonts w:eastAsiaTheme="minorHAnsi"/>
          <w:sz w:val="24"/>
          <w:szCs w:val="24"/>
        </w:rPr>
        <w:softHyphen/>
        <w:t>ны, строения предметов; систематизируются представления детей</w:t>
      </w:r>
      <w:r w:rsidRPr="00A52E3A">
        <w:rPr>
          <w:rStyle w:val="16"/>
          <w:rFonts w:eastAsiaTheme="minorHAnsi"/>
          <w:sz w:val="24"/>
          <w:szCs w:val="24"/>
        </w:rPr>
        <w:t>. Восприятие</w:t>
      </w:r>
      <w:r>
        <w:rPr>
          <w:rStyle w:val="16"/>
          <w:rFonts w:eastAsiaTheme="minorHAnsi"/>
          <w:sz w:val="24"/>
          <w:szCs w:val="24"/>
        </w:rPr>
        <w:t xml:space="preserve">в этом возрасте характеризуется </w:t>
      </w:r>
      <w:r w:rsidRPr="00A52E3A">
        <w:rPr>
          <w:rStyle w:val="16"/>
          <w:rFonts w:eastAsiaTheme="minorHAnsi"/>
          <w:sz w:val="24"/>
          <w:szCs w:val="24"/>
        </w:rPr>
        <w:t>анализом сложныхформ объектов. Развиваться образное мышление.</w:t>
      </w:r>
      <w:r>
        <w:rPr>
          <w:rStyle w:val="16"/>
          <w:rFonts w:eastAsiaTheme="minorHAnsi"/>
          <w:sz w:val="24"/>
          <w:szCs w:val="24"/>
        </w:rPr>
        <w:t xml:space="preserve"> Использую  наглядное моделирование. </w:t>
      </w:r>
      <w:r w:rsidRPr="00A52E3A">
        <w:rPr>
          <w:rStyle w:val="aff9"/>
          <w:rFonts w:eastAsiaTheme="minorHAnsi"/>
          <w:b w:val="0"/>
          <w:sz w:val="24"/>
          <w:szCs w:val="24"/>
        </w:rPr>
        <w:t>Продолжают совершенствоваться обобщения, что является основой словесно-логического мышления.</w:t>
      </w:r>
      <w:r>
        <w:rPr>
          <w:rStyle w:val="16"/>
          <w:rFonts w:eastAsiaTheme="minorHAnsi"/>
          <w:sz w:val="24"/>
          <w:szCs w:val="24"/>
        </w:rPr>
        <w:t xml:space="preserve">Дети группируют объекты по признакам. Используя </w:t>
      </w:r>
      <w:r w:rsidR="008F28F2">
        <w:rPr>
          <w:rStyle w:val="16"/>
          <w:rFonts w:eastAsiaTheme="minorHAnsi"/>
          <w:sz w:val="24"/>
          <w:szCs w:val="24"/>
        </w:rPr>
        <w:t>свой наглядный опыт – дети могут</w:t>
      </w:r>
      <w:r>
        <w:rPr>
          <w:rStyle w:val="16"/>
          <w:rFonts w:eastAsiaTheme="minorHAnsi"/>
          <w:sz w:val="24"/>
          <w:szCs w:val="24"/>
        </w:rPr>
        <w:t xml:space="preserve"> давать адекватные причинные объяснения, способны рассуждать</w:t>
      </w:r>
      <w:r w:rsidRPr="00A52E3A">
        <w:rPr>
          <w:rStyle w:val="16"/>
          <w:rFonts w:eastAsiaTheme="minorHAnsi"/>
          <w:sz w:val="24"/>
          <w:szCs w:val="24"/>
        </w:rPr>
        <w:t>.Воображение в этом возрасте будет</w:t>
      </w:r>
      <w:r w:rsidRPr="00A52E3A">
        <w:rPr>
          <w:rStyle w:val="aff9"/>
          <w:rFonts w:eastAsiaTheme="minorHAnsi"/>
          <w:b w:val="0"/>
          <w:sz w:val="24"/>
          <w:szCs w:val="24"/>
        </w:rPr>
        <w:t xml:space="preserve"> активно развиваться лишь при условии проведения специальной работы по его активизации.</w:t>
      </w:r>
      <w:r w:rsidRPr="00A52E3A">
        <w:rPr>
          <w:rStyle w:val="16"/>
          <w:rFonts w:eastAsiaTheme="minorHAnsi"/>
          <w:sz w:val="24"/>
          <w:szCs w:val="24"/>
        </w:rPr>
        <w:t>Продолжают развиваться устойчивость, распределение, переключаемость внимания. Наблюдается перех</w:t>
      </w:r>
      <w:r>
        <w:rPr>
          <w:rStyle w:val="16"/>
          <w:rFonts w:eastAsiaTheme="minorHAnsi"/>
          <w:sz w:val="24"/>
          <w:szCs w:val="24"/>
        </w:rPr>
        <w:t>од от непроизвольного к произволь</w:t>
      </w:r>
      <w:r>
        <w:rPr>
          <w:rStyle w:val="16"/>
          <w:rFonts w:eastAsiaTheme="minorHAnsi"/>
          <w:sz w:val="24"/>
          <w:szCs w:val="24"/>
        </w:rPr>
        <w:softHyphen/>
        <w:t xml:space="preserve">ному вниманию. </w:t>
      </w:r>
      <w:r w:rsidRPr="00FB43C0">
        <w:rPr>
          <w:rStyle w:val="16"/>
          <w:rFonts w:eastAsiaTheme="minorHAnsi"/>
          <w:sz w:val="24"/>
          <w:szCs w:val="24"/>
        </w:rPr>
        <w:t>Совершенствоваться речь,</w:t>
      </w:r>
      <w:r>
        <w:rPr>
          <w:rStyle w:val="16"/>
          <w:rFonts w:eastAsiaTheme="minorHAnsi"/>
          <w:sz w:val="24"/>
          <w:szCs w:val="24"/>
        </w:rPr>
        <w:t xml:space="preserve"> в том числе ее звуковая сторона.Развиваются фонематический слух, интонационная выразитель</w:t>
      </w:r>
      <w:r>
        <w:rPr>
          <w:rStyle w:val="16"/>
          <w:rFonts w:eastAsiaTheme="minorHAnsi"/>
          <w:sz w:val="24"/>
          <w:szCs w:val="24"/>
        </w:rPr>
        <w:softHyphen/>
        <w:t xml:space="preserve">ность речи. Совершенствуется грамматический строй речи. </w:t>
      </w:r>
    </w:p>
    <w:p w:rsidR="009A7027" w:rsidRDefault="009A7027" w:rsidP="009A7027">
      <w:pPr>
        <w:pStyle w:val="67"/>
        <w:shd w:val="clear" w:color="auto" w:fill="auto"/>
        <w:spacing w:after="0" w:line="278" w:lineRule="exact"/>
        <w:jc w:val="both"/>
        <w:rPr>
          <w:rStyle w:val="16"/>
          <w:rFonts w:eastAsiaTheme="minorHAnsi"/>
          <w:sz w:val="24"/>
          <w:szCs w:val="24"/>
        </w:rPr>
      </w:pPr>
    </w:p>
    <w:p w:rsidR="009A7027" w:rsidRPr="00C81BC0" w:rsidRDefault="003B1792" w:rsidP="009A7027">
      <w:pPr>
        <w:pStyle w:val="afd"/>
        <w:jc w:val="both"/>
        <w:rPr>
          <w:rFonts w:ascii="Times New Roman" w:hAnsi="Times New Roman" w:cs="Times New Roman"/>
          <w:lang w:val="tt-RU"/>
        </w:rPr>
      </w:pPr>
      <w:r w:rsidRPr="003B1792">
        <w:rPr>
          <w:rFonts w:ascii="Times New Roman" w:hAnsi="Times New Roman" w:cs="Times New Roman"/>
          <w:b/>
          <w:bCs/>
          <w:iCs/>
          <w:sz w:val="24"/>
          <w:szCs w:val="24"/>
          <w:u w:val="single"/>
        </w:rPr>
        <w:t>ЭРС:</w:t>
      </w:r>
      <w:r w:rsidR="009A7027" w:rsidRPr="00C81BC0">
        <w:rPr>
          <w:rStyle w:val="16"/>
          <w:rFonts w:eastAsiaTheme="minorHAnsi"/>
          <w:sz w:val="24"/>
          <w:szCs w:val="24"/>
        </w:rPr>
        <w:t>В возрасте 5 – 6 лет</w:t>
      </w:r>
      <w:r w:rsidR="009A7027" w:rsidRPr="00C81BC0">
        <w:rPr>
          <w:rFonts w:ascii="Times New Roman" w:hAnsi="Times New Roman" w:cs="Times New Roman"/>
          <w:sz w:val="24"/>
          <w:szCs w:val="24"/>
        </w:rPr>
        <w:t xml:space="preserve"> развивается познавательный интерес о родном крае (животный и растительный мир), городах Республики Татарстан  </w:t>
      </w:r>
      <w:r w:rsidR="009A7027" w:rsidRPr="00C81BC0">
        <w:rPr>
          <w:rFonts w:ascii="Times New Roman" w:hAnsi="Times New Roman" w:cs="Times New Roman"/>
          <w:b/>
          <w:sz w:val="24"/>
          <w:szCs w:val="24"/>
        </w:rPr>
        <w:t>(</w:t>
      </w:r>
      <w:r w:rsidR="009A7027" w:rsidRPr="00C81BC0">
        <w:rPr>
          <w:rFonts w:ascii="Times New Roman" w:hAnsi="Times New Roman" w:cs="Times New Roman"/>
          <w:sz w:val="24"/>
          <w:szCs w:val="24"/>
        </w:rPr>
        <w:t xml:space="preserve">4 города: Набережные Челны, Чистополь, Нижнекамск, Заинск; </w:t>
      </w:r>
      <w:r w:rsidR="009A7027" w:rsidRPr="00C81BC0">
        <w:rPr>
          <w:rFonts w:ascii="Times New Roman" w:hAnsi="Times New Roman" w:cs="Times New Roman"/>
          <w:sz w:val="24"/>
          <w:szCs w:val="24"/>
          <w:lang w:val="tt-RU"/>
        </w:rPr>
        <w:t>столица РТ – г. Казань)</w:t>
      </w:r>
      <w:r w:rsidR="009A7027" w:rsidRPr="00C81BC0">
        <w:rPr>
          <w:rFonts w:ascii="Times New Roman" w:hAnsi="Times New Roman" w:cs="Times New Roman"/>
          <w:sz w:val="24"/>
          <w:szCs w:val="24"/>
        </w:rPr>
        <w:t xml:space="preserve">. 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w:t>
      </w:r>
      <w:r w:rsidR="009A7027" w:rsidRPr="00C81BC0">
        <w:rPr>
          <w:rFonts w:ascii="Times New Roman" w:hAnsi="Times New Roman" w:cs="Times New Roman"/>
          <w:sz w:val="24"/>
          <w:szCs w:val="24"/>
          <w:lang w:val="tt-RU"/>
        </w:rPr>
        <w:t>кыңгырау; гвоздика – канәфер чәчәге</w:t>
      </w:r>
      <w:r w:rsidR="009A7027" w:rsidRPr="00C81BC0">
        <w:rPr>
          <w:rFonts w:ascii="Times New Roman" w:hAnsi="Times New Roman" w:cs="Times New Roman"/>
          <w:sz w:val="24"/>
          <w:szCs w:val="24"/>
        </w:rPr>
        <w:t>; трёхлистник –өчяфрак</w:t>
      </w:r>
      <w:r w:rsidR="009A7027" w:rsidRPr="00C81BC0">
        <w:rPr>
          <w:rFonts w:ascii="Times New Roman" w:hAnsi="Times New Roman" w:cs="Times New Roman"/>
          <w:sz w:val="24"/>
          <w:szCs w:val="24"/>
          <w:lang w:val="tt-RU"/>
        </w:rPr>
        <w:t>) через изобразительную деятельность и дидактические игры. Продолжается ус</w:t>
      </w:r>
      <w:r w:rsidR="0065537E" w:rsidRPr="00C81BC0">
        <w:rPr>
          <w:rFonts w:ascii="Times New Roman" w:hAnsi="Times New Roman" w:cs="Times New Roman"/>
          <w:sz w:val="24"/>
          <w:szCs w:val="24"/>
          <w:lang w:val="tt-RU"/>
        </w:rPr>
        <w:t>воение материала о родном крае</w:t>
      </w:r>
      <w:r w:rsidR="009A7027" w:rsidRPr="00C81BC0">
        <w:rPr>
          <w:rFonts w:ascii="Times New Roman" w:hAnsi="Times New Roman" w:cs="Times New Roman"/>
          <w:sz w:val="24"/>
          <w:szCs w:val="24"/>
          <w:lang w:val="tt-RU"/>
        </w:rPr>
        <w:t>, татарской национальной одежде (мальчик, девочка). Формируется интерес к произведениям татарского народа и татарским сказкам. Расширяется кругозор о  т</w:t>
      </w:r>
      <w:r w:rsidR="0065537E" w:rsidRPr="00C81BC0">
        <w:rPr>
          <w:rFonts w:ascii="Times New Roman" w:hAnsi="Times New Roman" w:cs="Times New Roman"/>
          <w:sz w:val="24"/>
          <w:szCs w:val="24"/>
          <w:lang w:val="tt-RU"/>
        </w:rPr>
        <w:t>атарских писателях:</w:t>
      </w:r>
      <w:r w:rsidR="009A7027" w:rsidRPr="00C81BC0">
        <w:rPr>
          <w:rFonts w:ascii="Times New Roman" w:hAnsi="Times New Roman" w:cs="Times New Roman"/>
          <w:sz w:val="24"/>
          <w:szCs w:val="24"/>
          <w:lang w:val="tt-RU"/>
        </w:rPr>
        <w:t xml:space="preserve"> Г.Тукай, А.Алиш, М.Джалиль.</w:t>
      </w:r>
    </w:p>
    <w:p w:rsidR="009A7027" w:rsidRDefault="009A7027" w:rsidP="009A7027">
      <w:pPr>
        <w:pStyle w:val="afd"/>
        <w:jc w:val="both"/>
        <w:rPr>
          <w:sz w:val="24"/>
          <w:szCs w:val="24"/>
          <w:lang w:val="tt-RU"/>
        </w:rPr>
      </w:pPr>
    </w:p>
    <w:p w:rsidR="009A7027" w:rsidRPr="00914A5A" w:rsidRDefault="007A6090" w:rsidP="009A7027">
      <w:pPr>
        <w:pStyle w:val="67"/>
        <w:shd w:val="clear" w:color="auto" w:fill="auto"/>
        <w:spacing w:after="0" w:line="278" w:lineRule="exact"/>
        <w:ind w:right="20"/>
        <w:jc w:val="both"/>
        <w:rPr>
          <w:rStyle w:val="16"/>
          <w:rFonts w:eastAsiaTheme="minorHAnsi"/>
          <w:sz w:val="24"/>
          <w:szCs w:val="24"/>
        </w:rPr>
      </w:pPr>
      <w:r w:rsidRPr="0065537E">
        <w:rPr>
          <w:rStyle w:val="16"/>
          <w:rFonts w:eastAsiaTheme="minorHAnsi"/>
          <w:sz w:val="24"/>
          <w:szCs w:val="24"/>
        </w:rPr>
        <w:t>УМК «Изучаем русский язык</w:t>
      </w:r>
      <w:r w:rsidR="009A7027" w:rsidRPr="0065537E">
        <w:rPr>
          <w:rStyle w:val="16"/>
          <w:rFonts w:eastAsiaTheme="minorHAnsi"/>
          <w:sz w:val="24"/>
          <w:szCs w:val="24"/>
        </w:rPr>
        <w:t>»:</w:t>
      </w:r>
      <w:r w:rsidR="009A7027">
        <w:rPr>
          <w:rStyle w:val="16"/>
          <w:rFonts w:eastAsiaTheme="minorHAnsi"/>
          <w:sz w:val="24"/>
          <w:szCs w:val="24"/>
        </w:rPr>
        <w:t>В возрасте 5 – 6 лет</w:t>
      </w:r>
      <w:r w:rsidR="00914A5A">
        <w:rPr>
          <w:rStyle w:val="16"/>
          <w:rFonts w:eastAsiaTheme="minorHAnsi"/>
          <w:sz w:val="24"/>
          <w:szCs w:val="24"/>
        </w:rPr>
        <w:t xml:space="preserve">объём словарного запаса составляет </w:t>
      </w:r>
      <w:r w:rsidRPr="00914A5A">
        <w:rPr>
          <w:rStyle w:val="16"/>
          <w:rFonts w:eastAsiaTheme="minorHAnsi"/>
          <w:sz w:val="24"/>
          <w:szCs w:val="24"/>
        </w:rPr>
        <w:t>79 слов рус</w:t>
      </w:r>
      <w:r w:rsidR="009A7027" w:rsidRPr="00914A5A">
        <w:rPr>
          <w:rStyle w:val="16"/>
          <w:rFonts w:eastAsiaTheme="minorHAnsi"/>
          <w:sz w:val="24"/>
          <w:szCs w:val="24"/>
        </w:rPr>
        <w:t>ского языка</w:t>
      </w:r>
      <w:r w:rsidRPr="00914A5A">
        <w:rPr>
          <w:rStyle w:val="16"/>
          <w:rFonts w:eastAsiaTheme="minorHAnsi"/>
          <w:sz w:val="24"/>
          <w:szCs w:val="24"/>
        </w:rPr>
        <w:t xml:space="preserve">. </w:t>
      </w:r>
    </w:p>
    <w:p w:rsidR="009A7027" w:rsidRPr="00914A5A" w:rsidRDefault="009A7027" w:rsidP="009A7027">
      <w:pPr>
        <w:pStyle w:val="67"/>
        <w:shd w:val="clear" w:color="auto" w:fill="auto"/>
        <w:spacing w:after="0" w:line="278" w:lineRule="exact"/>
        <w:jc w:val="both"/>
        <w:rPr>
          <w:rStyle w:val="16"/>
          <w:rFonts w:eastAsiaTheme="minorHAnsi"/>
          <w:sz w:val="24"/>
          <w:szCs w:val="24"/>
        </w:rPr>
      </w:pPr>
    </w:p>
    <w:p w:rsidR="009A7027" w:rsidRDefault="009A7027" w:rsidP="009A7027">
      <w:pPr>
        <w:pStyle w:val="67"/>
        <w:shd w:val="clear" w:color="auto" w:fill="auto"/>
        <w:spacing w:after="0" w:line="278" w:lineRule="exact"/>
        <w:jc w:val="both"/>
        <w:rPr>
          <w:rStyle w:val="16"/>
          <w:rFonts w:eastAsiaTheme="minorHAnsi"/>
          <w:sz w:val="24"/>
          <w:szCs w:val="24"/>
        </w:rPr>
      </w:pPr>
    </w:p>
    <w:p w:rsidR="009A7027" w:rsidRDefault="009A7027" w:rsidP="009A7027">
      <w:pPr>
        <w:pStyle w:val="Default"/>
        <w:jc w:val="center"/>
        <w:rPr>
          <w:b/>
          <w:bCs/>
          <w:i/>
          <w:iCs/>
        </w:rPr>
      </w:pPr>
      <w:r>
        <w:rPr>
          <w:b/>
          <w:bCs/>
          <w:i/>
          <w:iCs/>
        </w:rPr>
        <w:t>ВОЗРАСТНАЯ ХАРАКТЕРИСТИКА</w:t>
      </w:r>
    </w:p>
    <w:p w:rsidR="009A7027" w:rsidRDefault="009A7027" w:rsidP="009A7027">
      <w:pPr>
        <w:pStyle w:val="Default"/>
        <w:jc w:val="center"/>
        <w:rPr>
          <w:b/>
          <w:bCs/>
          <w:i/>
          <w:iCs/>
        </w:rPr>
      </w:pPr>
      <w:r>
        <w:rPr>
          <w:b/>
          <w:bCs/>
          <w:i/>
          <w:iCs/>
        </w:rPr>
        <w:t>контингента детей 6-7 лет (под. гр.)</w:t>
      </w:r>
    </w:p>
    <w:p w:rsidR="009A7027" w:rsidRDefault="009A7027" w:rsidP="009A7027">
      <w:pPr>
        <w:pStyle w:val="Default"/>
        <w:rPr>
          <w:b/>
          <w:bCs/>
          <w:i/>
          <w:iCs/>
        </w:rPr>
      </w:pPr>
    </w:p>
    <w:p w:rsidR="009A7027" w:rsidRDefault="009A7027" w:rsidP="009A7027">
      <w:pPr>
        <w:pStyle w:val="67"/>
        <w:shd w:val="clear" w:color="auto" w:fill="auto"/>
        <w:spacing w:after="0" w:line="278" w:lineRule="exact"/>
        <w:jc w:val="both"/>
        <w:rPr>
          <w:rStyle w:val="16"/>
          <w:rFonts w:eastAsiaTheme="minorHAnsi"/>
          <w:sz w:val="24"/>
          <w:szCs w:val="24"/>
        </w:rPr>
      </w:pPr>
      <w:r w:rsidRPr="00FB43C0">
        <w:rPr>
          <w:rStyle w:val="aff9"/>
          <w:rFonts w:eastAsiaTheme="minorHAnsi"/>
          <w:b w:val="0"/>
          <w:sz w:val="24"/>
          <w:szCs w:val="24"/>
        </w:rPr>
        <w:t>Игровые действия детей становятся более сложными</w:t>
      </w:r>
      <w:r>
        <w:rPr>
          <w:rStyle w:val="aff9"/>
          <w:rFonts w:eastAsiaTheme="minorHAnsi"/>
          <w:sz w:val="24"/>
          <w:szCs w:val="24"/>
        </w:rPr>
        <w:t>.</w:t>
      </w:r>
      <w:r>
        <w:rPr>
          <w:rStyle w:val="16"/>
          <w:rFonts w:eastAsiaTheme="minorHAnsi"/>
          <w:sz w:val="24"/>
          <w:szCs w:val="24"/>
        </w:rPr>
        <w:t xml:space="preserve"> Появляется совместное совместное планирование игры, распределение </w:t>
      </w:r>
      <w:r w:rsidR="008D7679">
        <w:rPr>
          <w:rStyle w:val="16"/>
          <w:rFonts w:eastAsiaTheme="minorHAnsi"/>
          <w:sz w:val="24"/>
          <w:szCs w:val="24"/>
        </w:rPr>
        <w:t xml:space="preserve">ролей. Взаимодействие с детьми </w:t>
      </w:r>
      <w:r>
        <w:rPr>
          <w:rStyle w:val="16"/>
          <w:rFonts w:eastAsiaTheme="minorHAnsi"/>
          <w:sz w:val="24"/>
          <w:szCs w:val="24"/>
        </w:rPr>
        <w:t>о</w:t>
      </w:r>
      <w:r w:rsidR="008D7679">
        <w:rPr>
          <w:rStyle w:val="16"/>
          <w:rFonts w:eastAsiaTheme="minorHAnsi"/>
          <w:sz w:val="24"/>
          <w:szCs w:val="24"/>
        </w:rPr>
        <w:t>р</w:t>
      </w:r>
      <w:r>
        <w:rPr>
          <w:rStyle w:val="16"/>
          <w:rFonts w:eastAsiaTheme="minorHAnsi"/>
          <w:sz w:val="24"/>
          <w:szCs w:val="24"/>
        </w:rPr>
        <w:t>иентируется на социальные нормы и правила.</w:t>
      </w:r>
      <w:r w:rsidRPr="00FB43C0">
        <w:rPr>
          <w:rStyle w:val="aff9"/>
          <w:rFonts w:eastAsiaTheme="minorHAnsi"/>
          <w:b w:val="0"/>
          <w:sz w:val="24"/>
          <w:szCs w:val="24"/>
        </w:rPr>
        <w:t>Рисунки приобретают более детализированный характер, обогащается их цветовая гамма.</w:t>
      </w:r>
      <w:r>
        <w:rPr>
          <w:rStyle w:val="16"/>
          <w:rFonts w:eastAsiaTheme="minorHAnsi"/>
          <w:sz w:val="24"/>
          <w:szCs w:val="24"/>
        </w:rPr>
        <w:t>Более явными становятся различия между рисунка</w:t>
      </w:r>
      <w:r>
        <w:rPr>
          <w:rStyle w:val="16"/>
          <w:rFonts w:eastAsiaTheme="minorHAnsi"/>
          <w:sz w:val="24"/>
          <w:szCs w:val="24"/>
        </w:rPr>
        <w:softHyphen/>
        <w:t>ми мальчиков и девочек. При правильном педагогическом подходе у дошкольников формиру</w:t>
      </w:r>
      <w:r>
        <w:rPr>
          <w:rStyle w:val="16"/>
          <w:rFonts w:eastAsiaTheme="minorHAnsi"/>
          <w:sz w:val="24"/>
          <w:szCs w:val="24"/>
        </w:rPr>
        <w:softHyphen/>
        <w:t>ются художественно-творческие способности в изобразительной деятель</w:t>
      </w:r>
      <w:r>
        <w:rPr>
          <w:rStyle w:val="16"/>
          <w:rFonts w:eastAsiaTheme="minorHAnsi"/>
          <w:sz w:val="24"/>
          <w:szCs w:val="24"/>
        </w:rPr>
        <w:softHyphen/>
        <w:t xml:space="preserve">ности. </w:t>
      </w:r>
      <w:r w:rsidRPr="00FB43C0">
        <w:rPr>
          <w:rStyle w:val="16"/>
          <w:rFonts w:eastAsiaTheme="minorHAnsi"/>
          <w:sz w:val="24"/>
          <w:szCs w:val="24"/>
        </w:rPr>
        <w:t>Конструирование</w:t>
      </w:r>
      <w:r>
        <w:rPr>
          <w:rStyle w:val="16"/>
          <w:rFonts w:eastAsiaTheme="minorHAnsi"/>
          <w:sz w:val="24"/>
          <w:szCs w:val="24"/>
        </w:rPr>
        <w:t xml:space="preserve"> из строительного материал</w:t>
      </w:r>
      <w:r w:rsidR="002E74AA">
        <w:rPr>
          <w:rStyle w:val="16"/>
          <w:rFonts w:eastAsiaTheme="minorHAnsi"/>
          <w:sz w:val="24"/>
          <w:szCs w:val="24"/>
        </w:rPr>
        <w:t>а</w:t>
      </w:r>
      <w:r w:rsidRPr="00FB43C0">
        <w:rPr>
          <w:rStyle w:val="16"/>
          <w:rFonts w:eastAsiaTheme="minorHAnsi"/>
          <w:sz w:val="24"/>
          <w:szCs w:val="24"/>
        </w:rPr>
        <w:t xml:space="preserve">становится симметричными и </w:t>
      </w:r>
      <w:r w:rsidRPr="00FB43C0">
        <w:rPr>
          <w:rStyle w:val="16"/>
          <w:rFonts w:eastAsiaTheme="minorHAnsi"/>
          <w:sz w:val="24"/>
          <w:szCs w:val="24"/>
        </w:rPr>
        <w:lastRenderedPageBreak/>
        <w:t>пропорциональными,</w:t>
      </w:r>
      <w:r>
        <w:rPr>
          <w:rStyle w:val="16"/>
          <w:rFonts w:eastAsiaTheme="minorHAnsi"/>
          <w:sz w:val="24"/>
          <w:szCs w:val="24"/>
        </w:rPr>
        <w:t xml:space="preserve"> их строительство осуществляет</w:t>
      </w:r>
      <w:r>
        <w:rPr>
          <w:rStyle w:val="16"/>
          <w:rFonts w:eastAsiaTheme="minorHAnsi"/>
          <w:sz w:val="24"/>
          <w:szCs w:val="24"/>
        </w:rPr>
        <w:softHyphen/>
        <w:t>ся на основе зрительной ориентировки.</w:t>
      </w:r>
      <w:r w:rsidRPr="00FB43C0">
        <w:rPr>
          <w:rStyle w:val="aff9"/>
          <w:rFonts w:eastAsiaTheme="minorHAnsi"/>
          <w:b w:val="0"/>
          <w:sz w:val="24"/>
          <w:szCs w:val="24"/>
        </w:rPr>
        <w:t>Дети способны выполнять различные по степени сложности пост</w:t>
      </w:r>
      <w:r w:rsidRPr="00FB43C0">
        <w:rPr>
          <w:rStyle w:val="aff9"/>
          <w:rFonts w:eastAsiaTheme="minorHAnsi"/>
          <w:b w:val="0"/>
          <w:sz w:val="24"/>
          <w:szCs w:val="24"/>
        </w:rPr>
        <w:softHyphen/>
        <w:t>ройки как по собственному замыслу, так и по условиям.</w:t>
      </w:r>
      <w:r>
        <w:rPr>
          <w:rStyle w:val="16"/>
          <w:rFonts w:eastAsiaTheme="minorHAnsi"/>
          <w:sz w:val="24"/>
          <w:szCs w:val="24"/>
        </w:rPr>
        <w:t>Усложняется конструирование из приро</w:t>
      </w:r>
      <w:r w:rsidR="002E74AA">
        <w:rPr>
          <w:rStyle w:val="16"/>
          <w:rFonts w:eastAsiaTheme="minorHAnsi"/>
          <w:sz w:val="24"/>
          <w:szCs w:val="24"/>
        </w:rPr>
        <w:t>дного материала. Дети сотруднича</w:t>
      </w:r>
      <w:r>
        <w:rPr>
          <w:rStyle w:val="16"/>
          <w:rFonts w:eastAsiaTheme="minorHAnsi"/>
          <w:sz w:val="24"/>
          <w:szCs w:val="24"/>
        </w:rPr>
        <w:t>ют в непродуктивных видах деятельности, наблюдается доброжелательное внимание к партнёрам</w:t>
      </w:r>
      <w:r w:rsidRPr="00FB43C0">
        <w:rPr>
          <w:rStyle w:val="16"/>
          <w:rFonts w:eastAsiaTheme="minorHAnsi"/>
          <w:b/>
          <w:sz w:val="24"/>
          <w:szCs w:val="24"/>
        </w:rPr>
        <w:t>.</w:t>
      </w:r>
      <w:r w:rsidRPr="00FB43C0">
        <w:rPr>
          <w:rStyle w:val="16"/>
          <w:rFonts w:eastAsiaTheme="minorHAnsi"/>
          <w:sz w:val="24"/>
          <w:szCs w:val="24"/>
        </w:rPr>
        <w:t>У детей продолжает развиваться восприятие</w:t>
      </w:r>
      <w:r>
        <w:rPr>
          <w:rStyle w:val="16"/>
          <w:rFonts w:eastAsiaTheme="minorHAnsi"/>
          <w:sz w:val="24"/>
          <w:szCs w:val="24"/>
        </w:rPr>
        <w:t>.  Знает основные цвета и оттенки каждого, разновидности ге</w:t>
      </w:r>
      <w:r w:rsidR="0065537E">
        <w:rPr>
          <w:rStyle w:val="16"/>
          <w:rFonts w:eastAsiaTheme="minorHAnsi"/>
          <w:sz w:val="24"/>
          <w:szCs w:val="24"/>
        </w:rPr>
        <w:t>ометрических форм. Может сопоста</w:t>
      </w:r>
      <w:r>
        <w:rPr>
          <w:rStyle w:val="16"/>
          <w:rFonts w:eastAsiaTheme="minorHAnsi"/>
          <w:sz w:val="24"/>
          <w:szCs w:val="24"/>
        </w:rPr>
        <w:t>влять по величине 10 и более предметов</w:t>
      </w:r>
      <w:r w:rsidRPr="00FB43C0">
        <w:rPr>
          <w:rStyle w:val="16"/>
          <w:rFonts w:eastAsiaTheme="minorHAnsi"/>
          <w:sz w:val="24"/>
          <w:szCs w:val="24"/>
        </w:rPr>
        <w:t>. Развивается образное мышление</w:t>
      </w:r>
      <w:r>
        <w:rPr>
          <w:rStyle w:val="16"/>
          <w:rFonts w:eastAsiaTheme="minorHAnsi"/>
          <w:b/>
          <w:sz w:val="24"/>
          <w:szCs w:val="24"/>
        </w:rPr>
        <w:t>.</w:t>
      </w:r>
      <w:r>
        <w:rPr>
          <w:rStyle w:val="16"/>
          <w:rFonts w:eastAsiaTheme="minorHAnsi"/>
          <w:sz w:val="24"/>
          <w:szCs w:val="24"/>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FB43C0">
        <w:rPr>
          <w:rStyle w:val="16"/>
          <w:rFonts w:eastAsiaTheme="minorHAnsi"/>
          <w:sz w:val="24"/>
          <w:szCs w:val="24"/>
        </w:rPr>
        <w:t>Продолжает развиваться воображение</w:t>
      </w:r>
      <w:r>
        <w:rPr>
          <w:rStyle w:val="16"/>
          <w:rFonts w:eastAsiaTheme="minorHAnsi"/>
          <w:sz w:val="24"/>
          <w:szCs w:val="24"/>
        </w:rPr>
        <w:t>, однако часто приходится кон</w:t>
      </w:r>
      <w:r>
        <w:rPr>
          <w:rStyle w:val="16"/>
          <w:rFonts w:eastAsiaTheme="minorHAnsi"/>
          <w:sz w:val="24"/>
          <w:szCs w:val="24"/>
        </w:rPr>
        <w:softHyphen/>
        <w:t>статировать снижение развития воображения в этом возрасте в сравнениисо старшей группой. Это можно объяснить различными влияниями, в томчисле и средств массовой информации, приводящими к стереотипностидетских образов</w:t>
      </w:r>
      <w:r w:rsidRPr="00FB43C0">
        <w:rPr>
          <w:rStyle w:val="16"/>
          <w:rFonts w:eastAsiaTheme="minorHAnsi"/>
          <w:b/>
          <w:sz w:val="24"/>
          <w:szCs w:val="24"/>
        </w:rPr>
        <w:t>.</w:t>
      </w:r>
      <w:bookmarkStart w:id="0" w:name="bookmark149"/>
      <w:r w:rsidRPr="00FB43C0">
        <w:rPr>
          <w:rStyle w:val="aff9"/>
          <w:rFonts w:eastAsiaTheme="minorHAnsi"/>
          <w:b w:val="0"/>
          <w:sz w:val="24"/>
          <w:szCs w:val="24"/>
        </w:rPr>
        <w:t>Продолжает развиваться внимание дошкольников,</w:t>
      </w:r>
      <w:r>
        <w:rPr>
          <w:rStyle w:val="16"/>
          <w:rFonts w:eastAsiaTheme="minorHAnsi"/>
          <w:sz w:val="24"/>
          <w:szCs w:val="24"/>
        </w:rPr>
        <w:t xml:space="preserve"> оно становитсяпроизвольным.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w:t>
      </w:r>
      <w:bookmarkEnd w:id="0"/>
      <w:r>
        <w:rPr>
          <w:rStyle w:val="16"/>
          <w:rFonts w:eastAsiaTheme="minorHAnsi"/>
          <w:sz w:val="24"/>
          <w:szCs w:val="24"/>
        </w:rPr>
        <w:t>У дошкольников</w:t>
      </w:r>
      <w:r w:rsidRPr="00FB43C0">
        <w:rPr>
          <w:rStyle w:val="aff9"/>
          <w:rFonts w:eastAsiaTheme="minorHAnsi"/>
          <w:b w:val="0"/>
          <w:sz w:val="24"/>
          <w:szCs w:val="24"/>
        </w:rPr>
        <w:t>продолжает развиваться речь:</w:t>
      </w:r>
      <w:r>
        <w:rPr>
          <w:rStyle w:val="16"/>
          <w:rFonts w:eastAsiaTheme="minorHAnsi"/>
          <w:sz w:val="24"/>
          <w:szCs w:val="24"/>
        </w:rPr>
        <w:t xml:space="preserve"> ее звуковая сторона,грамматический строй, лексика. Развивается связная речь. В результате правильно организованной образовательной работы у де</w:t>
      </w:r>
      <w:r>
        <w:rPr>
          <w:rStyle w:val="16"/>
          <w:rFonts w:eastAsiaTheme="minorHAnsi"/>
          <w:sz w:val="24"/>
          <w:szCs w:val="24"/>
        </w:rPr>
        <w:softHyphen/>
        <w:t>тей развиваются диалогическая и некоторые виды монологической речи. В подготовительной к школе группе завершается дошкольный возраст.Его основные достижения связаны с освоением мира вещей как предметовчеловеческой культуры; освоением форм позитивного общения с людьми;развитием половой идентификации, формированием позиции школьника.К концу дошкольного возраста ребенок обладает высоким уровнемпознавательного и личностного развития, что позволяет ему в дальней</w:t>
      </w:r>
      <w:r>
        <w:rPr>
          <w:rStyle w:val="16"/>
          <w:rFonts w:eastAsiaTheme="minorHAnsi"/>
          <w:sz w:val="24"/>
          <w:szCs w:val="24"/>
        </w:rPr>
        <w:softHyphen/>
        <w:t xml:space="preserve">шем успешно учиться в школе. </w:t>
      </w:r>
    </w:p>
    <w:p w:rsidR="009A7027" w:rsidRDefault="009A7027" w:rsidP="009A7027">
      <w:pPr>
        <w:pStyle w:val="67"/>
        <w:shd w:val="clear" w:color="auto" w:fill="auto"/>
        <w:spacing w:after="0" w:line="278" w:lineRule="exact"/>
        <w:ind w:right="20"/>
        <w:jc w:val="both"/>
        <w:rPr>
          <w:rStyle w:val="16"/>
          <w:rFonts w:eastAsiaTheme="minorHAnsi"/>
          <w:sz w:val="24"/>
          <w:szCs w:val="24"/>
        </w:rPr>
      </w:pPr>
    </w:p>
    <w:p w:rsidR="009A7027" w:rsidRPr="009020BE" w:rsidRDefault="003B1792" w:rsidP="009A7027">
      <w:pPr>
        <w:pStyle w:val="afd"/>
        <w:jc w:val="both"/>
        <w:rPr>
          <w:rFonts w:ascii="Times New Roman" w:hAnsi="Times New Roman" w:cs="Times New Roman"/>
          <w:b/>
        </w:rPr>
      </w:pPr>
      <w:r w:rsidRPr="003B1792">
        <w:rPr>
          <w:rFonts w:ascii="Times New Roman" w:hAnsi="Times New Roman" w:cs="Times New Roman"/>
          <w:b/>
          <w:bCs/>
          <w:iCs/>
          <w:sz w:val="24"/>
          <w:szCs w:val="24"/>
          <w:u w:val="single"/>
        </w:rPr>
        <w:t>ЭРС:</w:t>
      </w:r>
      <w:r w:rsidR="009A7027" w:rsidRPr="009020BE">
        <w:rPr>
          <w:rStyle w:val="16"/>
          <w:rFonts w:eastAsiaTheme="minorHAnsi"/>
          <w:sz w:val="24"/>
          <w:szCs w:val="24"/>
        </w:rPr>
        <w:t>В возрасте 6 – 7 лет</w:t>
      </w:r>
      <w:r w:rsidR="009A7027" w:rsidRPr="009020BE">
        <w:rPr>
          <w:rFonts w:ascii="Times New Roman" w:hAnsi="Times New Roman" w:cs="Times New Roman"/>
          <w:sz w:val="24"/>
          <w:szCs w:val="24"/>
        </w:rPr>
        <w:t xml:space="preserve"> развивается познавательный интерес о родном крае (животный и природный мир), городах Республики Татарстан  </w:t>
      </w:r>
      <w:r w:rsidR="009A7027" w:rsidRPr="00FB43C0">
        <w:rPr>
          <w:rFonts w:ascii="Times New Roman" w:hAnsi="Times New Roman" w:cs="Times New Roman"/>
          <w:sz w:val="24"/>
          <w:szCs w:val="24"/>
        </w:rPr>
        <w:t>(5 городов: Набережные Челны,Чистополь, Нижнекамск, З</w:t>
      </w:r>
      <w:r w:rsidR="00D56AAD">
        <w:rPr>
          <w:rFonts w:ascii="Times New Roman" w:hAnsi="Times New Roman" w:cs="Times New Roman"/>
          <w:sz w:val="24"/>
          <w:szCs w:val="24"/>
        </w:rPr>
        <w:t>аинск, Альметьевск и их достоприме</w:t>
      </w:r>
      <w:r w:rsidR="009A7027" w:rsidRPr="00FB43C0">
        <w:rPr>
          <w:rFonts w:ascii="Times New Roman" w:hAnsi="Times New Roman" w:cs="Times New Roman"/>
          <w:sz w:val="24"/>
          <w:szCs w:val="24"/>
        </w:rPr>
        <w:t xml:space="preserve">чательности , </w:t>
      </w:r>
      <w:r w:rsidR="009A7027" w:rsidRPr="00FB43C0">
        <w:rPr>
          <w:rFonts w:ascii="Times New Roman" w:hAnsi="Times New Roman" w:cs="Times New Roman"/>
          <w:sz w:val="24"/>
          <w:szCs w:val="24"/>
          <w:lang w:val="tt-RU"/>
        </w:rPr>
        <w:t>столица РТ – г. Казань)</w:t>
      </w:r>
      <w:r w:rsidR="009A7027" w:rsidRPr="009020BE">
        <w:rPr>
          <w:rFonts w:ascii="Times New Roman" w:hAnsi="Times New Roman" w:cs="Times New Roman"/>
          <w:sz w:val="24"/>
          <w:szCs w:val="24"/>
        </w:rPr>
        <w:t xml:space="preserve">. Дети начинают </w:t>
      </w:r>
      <w:r w:rsidR="00D56AAD">
        <w:rPr>
          <w:rFonts w:ascii="Times New Roman" w:hAnsi="Times New Roman" w:cs="Times New Roman"/>
          <w:sz w:val="24"/>
          <w:szCs w:val="24"/>
        </w:rPr>
        <w:t xml:space="preserve">знакомятся с народами </w:t>
      </w:r>
      <w:r w:rsidR="009A7027" w:rsidRPr="009020BE">
        <w:rPr>
          <w:rFonts w:ascii="Times New Roman" w:hAnsi="Times New Roman" w:cs="Times New Roman"/>
          <w:sz w:val="24"/>
          <w:szCs w:val="24"/>
        </w:rPr>
        <w:t xml:space="preserve">Поволжья (Татарстан, Россия, Башкортостан, Чувашия, </w:t>
      </w:r>
      <w:r w:rsidR="009A7027" w:rsidRPr="00FB43C0">
        <w:rPr>
          <w:rFonts w:ascii="Times New Roman" w:hAnsi="Times New Roman" w:cs="Times New Roman"/>
          <w:sz w:val="24"/>
          <w:szCs w:val="24"/>
        </w:rPr>
        <w:t>Удмуртия, Мари -  Эл, Мордовия</w:t>
      </w:r>
      <w:r w:rsidR="009A7027" w:rsidRPr="009020BE">
        <w:rPr>
          <w:rFonts w:ascii="Times New Roman" w:hAnsi="Times New Roman" w:cs="Times New Roman"/>
          <w:sz w:val="24"/>
          <w:szCs w:val="24"/>
        </w:rPr>
        <w:t>) через информационный и наглядный материал, подвижны</w:t>
      </w:r>
      <w:r w:rsidR="00D56AAD">
        <w:rPr>
          <w:rFonts w:ascii="Times New Roman" w:hAnsi="Times New Roman" w:cs="Times New Roman"/>
          <w:sz w:val="24"/>
          <w:szCs w:val="24"/>
        </w:rPr>
        <w:t>е игры народов РТ. У детей закре</w:t>
      </w:r>
      <w:r w:rsidR="009A7027" w:rsidRPr="009020BE">
        <w:rPr>
          <w:rFonts w:ascii="Times New Roman" w:hAnsi="Times New Roman" w:cs="Times New Roman"/>
          <w:sz w:val="24"/>
          <w:szCs w:val="24"/>
        </w:rPr>
        <w:t xml:space="preserve">пляются знания о символике РТ и </w:t>
      </w:r>
      <w:r w:rsidR="009A7027" w:rsidRPr="00FB43C0">
        <w:rPr>
          <w:rFonts w:ascii="Times New Roman" w:hAnsi="Times New Roman" w:cs="Times New Roman"/>
          <w:sz w:val="24"/>
          <w:szCs w:val="24"/>
        </w:rPr>
        <w:t>РФ (герб, флаг). Формируются представления о главах государства – Президенты РФ И РТ.</w:t>
      </w:r>
      <w:r w:rsidR="009A7027" w:rsidRPr="009020BE">
        <w:rPr>
          <w:rFonts w:ascii="Times New Roman" w:hAnsi="Times New Roman" w:cs="Times New Roman"/>
          <w:sz w:val="24"/>
          <w:szCs w:val="24"/>
        </w:rPr>
        <w:t xml:space="preserve">Усваивают элементы  орнамента татарского народа (тюльпан -  лалә; лист – яфрак; колокольчик – </w:t>
      </w:r>
      <w:r w:rsidR="009A7027" w:rsidRPr="009020BE">
        <w:rPr>
          <w:rFonts w:ascii="Times New Roman" w:hAnsi="Times New Roman" w:cs="Times New Roman"/>
          <w:sz w:val="24"/>
          <w:szCs w:val="24"/>
          <w:lang w:val="tt-RU"/>
        </w:rPr>
        <w:t>кыңгырау; гвоздика – канәфер чәчәге</w:t>
      </w:r>
      <w:r w:rsidR="00D56AAD">
        <w:rPr>
          <w:rFonts w:ascii="Times New Roman" w:hAnsi="Times New Roman" w:cs="Times New Roman"/>
          <w:sz w:val="24"/>
          <w:szCs w:val="24"/>
        </w:rPr>
        <w:t>; трёхлистник –өч</w:t>
      </w:r>
      <w:r w:rsidR="009A7027" w:rsidRPr="009020BE">
        <w:rPr>
          <w:rFonts w:ascii="Times New Roman" w:hAnsi="Times New Roman" w:cs="Times New Roman"/>
          <w:sz w:val="24"/>
          <w:szCs w:val="24"/>
        </w:rPr>
        <w:t xml:space="preserve">яфрак; </w:t>
      </w:r>
      <w:r w:rsidR="009A7027" w:rsidRPr="00FB43C0">
        <w:rPr>
          <w:rFonts w:ascii="Times New Roman" w:hAnsi="Times New Roman" w:cs="Times New Roman"/>
          <w:sz w:val="24"/>
          <w:szCs w:val="24"/>
        </w:rPr>
        <w:t xml:space="preserve">пион – </w:t>
      </w:r>
      <w:r w:rsidR="009A7027" w:rsidRPr="00FB43C0">
        <w:rPr>
          <w:rFonts w:ascii="Times New Roman" w:hAnsi="Times New Roman" w:cs="Times New Roman"/>
          <w:sz w:val="24"/>
          <w:szCs w:val="24"/>
          <w:lang w:val="tt-RU"/>
        </w:rPr>
        <w:t xml:space="preserve">чалмабаш; </w:t>
      </w:r>
      <w:r w:rsidR="009A7027" w:rsidRPr="00FB43C0">
        <w:rPr>
          <w:rFonts w:ascii="Times New Roman" w:hAnsi="Times New Roman" w:cs="Times New Roman"/>
          <w:sz w:val="24"/>
          <w:szCs w:val="24"/>
        </w:rPr>
        <w:t xml:space="preserve">шиповник – </w:t>
      </w:r>
      <w:r w:rsidR="009A7027" w:rsidRPr="00FB43C0">
        <w:rPr>
          <w:rFonts w:ascii="Times New Roman" w:hAnsi="Times New Roman" w:cs="Times New Roman"/>
          <w:sz w:val="24"/>
          <w:szCs w:val="24"/>
          <w:lang w:val="tt-RU"/>
        </w:rPr>
        <w:t>гөлҗимеш</w:t>
      </w:r>
      <w:r w:rsidR="009A7027" w:rsidRPr="009020BE">
        <w:rPr>
          <w:rFonts w:ascii="Times New Roman" w:hAnsi="Times New Roman" w:cs="Times New Roman"/>
          <w:sz w:val="24"/>
          <w:szCs w:val="24"/>
          <w:lang w:val="tt-RU"/>
        </w:rPr>
        <w:t>) через изобразительную деятельность и дидактические игры</w:t>
      </w:r>
      <w:r w:rsidR="009A7027" w:rsidRPr="00FB43C0">
        <w:rPr>
          <w:rFonts w:ascii="Times New Roman" w:hAnsi="Times New Roman" w:cs="Times New Roman"/>
          <w:sz w:val="24"/>
          <w:szCs w:val="24"/>
          <w:lang w:val="tt-RU"/>
        </w:rPr>
        <w:t>. Закрепляются знания</w:t>
      </w:r>
      <w:r w:rsidR="009A7027" w:rsidRPr="009020BE">
        <w:rPr>
          <w:rFonts w:ascii="Times New Roman" w:hAnsi="Times New Roman" w:cs="Times New Roman"/>
          <w:sz w:val="24"/>
          <w:szCs w:val="24"/>
          <w:lang w:val="tt-RU"/>
        </w:rPr>
        <w:t xml:space="preserve">о родном </w:t>
      </w:r>
      <w:r w:rsidR="009020BE">
        <w:rPr>
          <w:rFonts w:ascii="Times New Roman" w:hAnsi="Times New Roman" w:cs="Times New Roman"/>
          <w:sz w:val="24"/>
          <w:szCs w:val="24"/>
          <w:lang w:val="tt-RU"/>
        </w:rPr>
        <w:t>селе(районе)</w:t>
      </w:r>
      <w:r w:rsidR="009A7027" w:rsidRPr="009020BE">
        <w:rPr>
          <w:rFonts w:ascii="Times New Roman" w:hAnsi="Times New Roman" w:cs="Times New Roman"/>
          <w:sz w:val="24"/>
          <w:szCs w:val="24"/>
          <w:lang w:val="tt-RU"/>
        </w:rPr>
        <w:t>, татарской национальной одежде (мальчик, девочка</w:t>
      </w:r>
      <w:r w:rsidR="009A7027" w:rsidRPr="00FB43C0">
        <w:rPr>
          <w:rFonts w:ascii="Times New Roman" w:hAnsi="Times New Roman" w:cs="Times New Roman"/>
          <w:sz w:val="24"/>
          <w:szCs w:val="24"/>
          <w:lang w:val="tt-RU"/>
        </w:rPr>
        <w:t>). Систематизируются знания</w:t>
      </w:r>
      <w:r w:rsidR="009A7027" w:rsidRPr="009020BE">
        <w:rPr>
          <w:rFonts w:ascii="Times New Roman" w:hAnsi="Times New Roman" w:cs="Times New Roman"/>
          <w:sz w:val="24"/>
          <w:szCs w:val="24"/>
          <w:lang w:val="tt-RU"/>
        </w:rPr>
        <w:t xml:space="preserve"> о произведениях татарских писателей</w:t>
      </w:r>
      <w:r w:rsidR="009020BE">
        <w:rPr>
          <w:rFonts w:ascii="Times New Roman" w:hAnsi="Times New Roman" w:cs="Times New Roman"/>
          <w:sz w:val="24"/>
          <w:szCs w:val="24"/>
          <w:lang w:val="tt-RU"/>
        </w:rPr>
        <w:t>, поэтов, композиторов</w:t>
      </w:r>
      <w:r w:rsidR="009A7027" w:rsidRPr="009020BE">
        <w:rPr>
          <w:rFonts w:ascii="Times New Roman" w:hAnsi="Times New Roman" w:cs="Times New Roman"/>
          <w:sz w:val="24"/>
          <w:szCs w:val="24"/>
          <w:lang w:val="tt-RU"/>
        </w:rPr>
        <w:t xml:space="preserve"> и  татарских народных сказ</w:t>
      </w:r>
      <w:r w:rsidR="009020BE">
        <w:rPr>
          <w:rFonts w:ascii="Times New Roman" w:hAnsi="Times New Roman" w:cs="Times New Roman"/>
          <w:sz w:val="24"/>
          <w:szCs w:val="24"/>
          <w:lang w:val="tt-RU"/>
        </w:rPr>
        <w:t>ках</w:t>
      </w:r>
      <w:r w:rsidR="009A7027" w:rsidRPr="009020BE">
        <w:rPr>
          <w:rFonts w:ascii="Times New Roman" w:hAnsi="Times New Roman" w:cs="Times New Roman"/>
          <w:sz w:val="24"/>
          <w:szCs w:val="24"/>
          <w:lang w:val="tt-RU"/>
        </w:rPr>
        <w:t>. Знакомятся с портретами татарских писателей</w:t>
      </w:r>
      <w:r w:rsidR="009020BE">
        <w:rPr>
          <w:rFonts w:ascii="Times New Roman" w:hAnsi="Times New Roman" w:cs="Times New Roman"/>
          <w:sz w:val="24"/>
          <w:szCs w:val="24"/>
          <w:lang w:val="tt-RU"/>
        </w:rPr>
        <w:t>, поэтов и композиторов.</w:t>
      </w:r>
    </w:p>
    <w:p w:rsidR="009A7027" w:rsidRDefault="009A7027" w:rsidP="009A7027">
      <w:pPr>
        <w:pStyle w:val="67"/>
        <w:shd w:val="clear" w:color="auto" w:fill="auto"/>
        <w:spacing w:after="0" w:line="278" w:lineRule="exact"/>
        <w:ind w:right="20"/>
        <w:jc w:val="both"/>
        <w:rPr>
          <w:bCs/>
          <w:iCs/>
          <w:lang w:val="tt-RU"/>
        </w:rPr>
      </w:pPr>
    </w:p>
    <w:p w:rsidR="009A7027" w:rsidRPr="00914A5A" w:rsidRDefault="007A6090" w:rsidP="009A7027">
      <w:pPr>
        <w:pStyle w:val="67"/>
        <w:shd w:val="clear" w:color="auto" w:fill="auto"/>
        <w:spacing w:after="0" w:line="278" w:lineRule="exact"/>
        <w:ind w:right="20"/>
        <w:jc w:val="both"/>
        <w:rPr>
          <w:rStyle w:val="16"/>
          <w:rFonts w:eastAsiaTheme="minorHAnsi"/>
          <w:sz w:val="24"/>
          <w:szCs w:val="24"/>
        </w:rPr>
      </w:pPr>
      <w:r w:rsidRPr="0065537E">
        <w:rPr>
          <w:rStyle w:val="16"/>
          <w:rFonts w:eastAsiaTheme="minorHAnsi"/>
          <w:sz w:val="24"/>
          <w:szCs w:val="24"/>
        </w:rPr>
        <w:t>УМК «Изучаем русский язык</w:t>
      </w:r>
      <w:r w:rsidR="009A7027" w:rsidRPr="0065537E">
        <w:rPr>
          <w:rStyle w:val="16"/>
          <w:rFonts w:eastAsiaTheme="minorHAnsi"/>
          <w:sz w:val="24"/>
          <w:szCs w:val="24"/>
        </w:rPr>
        <w:t>»:</w:t>
      </w:r>
      <w:r w:rsidR="009A7027">
        <w:rPr>
          <w:rStyle w:val="16"/>
          <w:rFonts w:eastAsiaTheme="minorHAnsi"/>
          <w:sz w:val="24"/>
          <w:szCs w:val="24"/>
        </w:rPr>
        <w:t>В возрасте 6 – 7 лет</w:t>
      </w:r>
      <w:r w:rsidR="00914A5A">
        <w:rPr>
          <w:rStyle w:val="16"/>
          <w:rFonts w:eastAsiaTheme="minorHAnsi"/>
          <w:sz w:val="24"/>
          <w:szCs w:val="24"/>
        </w:rPr>
        <w:t>объём словарного запаса составляет</w:t>
      </w:r>
      <w:r w:rsidRPr="00914A5A">
        <w:rPr>
          <w:rStyle w:val="16"/>
          <w:rFonts w:eastAsiaTheme="minorHAnsi"/>
          <w:sz w:val="24"/>
          <w:szCs w:val="24"/>
        </w:rPr>
        <w:t>104 слова рус</w:t>
      </w:r>
      <w:r w:rsidR="009A7027" w:rsidRPr="00914A5A">
        <w:rPr>
          <w:rStyle w:val="16"/>
          <w:rFonts w:eastAsiaTheme="minorHAnsi"/>
          <w:sz w:val="24"/>
          <w:szCs w:val="24"/>
        </w:rPr>
        <w:t>ского языка</w:t>
      </w:r>
      <w:r w:rsidRPr="00914A5A">
        <w:rPr>
          <w:rStyle w:val="16"/>
          <w:rFonts w:eastAsiaTheme="minorHAnsi"/>
          <w:sz w:val="24"/>
          <w:szCs w:val="24"/>
        </w:rPr>
        <w:t xml:space="preserve">. </w:t>
      </w:r>
    </w:p>
    <w:p w:rsidR="009A7027" w:rsidRDefault="009A7027"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DB5261" w:rsidRPr="00DB5261" w:rsidRDefault="00DB5261" w:rsidP="009A7027">
      <w:pPr>
        <w:pStyle w:val="67"/>
        <w:shd w:val="clear" w:color="auto" w:fill="auto"/>
        <w:spacing w:after="0" w:line="278" w:lineRule="exact"/>
        <w:ind w:right="20"/>
        <w:jc w:val="both"/>
        <w:rPr>
          <w:rStyle w:val="16"/>
          <w:rFonts w:eastAsiaTheme="minorHAnsi"/>
          <w:sz w:val="24"/>
          <w:szCs w:val="24"/>
          <w:lang w:val="tt-RU"/>
        </w:rPr>
      </w:pPr>
    </w:p>
    <w:p w:rsidR="009A7027" w:rsidRDefault="009A7027" w:rsidP="009A7027">
      <w:pPr>
        <w:pStyle w:val="67"/>
        <w:shd w:val="clear" w:color="auto" w:fill="auto"/>
        <w:spacing w:after="0" w:line="278" w:lineRule="exact"/>
        <w:ind w:right="20"/>
        <w:jc w:val="both"/>
        <w:rPr>
          <w:rStyle w:val="16"/>
          <w:rFonts w:eastAsiaTheme="minorHAnsi"/>
          <w:sz w:val="24"/>
          <w:szCs w:val="24"/>
        </w:rPr>
      </w:pPr>
    </w:p>
    <w:p w:rsidR="009A7027" w:rsidRDefault="009A7027" w:rsidP="009A7027">
      <w:pPr>
        <w:pStyle w:val="67"/>
        <w:shd w:val="clear" w:color="auto" w:fill="auto"/>
        <w:spacing w:after="0" w:line="278" w:lineRule="exact"/>
        <w:ind w:right="20"/>
        <w:jc w:val="center"/>
        <w:rPr>
          <w:rStyle w:val="16"/>
          <w:rFonts w:eastAsiaTheme="minorHAnsi"/>
          <w:b/>
          <w:sz w:val="28"/>
          <w:szCs w:val="28"/>
        </w:rPr>
      </w:pPr>
      <w:r>
        <w:rPr>
          <w:rStyle w:val="16"/>
          <w:rFonts w:eastAsiaTheme="minorHAnsi"/>
          <w:b/>
          <w:sz w:val="28"/>
          <w:szCs w:val="28"/>
        </w:rPr>
        <w:t xml:space="preserve">ПЛАНИРУЕМЫЕ РЕЗУЛЬТАТЫ </w:t>
      </w:r>
    </w:p>
    <w:p w:rsidR="009A7027" w:rsidRDefault="009A7027" w:rsidP="009A7027">
      <w:pPr>
        <w:pStyle w:val="67"/>
        <w:shd w:val="clear" w:color="auto" w:fill="auto"/>
        <w:spacing w:after="0" w:line="278" w:lineRule="exact"/>
        <w:ind w:right="20"/>
        <w:jc w:val="center"/>
        <w:rPr>
          <w:rStyle w:val="16"/>
          <w:rFonts w:eastAsiaTheme="minorHAnsi"/>
          <w:b/>
          <w:sz w:val="28"/>
          <w:szCs w:val="28"/>
        </w:rPr>
      </w:pPr>
      <w:r>
        <w:rPr>
          <w:rStyle w:val="16"/>
          <w:rFonts w:eastAsiaTheme="minorHAnsi"/>
          <w:b/>
          <w:sz w:val="28"/>
          <w:szCs w:val="28"/>
        </w:rPr>
        <w:t>ОСВОЕНИЯ ПРОГРАММНОГО МАТЕРИАЛА</w:t>
      </w:r>
    </w:p>
    <w:p w:rsidR="009A7027" w:rsidRDefault="009A7027" w:rsidP="009A7027">
      <w:pPr>
        <w:pStyle w:val="67"/>
        <w:shd w:val="clear" w:color="auto" w:fill="auto"/>
        <w:spacing w:after="0" w:line="278" w:lineRule="exact"/>
        <w:ind w:right="20"/>
        <w:jc w:val="center"/>
        <w:rPr>
          <w:rStyle w:val="16"/>
          <w:rFonts w:eastAsiaTheme="minorHAnsi"/>
          <w:i/>
        </w:rPr>
      </w:pPr>
      <w:r>
        <w:rPr>
          <w:rStyle w:val="16"/>
          <w:rFonts w:eastAsiaTheme="minorHAnsi"/>
          <w:i/>
        </w:rPr>
        <w:lastRenderedPageBreak/>
        <w:t>(п.4.6. ФГОС дошкольного образования)</w:t>
      </w:r>
    </w:p>
    <w:p w:rsidR="009A7027" w:rsidRDefault="009A7027" w:rsidP="009A7027">
      <w:pPr>
        <w:pStyle w:val="Default"/>
        <w:jc w:val="both"/>
      </w:pPr>
    </w:p>
    <w:p w:rsidR="009A7027" w:rsidRDefault="009A7027" w:rsidP="009A7027">
      <w:pPr>
        <w:pStyle w:val="ConsPlusNormal"/>
        <w:rPr>
          <w:rFonts w:ascii="Times New Roman" w:hAnsi="Times New Roman" w:cs="Times New Roman"/>
          <w:b/>
          <w:i/>
          <w:sz w:val="28"/>
          <w:szCs w:val="28"/>
        </w:rPr>
      </w:pPr>
      <w:r>
        <w:rPr>
          <w:rFonts w:ascii="Times New Roman" w:hAnsi="Times New Roman" w:cs="Times New Roman"/>
          <w:b/>
          <w:i/>
          <w:sz w:val="28"/>
          <w:szCs w:val="28"/>
        </w:rPr>
        <w:t>Целевые ориентиры образования в раннем возрасте</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проявляет интерес к сверстникам; наблюдает за их действиями и подражает им;</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A7027" w:rsidRDefault="009A7027" w:rsidP="009A7027">
      <w:pPr>
        <w:pStyle w:val="ConsPlusNormal"/>
        <w:numPr>
          <w:ilvl w:val="0"/>
          <w:numId w:val="4"/>
        </w:numPr>
        <w:jc w:val="both"/>
        <w:rPr>
          <w:rFonts w:ascii="Times New Roman" w:hAnsi="Times New Roman" w:cs="Times New Roman"/>
          <w:sz w:val="24"/>
          <w:szCs w:val="24"/>
        </w:rPr>
      </w:pPr>
      <w:r>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1" w:name="Par336"/>
      <w:bookmarkEnd w:id="1"/>
    </w:p>
    <w:p w:rsidR="009A7027" w:rsidRDefault="009A7027" w:rsidP="009A7027">
      <w:pPr>
        <w:pStyle w:val="Default"/>
        <w:jc w:val="center"/>
        <w:rPr>
          <w:b/>
          <w:bCs/>
          <w:i/>
          <w:iCs/>
          <w:color w:val="auto"/>
          <w:sz w:val="28"/>
          <w:szCs w:val="28"/>
        </w:rPr>
      </w:pPr>
      <w:r>
        <w:rPr>
          <w:b/>
          <w:bCs/>
          <w:i/>
          <w:iCs/>
          <w:color w:val="auto"/>
          <w:sz w:val="28"/>
          <w:szCs w:val="28"/>
        </w:rPr>
        <w:t>Целевые ориентиры на этапе завершения дошкольного образования</w:t>
      </w:r>
    </w:p>
    <w:p w:rsidR="009A7027" w:rsidRDefault="009A7027" w:rsidP="009A7027">
      <w:pPr>
        <w:pStyle w:val="Default"/>
        <w:numPr>
          <w:ilvl w:val="0"/>
          <w:numId w:val="5"/>
        </w:numPr>
        <w:jc w:val="both"/>
      </w:pPr>
      <w: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9A7027" w:rsidRDefault="009A7027" w:rsidP="009A7027">
      <w:pPr>
        <w:pStyle w:val="Default"/>
        <w:numPr>
          <w:ilvl w:val="0"/>
          <w:numId w:val="5"/>
        </w:numPr>
        <w:jc w:val="both"/>
      </w:pPr>
      <w: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9A7027" w:rsidRDefault="009A7027" w:rsidP="009A7027">
      <w:pPr>
        <w:pStyle w:val="Default"/>
        <w:numPr>
          <w:ilvl w:val="0"/>
          <w:numId w:val="5"/>
        </w:numPr>
        <w:jc w:val="both"/>
      </w:pPr>
      <w: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9A7027" w:rsidRDefault="009A7027" w:rsidP="009A7027">
      <w:pPr>
        <w:pStyle w:val="Default"/>
        <w:numPr>
          <w:ilvl w:val="0"/>
          <w:numId w:val="5"/>
        </w:numPr>
        <w:jc w:val="both"/>
      </w:pPr>
      <w: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9A7027" w:rsidRDefault="009A7027" w:rsidP="009A7027">
      <w:pPr>
        <w:pStyle w:val="Default"/>
        <w:numPr>
          <w:ilvl w:val="0"/>
          <w:numId w:val="5"/>
        </w:numPr>
        <w:jc w:val="both"/>
      </w:pPr>
      <w: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9A7027" w:rsidRDefault="009A7027" w:rsidP="009A7027">
      <w:pPr>
        <w:pStyle w:val="Default"/>
        <w:numPr>
          <w:ilvl w:val="0"/>
          <w:numId w:val="5"/>
        </w:numPr>
        <w:jc w:val="both"/>
      </w:pPr>
      <w: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9A7027" w:rsidRDefault="009A7027" w:rsidP="009A7027">
      <w:pPr>
        <w:pStyle w:val="Default"/>
        <w:numPr>
          <w:ilvl w:val="0"/>
          <w:numId w:val="5"/>
        </w:numPr>
        <w:jc w:val="both"/>
      </w:pPr>
      <w: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w:t>
      </w:r>
      <w:r>
        <w:lastRenderedPageBreak/>
        <w:t xml:space="preserve">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9A7027" w:rsidRDefault="009A7027" w:rsidP="009A7027">
      <w:pPr>
        <w:pStyle w:val="Default"/>
        <w:jc w:val="center"/>
        <w:rPr>
          <w:b/>
          <w:bCs/>
          <w:i/>
          <w:iCs/>
          <w:sz w:val="28"/>
          <w:szCs w:val="28"/>
        </w:rPr>
      </w:pPr>
    </w:p>
    <w:p w:rsidR="009A7027" w:rsidRDefault="009A7027" w:rsidP="009A7027">
      <w:pPr>
        <w:pStyle w:val="Default"/>
        <w:jc w:val="center"/>
        <w:rPr>
          <w:b/>
          <w:bCs/>
          <w:i/>
          <w:iCs/>
          <w:sz w:val="28"/>
          <w:szCs w:val="28"/>
        </w:rPr>
      </w:pPr>
      <w:r>
        <w:rPr>
          <w:b/>
          <w:bCs/>
          <w:i/>
          <w:iCs/>
          <w:sz w:val="28"/>
          <w:szCs w:val="28"/>
        </w:rPr>
        <w:t xml:space="preserve">Целевые ориентиры                        </w:t>
      </w:r>
    </w:p>
    <w:p w:rsidR="009A7027" w:rsidRDefault="009A7027" w:rsidP="009A7027">
      <w:pPr>
        <w:pStyle w:val="Default"/>
        <w:jc w:val="center"/>
        <w:rPr>
          <w:b/>
          <w:bCs/>
          <w:i/>
          <w:iCs/>
          <w:sz w:val="28"/>
          <w:szCs w:val="28"/>
        </w:rPr>
      </w:pPr>
      <w:r>
        <w:rPr>
          <w:b/>
          <w:bCs/>
          <w:i/>
          <w:iCs/>
          <w:sz w:val="28"/>
          <w:szCs w:val="28"/>
        </w:rPr>
        <w:t>на этапе завершения реализации РК</w:t>
      </w:r>
    </w:p>
    <w:p w:rsidR="009A7027" w:rsidRDefault="009A7027" w:rsidP="009A7027">
      <w:pPr>
        <w:pStyle w:val="Default"/>
        <w:jc w:val="center"/>
        <w:rPr>
          <w:b/>
          <w:bCs/>
          <w:i/>
          <w:iCs/>
          <w:sz w:val="20"/>
          <w:szCs w:val="20"/>
        </w:rPr>
      </w:pPr>
      <w:r>
        <w:rPr>
          <w:b/>
          <w:bCs/>
          <w:i/>
          <w:iCs/>
          <w:sz w:val="20"/>
          <w:szCs w:val="20"/>
        </w:rPr>
        <w:t>(«Региональной программы дошкольного образования» Р.К.Шаехова)</w:t>
      </w:r>
    </w:p>
    <w:p w:rsidR="009A7027" w:rsidRDefault="009A7027" w:rsidP="009A7027">
      <w:pPr>
        <w:pStyle w:val="Default"/>
        <w:jc w:val="center"/>
        <w:rPr>
          <w:b/>
          <w:bCs/>
          <w:i/>
          <w:iCs/>
          <w:sz w:val="20"/>
          <w:szCs w:val="20"/>
        </w:rPr>
      </w:pPr>
    </w:p>
    <w:p w:rsidR="009A7027" w:rsidRDefault="009A7027" w:rsidP="009A7027">
      <w:pPr>
        <w:pStyle w:val="Default"/>
        <w:numPr>
          <w:ilvl w:val="0"/>
          <w:numId w:val="6"/>
        </w:numPr>
        <w:jc w:val="both"/>
        <w:rPr>
          <w:bCs/>
          <w:iCs/>
        </w:rPr>
      </w:pPr>
      <w:r>
        <w:rPr>
          <w:bCs/>
          <w:iCs/>
        </w:rPr>
        <w:t>Обладает знаниями  моделирования позиции патриота своей страны</w:t>
      </w:r>
      <w:r w:rsidR="009020BE">
        <w:rPr>
          <w:bCs/>
          <w:iCs/>
        </w:rPr>
        <w:t xml:space="preserve"> и республики</w:t>
      </w:r>
      <w:r>
        <w:rPr>
          <w:bCs/>
          <w:iCs/>
        </w:rPr>
        <w:t xml:space="preserve"> через упорядочение представлений  о «Малой»  и «Большой Родине»;</w:t>
      </w:r>
    </w:p>
    <w:p w:rsidR="009A7027" w:rsidRDefault="009A7027" w:rsidP="009A7027">
      <w:pPr>
        <w:pStyle w:val="Default"/>
        <w:numPr>
          <w:ilvl w:val="0"/>
          <w:numId w:val="6"/>
        </w:numPr>
        <w:jc w:val="both"/>
        <w:rPr>
          <w:bCs/>
          <w:iCs/>
        </w:rPr>
      </w:pPr>
      <w:r>
        <w:rPr>
          <w:bCs/>
          <w:iCs/>
        </w:rPr>
        <w:t>Проявляет патриотические чувства, ощущает гордость за свою страну</w:t>
      </w:r>
      <w:r w:rsidR="00AC30E0">
        <w:rPr>
          <w:bCs/>
          <w:iCs/>
        </w:rPr>
        <w:t xml:space="preserve"> и республику, их</w:t>
      </w:r>
      <w:r>
        <w:rPr>
          <w:bCs/>
          <w:iCs/>
        </w:rPr>
        <w:t xml:space="preserve"> достижения, имеет представление о </w:t>
      </w:r>
      <w:r w:rsidR="00AC30E0">
        <w:rPr>
          <w:bCs/>
          <w:iCs/>
        </w:rPr>
        <w:t>их</w:t>
      </w:r>
      <w:r>
        <w:rPr>
          <w:bCs/>
          <w:iCs/>
        </w:rPr>
        <w:t xml:space="preserve"> географическом разнообразии, многонациональности, важнейших исторических событиях;</w:t>
      </w:r>
    </w:p>
    <w:p w:rsidR="009A7027" w:rsidRDefault="009A7027" w:rsidP="009A7027">
      <w:pPr>
        <w:pStyle w:val="Default"/>
        <w:numPr>
          <w:ilvl w:val="0"/>
          <w:numId w:val="6"/>
        </w:numPr>
        <w:jc w:val="both"/>
        <w:rPr>
          <w:bCs/>
          <w:iCs/>
        </w:rPr>
      </w:pPr>
      <w:r>
        <w:rPr>
          <w:bCs/>
          <w:iCs/>
        </w:rPr>
        <w:t>Понимает значимость сохранения и передачи культурно-исторического наследия своей малой Родины от поколения к поколению;</w:t>
      </w:r>
    </w:p>
    <w:p w:rsidR="009A7027" w:rsidRDefault="009A7027" w:rsidP="009A7027">
      <w:pPr>
        <w:pStyle w:val="Default"/>
        <w:numPr>
          <w:ilvl w:val="0"/>
          <w:numId w:val="6"/>
        </w:numPr>
        <w:jc w:val="both"/>
        <w:rPr>
          <w:bCs/>
          <w:iCs/>
        </w:rPr>
      </w:pPr>
      <w:r>
        <w:rPr>
          <w:bCs/>
          <w:iCs/>
        </w:rPr>
        <w:t>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9A7027" w:rsidRDefault="009A7027" w:rsidP="009A7027">
      <w:pPr>
        <w:pStyle w:val="Default"/>
        <w:numPr>
          <w:ilvl w:val="0"/>
          <w:numId w:val="6"/>
        </w:numPr>
        <w:jc w:val="both"/>
        <w:rPr>
          <w:bCs/>
          <w:iCs/>
        </w:rPr>
      </w:pPr>
      <w:r>
        <w:rPr>
          <w:bCs/>
          <w:iCs/>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9A7027" w:rsidRDefault="009A7027" w:rsidP="009A7027">
      <w:pPr>
        <w:pStyle w:val="Default"/>
        <w:numPr>
          <w:ilvl w:val="0"/>
          <w:numId w:val="6"/>
        </w:numPr>
        <w:jc w:val="both"/>
        <w:rPr>
          <w:bCs/>
          <w:iCs/>
        </w:rPr>
      </w:pPr>
      <w:r>
        <w:rPr>
          <w:bCs/>
          <w:iCs/>
        </w:rPr>
        <w:t>Развито эмоционально – ценностного отношения  друг к другу в соответствии с гендерной принадлежностью.</w:t>
      </w:r>
    </w:p>
    <w:p w:rsidR="009A7027" w:rsidRDefault="009A7027" w:rsidP="009A7027">
      <w:pPr>
        <w:pStyle w:val="Default"/>
        <w:jc w:val="center"/>
        <w:rPr>
          <w:b/>
          <w:bCs/>
          <w:i/>
          <w:iCs/>
          <w:sz w:val="28"/>
          <w:szCs w:val="28"/>
        </w:rPr>
      </w:pPr>
      <w:r>
        <w:rPr>
          <w:b/>
          <w:bCs/>
          <w:i/>
          <w:iCs/>
          <w:sz w:val="28"/>
          <w:szCs w:val="28"/>
        </w:rPr>
        <w:t xml:space="preserve">Целевые ориентиры                        </w:t>
      </w:r>
    </w:p>
    <w:p w:rsidR="009A7027" w:rsidRDefault="009A7027" w:rsidP="009A7027">
      <w:pPr>
        <w:pStyle w:val="Default"/>
        <w:jc w:val="center"/>
        <w:rPr>
          <w:b/>
          <w:bCs/>
          <w:i/>
          <w:iCs/>
          <w:sz w:val="28"/>
          <w:szCs w:val="28"/>
        </w:rPr>
      </w:pPr>
      <w:r>
        <w:rPr>
          <w:b/>
          <w:bCs/>
          <w:i/>
          <w:iCs/>
          <w:sz w:val="28"/>
          <w:szCs w:val="28"/>
        </w:rPr>
        <w:t xml:space="preserve">на этапе завершения дошкольного образования по обучению детей </w:t>
      </w:r>
    </w:p>
    <w:p w:rsidR="009A7027" w:rsidRDefault="007A6090" w:rsidP="009A7027">
      <w:pPr>
        <w:pStyle w:val="Default"/>
        <w:jc w:val="center"/>
        <w:rPr>
          <w:b/>
          <w:bCs/>
          <w:i/>
          <w:iCs/>
          <w:sz w:val="28"/>
          <w:szCs w:val="28"/>
        </w:rPr>
      </w:pPr>
      <w:r>
        <w:rPr>
          <w:b/>
          <w:bCs/>
          <w:i/>
          <w:iCs/>
          <w:sz w:val="28"/>
          <w:szCs w:val="28"/>
        </w:rPr>
        <w:t>рус</w:t>
      </w:r>
      <w:r w:rsidR="009A7027">
        <w:rPr>
          <w:b/>
          <w:bCs/>
          <w:i/>
          <w:iCs/>
          <w:sz w:val="28"/>
          <w:szCs w:val="28"/>
        </w:rPr>
        <w:t xml:space="preserve">скому языку </w:t>
      </w:r>
    </w:p>
    <w:p w:rsidR="009A7027" w:rsidRDefault="007A6090" w:rsidP="009A7027">
      <w:pPr>
        <w:pStyle w:val="Default"/>
        <w:jc w:val="center"/>
        <w:rPr>
          <w:b/>
          <w:bCs/>
          <w:i/>
          <w:iCs/>
          <w:sz w:val="20"/>
          <w:szCs w:val="20"/>
        </w:rPr>
      </w:pPr>
      <w:r>
        <w:rPr>
          <w:b/>
          <w:bCs/>
          <w:i/>
          <w:iCs/>
          <w:sz w:val="20"/>
          <w:szCs w:val="20"/>
        </w:rPr>
        <w:t>(Программа «Из</w:t>
      </w:r>
      <w:r w:rsidR="007D65FE">
        <w:rPr>
          <w:b/>
          <w:bCs/>
          <w:i/>
          <w:iCs/>
          <w:sz w:val="20"/>
          <w:szCs w:val="20"/>
        </w:rPr>
        <w:t xml:space="preserve">учаем русский язык </w:t>
      </w:r>
      <w:r>
        <w:rPr>
          <w:b/>
          <w:bCs/>
          <w:i/>
          <w:iCs/>
          <w:sz w:val="20"/>
          <w:szCs w:val="20"/>
        </w:rPr>
        <w:t>у» С.М.Гаффаровой</w:t>
      </w:r>
      <w:r w:rsidR="009A7027">
        <w:rPr>
          <w:b/>
          <w:bCs/>
          <w:i/>
          <w:iCs/>
          <w:sz w:val="20"/>
          <w:szCs w:val="20"/>
        </w:rPr>
        <w:t>)</w:t>
      </w:r>
    </w:p>
    <w:p w:rsidR="009A7027" w:rsidRDefault="009A7027" w:rsidP="009A7027">
      <w:pPr>
        <w:pStyle w:val="67"/>
        <w:shd w:val="clear" w:color="auto" w:fill="auto"/>
        <w:spacing w:after="0" w:line="278" w:lineRule="exact"/>
        <w:ind w:right="20"/>
        <w:jc w:val="both"/>
        <w:rPr>
          <w:rStyle w:val="16"/>
          <w:rFonts w:eastAsiaTheme="minorHAnsi"/>
          <w:sz w:val="24"/>
          <w:szCs w:val="24"/>
        </w:rPr>
      </w:pPr>
    </w:p>
    <w:p w:rsidR="009A7027" w:rsidRDefault="009A7027" w:rsidP="009A7027">
      <w:pPr>
        <w:pStyle w:val="afd"/>
        <w:numPr>
          <w:ilvl w:val="0"/>
          <w:numId w:val="7"/>
        </w:numPr>
        <w:jc w:val="both"/>
        <w:rPr>
          <w:rStyle w:val="16"/>
          <w:rFonts w:eastAsiaTheme="minorHAnsi"/>
          <w:sz w:val="24"/>
          <w:szCs w:val="24"/>
        </w:rPr>
      </w:pPr>
      <w:r>
        <w:rPr>
          <w:rStyle w:val="16"/>
          <w:rFonts w:eastAsiaTheme="minorHAnsi"/>
          <w:sz w:val="24"/>
          <w:szCs w:val="24"/>
        </w:rPr>
        <w:t>ребёнок проявляет уважение к людям другой национальности, к их культурным ценностям;</w:t>
      </w:r>
    </w:p>
    <w:p w:rsidR="009A7027" w:rsidRDefault="007A6090" w:rsidP="009A7027">
      <w:pPr>
        <w:pStyle w:val="afd"/>
        <w:numPr>
          <w:ilvl w:val="0"/>
          <w:numId w:val="7"/>
        </w:numPr>
        <w:jc w:val="both"/>
        <w:rPr>
          <w:rStyle w:val="16"/>
          <w:rFonts w:eastAsiaTheme="minorHAnsi"/>
          <w:sz w:val="24"/>
          <w:szCs w:val="24"/>
        </w:rPr>
      </w:pPr>
      <w:r>
        <w:rPr>
          <w:rStyle w:val="16"/>
          <w:rFonts w:eastAsiaTheme="minorHAnsi"/>
          <w:sz w:val="24"/>
          <w:szCs w:val="24"/>
        </w:rPr>
        <w:t>ребёнок понимает речь на рус</w:t>
      </w:r>
      <w:r w:rsidR="009A7027">
        <w:rPr>
          <w:rStyle w:val="16"/>
          <w:rFonts w:eastAsiaTheme="minorHAnsi"/>
          <w:sz w:val="24"/>
          <w:szCs w:val="24"/>
        </w:rPr>
        <w:t>ском языке, в пределах изучен</w:t>
      </w:r>
      <w:r>
        <w:rPr>
          <w:rStyle w:val="16"/>
          <w:rFonts w:eastAsiaTheme="minorHAnsi"/>
          <w:sz w:val="24"/>
          <w:szCs w:val="24"/>
        </w:rPr>
        <w:t>ных тем, задаёт вопросы на рус</w:t>
      </w:r>
      <w:r w:rsidR="009A7027">
        <w:rPr>
          <w:rStyle w:val="16"/>
          <w:rFonts w:eastAsiaTheme="minorHAnsi"/>
          <w:sz w:val="24"/>
          <w:szCs w:val="24"/>
        </w:rPr>
        <w:t>ском языке;</w:t>
      </w:r>
    </w:p>
    <w:p w:rsidR="009A7027" w:rsidRDefault="009A7027" w:rsidP="009A7027">
      <w:pPr>
        <w:pStyle w:val="afd"/>
        <w:numPr>
          <w:ilvl w:val="0"/>
          <w:numId w:val="7"/>
        </w:numPr>
        <w:jc w:val="both"/>
        <w:rPr>
          <w:rStyle w:val="16"/>
          <w:rFonts w:eastAsiaTheme="minorHAnsi"/>
          <w:sz w:val="24"/>
          <w:szCs w:val="24"/>
        </w:rPr>
      </w:pPr>
      <w:r>
        <w:rPr>
          <w:rStyle w:val="16"/>
          <w:rFonts w:eastAsiaTheme="minorHAnsi"/>
          <w:sz w:val="24"/>
          <w:szCs w:val="24"/>
        </w:rPr>
        <w:t>у ребёнка формируется мотива</w:t>
      </w:r>
      <w:r w:rsidR="007A6090">
        <w:rPr>
          <w:rStyle w:val="16"/>
          <w:rFonts w:eastAsiaTheme="minorHAnsi"/>
          <w:sz w:val="24"/>
          <w:szCs w:val="24"/>
        </w:rPr>
        <w:t>ция к дальнейшему обучению рус</w:t>
      </w:r>
      <w:r>
        <w:rPr>
          <w:rStyle w:val="16"/>
          <w:rFonts w:eastAsiaTheme="minorHAnsi"/>
          <w:sz w:val="24"/>
          <w:szCs w:val="24"/>
        </w:rPr>
        <w:t>ского языка на этапе школьного обучения.</w:t>
      </w:r>
    </w:p>
    <w:p w:rsidR="009A7027" w:rsidRDefault="009A7027" w:rsidP="009A7027">
      <w:pPr>
        <w:pStyle w:val="Default"/>
        <w:jc w:val="center"/>
        <w:rPr>
          <w:b/>
          <w:bCs/>
          <w:i/>
          <w:iCs/>
          <w:sz w:val="28"/>
          <w:szCs w:val="28"/>
        </w:rPr>
      </w:pPr>
      <w:r>
        <w:rPr>
          <w:b/>
          <w:bCs/>
          <w:i/>
          <w:iCs/>
          <w:sz w:val="28"/>
          <w:szCs w:val="28"/>
        </w:rPr>
        <w:t xml:space="preserve">Целевые ориентиры </w:t>
      </w:r>
    </w:p>
    <w:p w:rsidR="009A7027" w:rsidRDefault="009A7027" w:rsidP="009A7027">
      <w:pPr>
        <w:pStyle w:val="Default"/>
        <w:jc w:val="center"/>
        <w:rPr>
          <w:b/>
          <w:bCs/>
          <w:i/>
          <w:iCs/>
          <w:sz w:val="28"/>
          <w:szCs w:val="28"/>
        </w:rPr>
      </w:pPr>
      <w:r>
        <w:rPr>
          <w:b/>
          <w:bCs/>
          <w:i/>
          <w:iCs/>
          <w:sz w:val="28"/>
          <w:szCs w:val="28"/>
        </w:rPr>
        <w:t xml:space="preserve">по приоритетному  познавательно – речевому  направлению ДОУ                     </w:t>
      </w:r>
    </w:p>
    <w:p w:rsidR="009A7027" w:rsidRDefault="009A7027" w:rsidP="009A7027">
      <w:pPr>
        <w:pStyle w:val="afd"/>
        <w:jc w:val="center"/>
        <w:rPr>
          <w:rStyle w:val="16"/>
          <w:rFonts w:eastAsiaTheme="minorHAnsi"/>
          <w:sz w:val="24"/>
          <w:szCs w:val="24"/>
        </w:rPr>
      </w:pPr>
      <w:r>
        <w:rPr>
          <w:rStyle w:val="16"/>
          <w:rFonts w:eastAsiaTheme="minorHAnsi"/>
          <w:i/>
          <w:sz w:val="24"/>
          <w:szCs w:val="24"/>
        </w:rPr>
        <w:t>(Отражены в целевых ориентирах на этапе завершения дошкольного образования)</w:t>
      </w:r>
    </w:p>
    <w:p w:rsidR="009A7027" w:rsidRDefault="009A7027" w:rsidP="009A7027">
      <w:pPr>
        <w:pStyle w:val="afd"/>
        <w:jc w:val="both"/>
        <w:rPr>
          <w:rStyle w:val="16"/>
          <w:rFonts w:eastAsiaTheme="minorHAnsi"/>
          <w:sz w:val="24"/>
          <w:szCs w:val="24"/>
        </w:rPr>
      </w:pPr>
      <w:r>
        <w:rPr>
          <w:rStyle w:val="16"/>
          <w:rFonts w:eastAsiaTheme="minorHAnsi"/>
          <w:sz w:val="24"/>
          <w:szCs w:val="24"/>
        </w:rPr>
        <w:t>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 Оценка индивид</w:t>
      </w:r>
      <w:r w:rsidR="00150F68">
        <w:rPr>
          <w:rStyle w:val="16"/>
          <w:rFonts w:eastAsiaTheme="minorHAnsi"/>
          <w:sz w:val="24"/>
          <w:szCs w:val="24"/>
        </w:rPr>
        <w:t>уального развития проводит</w:t>
      </w:r>
      <w:r>
        <w:rPr>
          <w:rStyle w:val="16"/>
          <w:rFonts w:eastAsiaTheme="minorHAnsi"/>
          <w:sz w:val="24"/>
          <w:szCs w:val="24"/>
        </w:rPr>
        <w:t>ся педагогами на ос</w:t>
      </w:r>
      <w:r w:rsidR="0065537E">
        <w:rPr>
          <w:rStyle w:val="16"/>
          <w:rFonts w:eastAsiaTheme="minorHAnsi"/>
          <w:sz w:val="24"/>
          <w:szCs w:val="24"/>
        </w:rPr>
        <w:t xml:space="preserve">нове наблюдений за детьми, два </w:t>
      </w:r>
      <w:r>
        <w:rPr>
          <w:rStyle w:val="16"/>
          <w:rFonts w:eastAsiaTheme="minorHAnsi"/>
          <w:sz w:val="24"/>
          <w:szCs w:val="24"/>
        </w:rPr>
        <w:t>раз</w:t>
      </w:r>
      <w:r w:rsidR="0065537E">
        <w:rPr>
          <w:rStyle w:val="16"/>
          <w:rFonts w:eastAsiaTheme="minorHAnsi"/>
          <w:sz w:val="24"/>
          <w:szCs w:val="24"/>
        </w:rPr>
        <w:t>а</w:t>
      </w:r>
      <w:r>
        <w:rPr>
          <w:rStyle w:val="16"/>
          <w:rFonts w:eastAsiaTheme="minorHAnsi"/>
          <w:sz w:val="24"/>
          <w:szCs w:val="24"/>
        </w:rPr>
        <w:t xml:space="preserve"> в год</w:t>
      </w:r>
      <w:r w:rsidR="0065537E">
        <w:rPr>
          <w:rStyle w:val="16"/>
          <w:rFonts w:eastAsiaTheme="minorHAnsi"/>
          <w:sz w:val="24"/>
          <w:szCs w:val="24"/>
        </w:rPr>
        <w:t>.</w:t>
      </w:r>
      <w:r w:rsidR="005A1E8C">
        <w:rPr>
          <w:rStyle w:val="16"/>
          <w:rFonts w:eastAsiaTheme="minorHAnsi"/>
          <w:sz w:val="24"/>
          <w:szCs w:val="24"/>
        </w:rPr>
        <w:t xml:space="preserve"> В начале учебного года (окт</w:t>
      </w:r>
      <w:r w:rsidR="0065537E">
        <w:rPr>
          <w:rStyle w:val="16"/>
          <w:rFonts w:eastAsiaTheme="minorHAnsi"/>
          <w:sz w:val="24"/>
          <w:szCs w:val="24"/>
        </w:rPr>
        <w:t>ябрь</w:t>
      </w:r>
      <w:r>
        <w:rPr>
          <w:rStyle w:val="16"/>
          <w:rFonts w:eastAsiaTheme="minorHAnsi"/>
          <w:sz w:val="24"/>
          <w:szCs w:val="24"/>
        </w:rPr>
        <w:t xml:space="preserve"> месяц) в рабочем </w:t>
      </w:r>
      <w:r w:rsidR="0065537E">
        <w:rPr>
          <w:rStyle w:val="16"/>
          <w:rFonts w:eastAsiaTheme="minorHAnsi"/>
          <w:sz w:val="24"/>
          <w:szCs w:val="24"/>
        </w:rPr>
        <w:t xml:space="preserve">порядке проводится </w:t>
      </w:r>
      <w:r>
        <w:rPr>
          <w:rStyle w:val="16"/>
          <w:rFonts w:eastAsiaTheme="minorHAnsi"/>
          <w:sz w:val="24"/>
          <w:szCs w:val="24"/>
        </w:rPr>
        <w:t xml:space="preserve"> диагностика для составления индивидуального образовательного маршрута каждого ребенка группы.</w:t>
      </w:r>
      <w:r w:rsidR="0065537E">
        <w:rPr>
          <w:rStyle w:val="16"/>
          <w:rFonts w:eastAsiaTheme="minorHAnsi"/>
          <w:sz w:val="24"/>
          <w:szCs w:val="24"/>
        </w:rPr>
        <w:t>В конце уче</w:t>
      </w:r>
      <w:r w:rsidR="00622502">
        <w:rPr>
          <w:rStyle w:val="16"/>
          <w:rFonts w:eastAsiaTheme="minorHAnsi"/>
          <w:sz w:val="24"/>
          <w:szCs w:val="24"/>
        </w:rPr>
        <w:t xml:space="preserve">бного года </w:t>
      </w:r>
      <w:r w:rsidR="0065537E">
        <w:rPr>
          <w:rStyle w:val="16"/>
          <w:rFonts w:eastAsiaTheme="minorHAnsi"/>
          <w:sz w:val="24"/>
          <w:szCs w:val="24"/>
        </w:rPr>
        <w:t>(в апреле месяце</w:t>
      </w:r>
      <w:r w:rsidR="00622502">
        <w:rPr>
          <w:rStyle w:val="16"/>
          <w:rFonts w:eastAsiaTheme="minorHAnsi"/>
          <w:sz w:val="24"/>
          <w:szCs w:val="24"/>
        </w:rPr>
        <w:t>)на основании приказа руководителя.</w:t>
      </w:r>
    </w:p>
    <w:p w:rsidR="009A7027" w:rsidRDefault="009A7027" w:rsidP="009A7027">
      <w:pPr>
        <w:jc w:val="both"/>
        <w:rPr>
          <w:b/>
          <w:i/>
        </w:rPr>
      </w:pPr>
    </w:p>
    <w:p w:rsidR="009A7027" w:rsidRDefault="009A7027" w:rsidP="009A7027">
      <w:pPr>
        <w:ind w:firstLine="567"/>
        <w:jc w:val="center"/>
        <w:rPr>
          <w:b/>
          <w:sz w:val="28"/>
          <w:szCs w:val="28"/>
        </w:rPr>
      </w:pPr>
      <w:r>
        <w:rPr>
          <w:b/>
          <w:sz w:val="28"/>
          <w:szCs w:val="28"/>
        </w:rPr>
        <w:t>Диагностирование  до</w:t>
      </w:r>
      <w:r>
        <w:rPr>
          <w:b/>
          <w:sz w:val="28"/>
          <w:szCs w:val="28"/>
        </w:rPr>
        <w:softHyphen/>
        <w:t>школьников</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05"/>
        <w:gridCol w:w="6575"/>
        <w:gridCol w:w="851"/>
      </w:tblGrid>
      <w:tr w:rsidR="009A7027" w:rsidTr="00DB5261">
        <w:trPr>
          <w:trHeight w:val="678"/>
        </w:trPr>
        <w:tc>
          <w:tcPr>
            <w:tcW w:w="2605" w:type="dxa"/>
            <w:vMerge w:val="restart"/>
            <w:tcBorders>
              <w:top w:val="single" w:sz="4" w:space="0" w:color="auto"/>
              <w:left w:val="single" w:sz="4" w:space="0" w:color="auto"/>
              <w:bottom w:val="single" w:sz="4" w:space="0" w:color="auto"/>
              <w:right w:val="single" w:sz="4" w:space="0" w:color="auto"/>
            </w:tcBorders>
          </w:tcPr>
          <w:p w:rsidR="009A7027" w:rsidRDefault="009A7027">
            <w:pPr>
              <w:widowControl w:val="0"/>
              <w:autoSpaceDE w:val="0"/>
              <w:autoSpaceDN w:val="0"/>
              <w:spacing w:line="276" w:lineRule="auto"/>
              <w:jc w:val="center"/>
              <w:rPr>
                <w:b/>
                <w:i/>
              </w:rPr>
            </w:pPr>
            <w:bookmarkStart w:id="2" w:name="_Toc343979503"/>
          </w:p>
          <w:p w:rsidR="009A7027" w:rsidRDefault="009A7027">
            <w:pPr>
              <w:widowControl w:val="0"/>
              <w:autoSpaceDE w:val="0"/>
              <w:autoSpaceDN w:val="0"/>
              <w:spacing w:line="276" w:lineRule="auto"/>
              <w:jc w:val="center"/>
              <w:rPr>
                <w:b/>
                <w:i/>
              </w:rPr>
            </w:pPr>
          </w:p>
          <w:p w:rsidR="009A7027" w:rsidRDefault="009A7027">
            <w:pPr>
              <w:widowControl w:val="0"/>
              <w:autoSpaceDE w:val="0"/>
              <w:autoSpaceDN w:val="0"/>
              <w:spacing w:line="276" w:lineRule="auto"/>
              <w:jc w:val="center"/>
              <w:rPr>
                <w:b/>
                <w:i/>
              </w:rPr>
            </w:pPr>
          </w:p>
          <w:bookmarkEnd w:id="2"/>
          <w:p w:rsidR="009A7027" w:rsidRDefault="009A7027">
            <w:pPr>
              <w:widowControl w:val="0"/>
              <w:autoSpaceDE w:val="0"/>
              <w:autoSpaceDN w:val="0"/>
              <w:spacing w:line="276" w:lineRule="auto"/>
              <w:jc w:val="center"/>
              <w:rPr>
                <w:b/>
                <w:i/>
              </w:rPr>
            </w:pPr>
          </w:p>
          <w:p w:rsidR="009A7027" w:rsidRDefault="009A7027">
            <w:pPr>
              <w:widowControl w:val="0"/>
              <w:autoSpaceDE w:val="0"/>
              <w:autoSpaceDN w:val="0"/>
              <w:spacing w:line="276" w:lineRule="auto"/>
              <w:jc w:val="center"/>
              <w:rPr>
                <w:b/>
                <w:i/>
              </w:rPr>
            </w:pPr>
            <w:r>
              <w:rPr>
                <w:b/>
                <w:i/>
              </w:rPr>
              <w:t>Параметры определены в соответствии с возрастной группой</w:t>
            </w: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rPr>
                <w:highlight w:val="yellow"/>
              </w:rPr>
            </w:pPr>
            <w:r>
              <w:t>Социально-нормативные возрастные характеристики возможных достижений (интегративные качества)</w:t>
            </w:r>
          </w:p>
        </w:tc>
        <w:tc>
          <w:tcPr>
            <w:tcW w:w="851" w:type="dxa"/>
            <w:tcBorders>
              <w:top w:val="single" w:sz="4" w:space="0" w:color="auto"/>
              <w:left w:val="single" w:sz="4" w:space="0" w:color="auto"/>
              <w:bottom w:val="single" w:sz="4" w:space="0" w:color="auto"/>
              <w:right w:val="single" w:sz="4" w:space="0" w:color="auto"/>
            </w:tcBorders>
          </w:tcPr>
          <w:p w:rsidR="009A7027" w:rsidRDefault="009A7027">
            <w:pPr>
              <w:widowControl w:val="0"/>
              <w:snapToGrid w:val="0"/>
              <w:spacing w:line="276" w:lineRule="auto"/>
              <w:jc w:val="both"/>
            </w:pPr>
          </w:p>
        </w:tc>
      </w:tr>
      <w:tr w:rsidR="009A7027" w:rsidTr="00DB5261">
        <w:trPr>
          <w:trHeight w:val="2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i/>
              </w:rPr>
            </w:pP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pPr>
            <w:r>
              <w:t xml:space="preserve">Диагностика освоения содержания Программы </w:t>
            </w:r>
          </w:p>
          <w:p w:rsidR="009A7027" w:rsidRDefault="000D0688">
            <w:pPr>
              <w:widowControl w:val="0"/>
              <w:snapToGrid w:val="0"/>
              <w:spacing w:line="276" w:lineRule="auto"/>
              <w:jc w:val="both"/>
            </w:pPr>
            <w:r>
              <w:t>в</w:t>
            </w:r>
            <w:r w:rsidR="009A7027">
              <w:t>оспитанниками за учебный год</w:t>
            </w:r>
          </w:p>
          <w:p w:rsidR="009A7027" w:rsidRDefault="009A7027" w:rsidP="000D0688">
            <w:pPr>
              <w:widowControl w:val="0"/>
              <w:snapToGrid w:val="0"/>
              <w:spacing w:line="276" w:lineRule="auto"/>
              <w:jc w:val="both"/>
            </w:pPr>
            <w:r>
              <w:t xml:space="preserve">образовательной области </w:t>
            </w:r>
            <w:r w:rsidR="000D0688">
              <w:t xml:space="preserve">«СОЦИАЛЬНО-КОММУНИКАТИВНОЕ РАЗВИТИЕ </w:t>
            </w:r>
          </w:p>
        </w:tc>
        <w:tc>
          <w:tcPr>
            <w:tcW w:w="851" w:type="dxa"/>
            <w:vMerge w:val="restart"/>
            <w:tcBorders>
              <w:top w:val="single" w:sz="4" w:space="0" w:color="auto"/>
              <w:left w:val="single" w:sz="4" w:space="0" w:color="auto"/>
              <w:bottom w:val="single" w:sz="4" w:space="0" w:color="auto"/>
              <w:right w:val="single" w:sz="4" w:space="0" w:color="auto"/>
            </w:tcBorders>
            <w:textDirection w:val="btLr"/>
            <w:hideMark/>
          </w:tcPr>
          <w:p w:rsidR="009A7027" w:rsidRDefault="009A7027">
            <w:pPr>
              <w:widowControl w:val="0"/>
              <w:snapToGrid w:val="0"/>
              <w:spacing w:line="276" w:lineRule="auto"/>
              <w:ind w:left="113" w:right="113"/>
              <w:jc w:val="both"/>
            </w:pPr>
            <w:r>
              <w:t>в том числе РК и компонент ДОУ</w:t>
            </w:r>
          </w:p>
        </w:tc>
      </w:tr>
      <w:tr w:rsidR="009A7027" w:rsidTr="00DB5261">
        <w:trPr>
          <w:trHeight w:val="2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i/>
              </w:rPr>
            </w:pP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pPr>
            <w:r>
              <w:t xml:space="preserve">Диагностика освоения содержания Программы </w:t>
            </w:r>
          </w:p>
          <w:p w:rsidR="009A7027" w:rsidRDefault="009A7027">
            <w:pPr>
              <w:widowControl w:val="0"/>
              <w:snapToGrid w:val="0"/>
              <w:spacing w:line="276" w:lineRule="auto"/>
              <w:jc w:val="both"/>
            </w:pPr>
            <w:r>
              <w:t>воспитанниками за учебный год образовательных областей «ПОЗНАВАТЕЛЬНОЕ РАЗВИТИЕ», «РЕЧЕВОЕ РАЗВИТИЕ»</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A7027" w:rsidRDefault="009A7027"/>
        </w:tc>
      </w:tr>
      <w:tr w:rsidR="009A7027" w:rsidTr="00DB5261">
        <w:trPr>
          <w:trHeight w:val="2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i/>
              </w:rPr>
            </w:pP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pPr>
            <w:r>
              <w:t xml:space="preserve">Диагностика освоения содержания Программы </w:t>
            </w:r>
          </w:p>
          <w:p w:rsidR="009A7027" w:rsidRDefault="009A7027" w:rsidP="000D0688">
            <w:pPr>
              <w:widowControl w:val="0"/>
              <w:snapToGrid w:val="0"/>
              <w:spacing w:line="276" w:lineRule="auto"/>
              <w:jc w:val="both"/>
            </w:pPr>
            <w:r>
              <w:t>воспитанниками за учебный год образовательной области «</w:t>
            </w:r>
            <w:r w:rsidR="000D0688">
              <w:t>«ХУДОЖЕСТВЕННО-ЭСТЕТИЧЕСКОЕ РАЗВИТИЕ»</w:t>
            </w:r>
            <w:r>
              <w:t>»</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A7027" w:rsidRDefault="009A7027"/>
        </w:tc>
      </w:tr>
      <w:tr w:rsidR="009A7027" w:rsidTr="00DB5261">
        <w:trPr>
          <w:trHeight w:val="22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i/>
              </w:rPr>
            </w:pP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pPr>
            <w:r>
              <w:t xml:space="preserve">Диагностика освоения содержания Программы </w:t>
            </w:r>
          </w:p>
          <w:p w:rsidR="009A7027" w:rsidRDefault="009A7027" w:rsidP="000D0688">
            <w:pPr>
              <w:widowControl w:val="0"/>
              <w:snapToGrid w:val="0"/>
              <w:spacing w:line="276" w:lineRule="auto"/>
              <w:jc w:val="both"/>
            </w:pPr>
            <w:r>
              <w:t xml:space="preserve">воспитанниками за учебный год образовательной области </w:t>
            </w:r>
            <w:r w:rsidR="000D0688">
              <w:t>«ФИЗИЧЕСКОЕ РАЗВИТИЕ»</w:t>
            </w: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9A7027" w:rsidRDefault="009A7027"/>
        </w:tc>
      </w:tr>
      <w:tr w:rsidR="009A7027" w:rsidTr="00DB5261">
        <w:trPr>
          <w:trHeight w:val="5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i/>
              </w:rPr>
            </w:pP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pPr>
            <w:r>
              <w:t xml:space="preserve">Мониторинг   уровня освоения дошкольниками </w:t>
            </w:r>
            <w:r w:rsidR="007A6090">
              <w:t>программного материала по русс</w:t>
            </w:r>
            <w:r>
              <w:t>кому языку (степень освоения УМК).</w:t>
            </w:r>
          </w:p>
        </w:tc>
        <w:tc>
          <w:tcPr>
            <w:tcW w:w="851" w:type="dxa"/>
            <w:tcBorders>
              <w:top w:val="single" w:sz="4" w:space="0" w:color="auto"/>
              <w:left w:val="single" w:sz="4" w:space="0" w:color="auto"/>
              <w:bottom w:val="single" w:sz="4" w:space="0" w:color="auto"/>
              <w:right w:val="single" w:sz="4" w:space="0" w:color="auto"/>
            </w:tcBorders>
          </w:tcPr>
          <w:p w:rsidR="009A7027" w:rsidRDefault="009A7027">
            <w:pPr>
              <w:widowControl w:val="0"/>
              <w:snapToGrid w:val="0"/>
              <w:spacing w:line="276" w:lineRule="auto"/>
              <w:jc w:val="both"/>
            </w:pPr>
          </w:p>
        </w:tc>
      </w:tr>
      <w:tr w:rsidR="009A7027" w:rsidTr="00DB5261">
        <w:trPr>
          <w:trHeight w:val="4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7027" w:rsidRDefault="009A7027">
            <w:pPr>
              <w:rPr>
                <w:b/>
                <w:i/>
              </w:rPr>
            </w:pPr>
          </w:p>
        </w:tc>
        <w:tc>
          <w:tcPr>
            <w:tcW w:w="6575" w:type="dxa"/>
            <w:tcBorders>
              <w:top w:val="single" w:sz="4" w:space="0" w:color="auto"/>
              <w:left w:val="single" w:sz="4" w:space="0" w:color="auto"/>
              <w:bottom w:val="single" w:sz="4" w:space="0" w:color="auto"/>
              <w:right w:val="single" w:sz="4" w:space="0" w:color="auto"/>
            </w:tcBorders>
            <w:hideMark/>
          </w:tcPr>
          <w:p w:rsidR="009A7027" w:rsidRDefault="009A7027">
            <w:pPr>
              <w:widowControl w:val="0"/>
              <w:snapToGrid w:val="0"/>
              <w:spacing w:line="276" w:lineRule="auto"/>
              <w:jc w:val="both"/>
            </w:pPr>
            <w:r>
              <w:t>Изучение  стартового уровня будущих первоклассников (только для подготовительной группы)</w:t>
            </w:r>
          </w:p>
        </w:tc>
        <w:tc>
          <w:tcPr>
            <w:tcW w:w="851" w:type="dxa"/>
            <w:tcBorders>
              <w:top w:val="single" w:sz="4" w:space="0" w:color="auto"/>
              <w:left w:val="single" w:sz="4" w:space="0" w:color="auto"/>
              <w:bottom w:val="single" w:sz="4" w:space="0" w:color="auto"/>
              <w:right w:val="single" w:sz="4" w:space="0" w:color="auto"/>
            </w:tcBorders>
          </w:tcPr>
          <w:p w:rsidR="009A7027" w:rsidRDefault="009A7027">
            <w:pPr>
              <w:widowControl w:val="0"/>
              <w:snapToGrid w:val="0"/>
              <w:spacing w:line="276" w:lineRule="auto"/>
              <w:jc w:val="both"/>
            </w:pPr>
          </w:p>
        </w:tc>
      </w:tr>
    </w:tbl>
    <w:p w:rsidR="009A7027" w:rsidRDefault="009A7027" w:rsidP="009A7027">
      <w:pPr>
        <w:autoSpaceDE w:val="0"/>
        <w:autoSpaceDN w:val="0"/>
        <w:adjustRightInd w:val="0"/>
        <w:jc w:val="both"/>
        <w:rPr>
          <w:b/>
          <w:bCs/>
          <w:spacing w:val="-10"/>
        </w:rPr>
      </w:pPr>
      <w:r>
        <w:rPr>
          <w:color w:val="000000"/>
          <w:lang w:eastAsia="ar-SA"/>
        </w:rPr>
        <w:t>Данные о ре</w:t>
      </w:r>
      <w:r>
        <w:rPr>
          <w:color w:val="000000"/>
          <w:lang w:eastAsia="ar-SA"/>
        </w:rPr>
        <w:softHyphen/>
        <w:t>зультатах обследования заносятся в диагностическую карту, анализ которой позволяет оценить эффективность образователь</w:t>
      </w:r>
      <w:r>
        <w:rPr>
          <w:color w:val="000000"/>
          <w:lang w:eastAsia="ar-SA"/>
        </w:rPr>
        <w:softHyphen/>
        <w:t>ной программы и организацию образовательного процесса в целом.</w:t>
      </w:r>
      <w:bookmarkStart w:id="3" w:name="_Toc399424067"/>
      <w:bookmarkStart w:id="4" w:name="_Toc399422123"/>
      <w:bookmarkStart w:id="5" w:name="_Toc343974963"/>
      <w:bookmarkStart w:id="6" w:name="_Toc343974772"/>
    </w:p>
    <w:bookmarkEnd w:id="3"/>
    <w:bookmarkEnd w:id="4"/>
    <w:bookmarkEnd w:id="5"/>
    <w:bookmarkEnd w:id="6"/>
    <w:p w:rsidR="009A7027" w:rsidRDefault="009A7027" w:rsidP="009A7027">
      <w:pPr>
        <w:pStyle w:val="67"/>
        <w:shd w:val="clear" w:color="auto" w:fill="auto"/>
        <w:spacing w:after="0" w:line="278" w:lineRule="exact"/>
        <w:ind w:right="20"/>
        <w:jc w:val="both"/>
        <w:rPr>
          <w:rStyle w:val="16"/>
          <w:rFonts w:eastAsiaTheme="minorHAnsi"/>
          <w:sz w:val="24"/>
          <w:szCs w:val="24"/>
        </w:rPr>
      </w:pPr>
    </w:p>
    <w:p w:rsidR="000A2738" w:rsidRDefault="000A2738" w:rsidP="009A7027">
      <w:pPr>
        <w:tabs>
          <w:tab w:val="left" w:pos="8789"/>
          <w:tab w:val="left" w:pos="9214"/>
          <w:tab w:val="left" w:pos="9639"/>
        </w:tabs>
        <w:autoSpaceDE w:val="0"/>
        <w:autoSpaceDN w:val="0"/>
        <w:adjustRightInd w:val="0"/>
        <w:rPr>
          <w:b/>
          <w:sz w:val="32"/>
          <w:szCs w:val="32"/>
        </w:rPr>
      </w:pPr>
    </w:p>
    <w:p w:rsidR="000A2738" w:rsidRDefault="000A2738" w:rsidP="009A7027">
      <w:pPr>
        <w:tabs>
          <w:tab w:val="left" w:pos="8789"/>
          <w:tab w:val="left" w:pos="9214"/>
          <w:tab w:val="left" w:pos="9639"/>
        </w:tabs>
        <w:autoSpaceDE w:val="0"/>
        <w:autoSpaceDN w:val="0"/>
        <w:adjustRightInd w:val="0"/>
        <w:rPr>
          <w:b/>
          <w:sz w:val="32"/>
          <w:szCs w:val="32"/>
        </w:rPr>
      </w:pPr>
    </w:p>
    <w:p w:rsidR="009A7027" w:rsidRDefault="009A7027" w:rsidP="000A2738">
      <w:pPr>
        <w:tabs>
          <w:tab w:val="left" w:pos="8789"/>
          <w:tab w:val="left" w:pos="9214"/>
          <w:tab w:val="left" w:pos="9639"/>
        </w:tabs>
        <w:autoSpaceDE w:val="0"/>
        <w:autoSpaceDN w:val="0"/>
        <w:adjustRightInd w:val="0"/>
        <w:jc w:val="center"/>
        <w:rPr>
          <w:b/>
          <w:sz w:val="32"/>
          <w:szCs w:val="32"/>
        </w:rPr>
      </w:pPr>
      <w:r>
        <w:rPr>
          <w:b/>
          <w:sz w:val="32"/>
          <w:szCs w:val="32"/>
          <w:lang w:val="en-US"/>
        </w:rPr>
        <w:t>II</w:t>
      </w:r>
      <w:r>
        <w:rPr>
          <w:b/>
          <w:sz w:val="32"/>
          <w:szCs w:val="32"/>
        </w:rPr>
        <w:t>. СОДЕРЖАТЕЛЬНЫЙ РАЗДЕЛ ПРОГРАММЫ</w:t>
      </w:r>
    </w:p>
    <w:p w:rsidR="009A7027" w:rsidRPr="00AB0499" w:rsidRDefault="009A7027" w:rsidP="009A7027">
      <w:pPr>
        <w:pStyle w:val="afd"/>
        <w:jc w:val="center"/>
        <w:rPr>
          <w:rFonts w:ascii="Times New Roman" w:hAnsi="Times New Roman" w:cs="Times New Roman"/>
          <w:b/>
          <w:sz w:val="24"/>
          <w:szCs w:val="24"/>
        </w:rPr>
      </w:pPr>
      <w:r w:rsidRPr="00AB0499">
        <w:rPr>
          <w:rFonts w:ascii="Times New Roman" w:hAnsi="Times New Roman" w:cs="Times New Roman"/>
          <w:b/>
          <w:sz w:val="24"/>
          <w:szCs w:val="24"/>
        </w:rPr>
        <w:t>Система воспитательно-образовательной работы  по пяти образовательным областям.</w:t>
      </w:r>
    </w:p>
    <w:p w:rsidR="009A7027" w:rsidRPr="00AB0499" w:rsidRDefault="009A7027" w:rsidP="009A7027">
      <w:pPr>
        <w:pStyle w:val="afd"/>
        <w:jc w:val="center"/>
        <w:rPr>
          <w:rFonts w:ascii="Times New Roman" w:hAnsi="Times New Roman" w:cs="Times New Roman"/>
          <w:b/>
          <w:sz w:val="24"/>
          <w:szCs w:val="24"/>
        </w:rPr>
      </w:pPr>
      <w:r w:rsidRPr="00AB0499">
        <w:rPr>
          <w:rFonts w:ascii="Times New Roman" w:hAnsi="Times New Roman" w:cs="Times New Roman"/>
          <w:b/>
          <w:sz w:val="24"/>
          <w:szCs w:val="24"/>
        </w:rPr>
        <w:t xml:space="preserve"> Система работы взаимодействия с семьями воспитанников.</w:t>
      </w:r>
    </w:p>
    <w:p w:rsidR="00AB0499" w:rsidRDefault="00AB0499" w:rsidP="009A7027">
      <w:pPr>
        <w:pStyle w:val="afd"/>
        <w:jc w:val="center"/>
        <w:rPr>
          <w:b/>
          <w:sz w:val="24"/>
          <w:szCs w:val="24"/>
        </w:rPr>
      </w:pPr>
    </w:p>
    <w:p w:rsidR="00AB0499" w:rsidRDefault="00AB0499" w:rsidP="00AB0499">
      <w:pPr>
        <w:tabs>
          <w:tab w:val="left" w:pos="8789"/>
          <w:tab w:val="left" w:pos="9214"/>
          <w:tab w:val="left" w:pos="9639"/>
        </w:tabs>
        <w:autoSpaceDE w:val="0"/>
        <w:autoSpaceDN w:val="0"/>
        <w:adjustRightInd w:val="0"/>
        <w:rPr>
          <w:sz w:val="32"/>
          <w:szCs w:val="32"/>
        </w:rPr>
      </w:pPr>
      <w:r>
        <w:rPr>
          <w:sz w:val="32"/>
          <w:szCs w:val="32"/>
        </w:rPr>
        <w:t>ОБРАЗОВАТЕЛЬНАЯ ОБЛАСТЬ</w:t>
      </w:r>
    </w:p>
    <w:p w:rsidR="00AB0499" w:rsidRDefault="00AB0499" w:rsidP="00AB0499">
      <w:pPr>
        <w:tabs>
          <w:tab w:val="left" w:pos="8789"/>
          <w:tab w:val="left" w:pos="9214"/>
          <w:tab w:val="left" w:pos="9639"/>
        </w:tabs>
        <w:autoSpaceDE w:val="0"/>
        <w:autoSpaceDN w:val="0"/>
        <w:adjustRightInd w:val="0"/>
        <w:jc w:val="center"/>
        <w:rPr>
          <w:b/>
          <w:sz w:val="32"/>
          <w:szCs w:val="32"/>
        </w:rPr>
      </w:pPr>
      <w:r>
        <w:rPr>
          <w:b/>
          <w:sz w:val="32"/>
          <w:szCs w:val="32"/>
        </w:rPr>
        <w:t xml:space="preserve">     «Социально – коммуникативное развитие»</w:t>
      </w:r>
      <w:r>
        <w:rPr>
          <w:rStyle w:val="aff7"/>
          <w:b/>
          <w:sz w:val="32"/>
          <w:szCs w:val="32"/>
        </w:rPr>
        <w:footnoteReference w:id="5"/>
      </w:r>
    </w:p>
    <w:p w:rsidR="00AB0499" w:rsidRDefault="00AB0499" w:rsidP="00AB0499">
      <w:pPr>
        <w:tabs>
          <w:tab w:val="left" w:pos="8789"/>
          <w:tab w:val="left" w:pos="9214"/>
          <w:tab w:val="left" w:pos="9639"/>
        </w:tabs>
        <w:autoSpaceDE w:val="0"/>
        <w:autoSpaceDN w:val="0"/>
        <w:adjustRightInd w:val="0"/>
        <w:jc w:val="center"/>
        <w:rPr>
          <w:b/>
          <w:sz w:val="32"/>
          <w:szCs w:val="32"/>
        </w:rPr>
      </w:pPr>
    </w:p>
    <w:p w:rsidR="00AB0499" w:rsidRDefault="00AB0499" w:rsidP="00AB0499">
      <w:pPr>
        <w:tabs>
          <w:tab w:val="left" w:pos="8789"/>
          <w:tab w:val="left" w:pos="9214"/>
          <w:tab w:val="left" w:pos="9639"/>
        </w:tabs>
        <w:autoSpaceDE w:val="0"/>
        <w:autoSpaceDN w:val="0"/>
        <w:adjustRightInd w:val="0"/>
        <w:jc w:val="both"/>
        <w:rPr>
          <w:bCs/>
          <w:i/>
          <w:lang w:val="tt-RU"/>
        </w:rPr>
      </w:pPr>
      <w:r>
        <w:rPr>
          <w:b/>
        </w:rPr>
        <w:t xml:space="preserve">ЦЕЛЬ: </w:t>
      </w:r>
      <w:r>
        <w:rPr>
          <w:bCs/>
          <w:i/>
        </w:rPr>
        <w:t>позитивная социализация детей дошкольного возраста, приобщение детей к социокультурным нормам, традициям семьи, общества и государства.</w:t>
      </w:r>
    </w:p>
    <w:p w:rsidR="00DB5261" w:rsidRPr="00DB5261" w:rsidRDefault="00DB5261" w:rsidP="00AB0499">
      <w:pPr>
        <w:tabs>
          <w:tab w:val="left" w:pos="8789"/>
          <w:tab w:val="left" w:pos="9214"/>
          <w:tab w:val="left" w:pos="9639"/>
        </w:tabs>
        <w:autoSpaceDE w:val="0"/>
        <w:autoSpaceDN w:val="0"/>
        <w:adjustRightInd w:val="0"/>
        <w:jc w:val="both"/>
        <w:rPr>
          <w:lang w:val="tt-RU"/>
        </w:rPr>
      </w:pPr>
    </w:p>
    <w:p w:rsidR="00AB0499" w:rsidRDefault="00AB0499" w:rsidP="00AB0499">
      <w:pPr>
        <w:tabs>
          <w:tab w:val="left" w:pos="8789"/>
          <w:tab w:val="left" w:pos="9214"/>
          <w:tab w:val="left" w:pos="9639"/>
        </w:tabs>
        <w:autoSpaceDE w:val="0"/>
        <w:autoSpaceDN w:val="0"/>
        <w:adjustRightInd w:val="0"/>
        <w:jc w:val="both"/>
        <w:rPr>
          <w:b/>
          <w:i/>
          <w:sz w:val="28"/>
          <w:szCs w:val="28"/>
        </w:rPr>
      </w:pPr>
    </w:p>
    <w:p w:rsidR="00AB0499" w:rsidRDefault="00AB0499" w:rsidP="00AB0499">
      <w:pPr>
        <w:autoSpaceDE w:val="0"/>
        <w:autoSpaceDN w:val="0"/>
        <w:adjustRightInd w:val="0"/>
        <w:rPr>
          <w:b/>
          <w:bCs/>
          <w:color w:val="000000"/>
          <w:sz w:val="28"/>
          <w:szCs w:val="28"/>
        </w:rPr>
      </w:pPr>
      <w:r>
        <w:rPr>
          <w:b/>
          <w:bCs/>
          <w:color w:val="000000"/>
          <w:sz w:val="28"/>
          <w:szCs w:val="28"/>
        </w:rPr>
        <w:t>Задачи социально – коммуникативного развития</w:t>
      </w:r>
    </w:p>
    <w:p w:rsidR="00AB0499" w:rsidRDefault="00AB0499" w:rsidP="00AB0499">
      <w:pPr>
        <w:autoSpaceDE w:val="0"/>
        <w:autoSpaceDN w:val="0"/>
        <w:adjustRightInd w:val="0"/>
        <w:jc w:val="center"/>
        <w:rPr>
          <w:b/>
          <w:bCs/>
          <w:color w:val="000000"/>
          <w:sz w:val="28"/>
          <w:szCs w:val="28"/>
        </w:rPr>
      </w:pPr>
      <w:r>
        <w:rPr>
          <w:b/>
          <w:bCs/>
          <w:color w:val="000000"/>
          <w:sz w:val="28"/>
          <w:szCs w:val="28"/>
        </w:rPr>
        <w:t>в соответствии с ФГОС дошкольного образования</w:t>
      </w:r>
    </w:p>
    <w:p w:rsidR="00AB0499" w:rsidRDefault="00AB0499" w:rsidP="00AB0499">
      <w:pPr>
        <w:autoSpaceDE w:val="0"/>
        <w:autoSpaceDN w:val="0"/>
        <w:adjustRightInd w:val="0"/>
        <w:jc w:val="center"/>
        <w:rPr>
          <w:bCs/>
          <w:i/>
          <w:color w:val="000000"/>
        </w:rPr>
      </w:pPr>
      <w:r>
        <w:rPr>
          <w:bCs/>
          <w:i/>
          <w:color w:val="000000"/>
        </w:rPr>
        <w:lastRenderedPageBreak/>
        <w:t>(ФГОС дошкольного образования п.2.6)</w:t>
      </w:r>
    </w:p>
    <w:p w:rsidR="00AB0499" w:rsidRDefault="00AB0499" w:rsidP="00AB0499">
      <w:pPr>
        <w:numPr>
          <w:ilvl w:val="0"/>
          <w:numId w:val="24"/>
        </w:numPr>
        <w:ind w:right="20"/>
        <w:jc w:val="both"/>
        <w:rPr>
          <w:rStyle w:val="690"/>
        </w:rPr>
      </w:pPr>
      <w:bookmarkStart w:id="7" w:name="bookmark172"/>
      <w:r>
        <w:rPr>
          <w:rStyle w:val="690"/>
        </w:rPr>
        <w:t>Усвоение норм и ценностей, принятых в обществе, включая моральные и нравственные цен</w:t>
      </w:r>
      <w:r>
        <w:rPr>
          <w:rStyle w:val="690"/>
        </w:rPr>
        <w:softHyphen/>
      </w:r>
      <w:bookmarkEnd w:id="7"/>
      <w:r>
        <w:rPr>
          <w:rStyle w:val="690"/>
        </w:rPr>
        <w:t xml:space="preserve">ности. </w:t>
      </w:r>
    </w:p>
    <w:p w:rsidR="00AB0499" w:rsidRDefault="00AB0499" w:rsidP="00AB0499">
      <w:pPr>
        <w:numPr>
          <w:ilvl w:val="0"/>
          <w:numId w:val="24"/>
        </w:numPr>
        <w:ind w:right="20"/>
        <w:jc w:val="both"/>
        <w:rPr>
          <w:rStyle w:val="690"/>
        </w:rPr>
      </w:pPr>
      <w:r>
        <w:rPr>
          <w:rStyle w:val="690"/>
        </w:rPr>
        <w:t>Развитие общения и взаимодействия ребенка со взрослыми и сверс</w:t>
      </w:r>
      <w:r>
        <w:rPr>
          <w:rStyle w:val="690"/>
        </w:rPr>
        <w:softHyphen/>
        <w:t>тниками.</w:t>
      </w:r>
    </w:p>
    <w:p w:rsidR="00AB0499" w:rsidRDefault="00AB0499" w:rsidP="00AB0499">
      <w:pPr>
        <w:numPr>
          <w:ilvl w:val="0"/>
          <w:numId w:val="24"/>
        </w:numPr>
        <w:ind w:right="20"/>
        <w:jc w:val="both"/>
        <w:rPr>
          <w:rStyle w:val="690"/>
        </w:rPr>
      </w:pPr>
      <w:r>
        <w:rPr>
          <w:rStyle w:val="690"/>
        </w:rPr>
        <w:t>Становление самостоятельности, целенаправленности и саморе</w:t>
      </w:r>
      <w:r>
        <w:rPr>
          <w:rStyle w:val="690"/>
        </w:rPr>
        <w:softHyphen/>
        <w:t>гуляции собственных действий.</w:t>
      </w:r>
    </w:p>
    <w:p w:rsidR="00AB0499" w:rsidRDefault="00AB0499" w:rsidP="00AB0499">
      <w:pPr>
        <w:numPr>
          <w:ilvl w:val="0"/>
          <w:numId w:val="24"/>
        </w:numPr>
        <w:ind w:right="20"/>
        <w:jc w:val="both"/>
        <w:rPr>
          <w:rStyle w:val="690"/>
        </w:rPr>
      </w:pPr>
      <w:r>
        <w:rPr>
          <w:rStyle w:val="690"/>
        </w:rPr>
        <w:t>Развитие социального и эмоционального интеллекта, эмоциональной отзывчивости, сопереживания.</w:t>
      </w:r>
    </w:p>
    <w:p w:rsidR="00AB0499" w:rsidRDefault="00AB0499" w:rsidP="00AB0499">
      <w:pPr>
        <w:numPr>
          <w:ilvl w:val="0"/>
          <w:numId w:val="24"/>
        </w:numPr>
        <w:ind w:right="20"/>
        <w:jc w:val="both"/>
        <w:rPr>
          <w:rStyle w:val="690"/>
        </w:rPr>
      </w:pPr>
      <w:r>
        <w:rPr>
          <w:rStyle w:val="690"/>
        </w:rPr>
        <w:t xml:space="preserve"> Формирование готовности к совместной деятельности со сверстниками.</w:t>
      </w:r>
    </w:p>
    <w:p w:rsidR="00AB0499" w:rsidRDefault="00AB0499" w:rsidP="00AB0499">
      <w:pPr>
        <w:numPr>
          <w:ilvl w:val="0"/>
          <w:numId w:val="24"/>
        </w:numPr>
        <w:ind w:right="20"/>
        <w:jc w:val="both"/>
        <w:rPr>
          <w:rStyle w:val="690"/>
        </w:rPr>
      </w:pPr>
      <w:r>
        <w:rPr>
          <w:rStyle w:val="690"/>
        </w:rPr>
        <w:t xml:space="preserve"> Формирование уважительного отношения и чувства принадлежности к своей семье и к со</w:t>
      </w:r>
      <w:r>
        <w:rPr>
          <w:rStyle w:val="690"/>
        </w:rPr>
        <w:softHyphen/>
        <w:t>обществу детей и взрослых в Организации.</w:t>
      </w:r>
    </w:p>
    <w:p w:rsidR="00AB0499" w:rsidRDefault="00AB0499" w:rsidP="00AB0499">
      <w:pPr>
        <w:numPr>
          <w:ilvl w:val="0"/>
          <w:numId w:val="24"/>
        </w:numPr>
        <w:ind w:right="20"/>
        <w:jc w:val="both"/>
        <w:rPr>
          <w:rStyle w:val="690"/>
        </w:rPr>
      </w:pPr>
      <w:r>
        <w:rPr>
          <w:rStyle w:val="690"/>
        </w:rPr>
        <w:t>Формирование позитивных ус</w:t>
      </w:r>
      <w:r>
        <w:rPr>
          <w:rStyle w:val="690"/>
        </w:rPr>
        <w:softHyphen/>
        <w:t>тановок к различным видам труда и творчества.</w:t>
      </w:r>
    </w:p>
    <w:p w:rsidR="00AB0499" w:rsidRDefault="00AB0499" w:rsidP="00AB0499">
      <w:pPr>
        <w:numPr>
          <w:ilvl w:val="0"/>
          <w:numId w:val="24"/>
        </w:numPr>
        <w:ind w:right="20"/>
        <w:jc w:val="both"/>
      </w:pPr>
      <w:r>
        <w:rPr>
          <w:rStyle w:val="690"/>
        </w:rPr>
        <w:t xml:space="preserve"> Формирование основ безо</w:t>
      </w:r>
      <w:r>
        <w:rPr>
          <w:rStyle w:val="690"/>
        </w:rPr>
        <w:softHyphen/>
        <w:t>пасного поведения в быту, социуме, природе.</w:t>
      </w:r>
    </w:p>
    <w:p w:rsidR="00AB0499" w:rsidRDefault="00AB0499" w:rsidP="00AB0499">
      <w:pPr>
        <w:tabs>
          <w:tab w:val="left" w:pos="8789"/>
          <w:tab w:val="left" w:pos="9214"/>
          <w:tab w:val="left" w:pos="9639"/>
        </w:tabs>
        <w:autoSpaceDE w:val="0"/>
        <w:autoSpaceDN w:val="0"/>
        <w:adjustRightInd w:val="0"/>
        <w:jc w:val="both"/>
        <w:rPr>
          <w:b/>
          <w:sz w:val="32"/>
          <w:szCs w:val="32"/>
        </w:rPr>
      </w:pPr>
    </w:p>
    <w:p w:rsidR="00AB0499" w:rsidRDefault="00AB0499" w:rsidP="00AB0499">
      <w:pPr>
        <w:autoSpaceDE w:val="0"/>
        <w:autoSpaceDN w:val="0"/>
        <w:adjustRightInd w:val="0"/>
        <w:jc w:val="center"/>
        <w:rPr>
          <w:b/>
          <w:bCs/>
          <w:color w:val="000000"/>
          <w:sz w:val="28"/>
          <w:szCs w:val="28"/>
        </w:rPr>
      </w:pPr>
      <w:r>
        <w:rPr>
          <w:b/>
          <w:bCs/>
          <w:color w:val="000000"/>
          <w:sz w:val="28"/>
          <w:szCs w:val="28"/>
        </w:rPr>
        <w:t xml:space="preserve">Задачи образовательной области «Социально – коммуникативное развитие» </w:t>
      </w:r>
    </w:p>
    <w:p w:rsidR="00AB0499" w:rsidRDefault="003B1792" w:rsidP="00AB0499">
      <w:pPr>
        <w:autoSpaceDE w:val="0"/>
        <w:autoSpaceDN w:val="0"/>
        <w:adjustRightInd w:val="0"/>
        <w:jc w:val="center"/>
        <w:rPr>
          <w:b/>
          <w:bCs/>
          <w:color w:val="000000"/>
          <w:sz w:val="28"/>
          <w:szCs w:val="28"/>
        </w:rPr>
      </w:pPr>
      <w:r>
        <w:rPr>
          <w:b/>
          <w:bCs/>
          <w:color w:val="000000"/>
          <w:sz w:val="28"/>
          <w:szCs w:val="28"/>
        </w:rPr>
        <w:t>в соответствии с ЭРС</w:t>
      </w:r>
      <w:r w:rsidR="00AB0499">
        <w:rPr>
          <w:b/>
          <w:bCs/>
          <w:color w:val="000000"/>
          <w:sz w:val="28"/>
          <w:szCs w:val="28"/>
        </w:rPr>
        <w:t xml:space="preserve"> и УМК «Изучаем русский язык»</w:t>
      </w:r>
    </w:p>
    <w:p w:rsidR="00AB0499" w:rsidRDefault="00AB0499" w:rsidP="00AB0499">
      <w:pPr>
        <w:autoSpaceDE w:val="0"/>
        <w:autoSpaceDN w:val="0"/>
        <w:adjustRightInd w:val="0"/>
        <w:jc w:val="center"/>
        <w:rPr>
          <w:bCs/>
          <w:i/>
          <w:color w:val="000000"/>
        </w:rPr>
      </w:pPr>
      <w:r>
        <w:rPr>
          <w:bCs/>
          <w:i/>
          <w:color w:val="000000"/>
        </w:rPr>
        <w:t>(Региональная программа дошкольного образования, Р.К.Шаехова</w:t>
      </w:r>
    </w:p>
    <w:p w:rsidR="00AB0499" w:rsidRDefault="00AB0499" w:rsidP="00AB0499">
      <w:pPr>
        <w:autoSpaceDE w:val="0"/>
        <w:autoSpaceDN w:val="0"/>
        <w:adjustRightInd w:val="0"/>
        <w:jc w:val="center"/>
        <w:rPr>
          <w:bCs/>
          <w:i/>
          <w:color w:val="000000"/>
        </w:rPr>
      </w:pPr>
      <w:r>
        <w:rPr>
          <w:bCs/>
          <w:i/>
          <w:color w:val="000000"/>
        </w:rPr>
        <w:t>Программа «Изучаем русский язык » С.М.Гаффаровой)</w:t>
      </w:r>
    </w:p>
    <w:p w:rsidR="00AB0499" w:rsidRDefault="00AB0499" w:rsidP="00AB0499">
      <w:pPr>
        <w:autoSpaceDE w:val="0"/>
        <w:autoSpaceDN w:val="0"/>
        <w:adjustRightInd w:val="0"/>
        <w:jc w:val="both"/>
        <w:rPr>
          <w:rStyle w:val="16"/>
          <w:b/>
          <w:sz w:val="24"/>
          <w:szCs w:val="24"/>
        </w:rPr>
      </w:pPr>
      <w:r>
        <w:rPr>
          <w:b/>
          <w:color w:val="000000"/>
          <w:u w:val="single"/>
        </w:rPr>
        <w:t>В младшей группе;</w:t>
      </w:r>
    </w:p>
    <w:p w:rsidR="00AB0499" w:rsidRDefault="003B1792" w:rsidP="00AB0499">
      <w:pPr>
        <w:autoSpaceDE w:val="0"/>
        <w:autoSpaceDN w:val="0"/>
        <w:adjustRightInd w:val="0"/>
        <w:jc w:val="both"/>
      </w:pPr>
      <w:r w:rsidRPr="003B1792">
        <w:rPr>
          <w:b/>
          <w:bCs/>
          <w:iCs/>
          <w:u w:val="single"/>
        </w:rPr>
        <w:t>ЭРС:</w:t>
      </w:r>
      <w:r w:rsidR="00AB0499">
        <w:rPr>
          <w:color w:val="000000"/>
        </w:rPr>
        <w:t xml:space="preserve"> -  Воспитывать интерес и доброжелательное отношение к окружающим. Создавать условия для доверительного общения на родном языке. </w:t>
      </w:r>
    </w:p>
    <w:p w:rsidR="00AB0499" w:rsidRDefault="00AB0499" w:rsidP="00AB0499">
      <w:pPr>
        <w:autoSpaceDE w:val="0"/>
        <w:autoSpaceDN w:val="0"/>
        <w:adjustRightInd w:val="0"/>
        <w:jc w:val="both"/>
        <w:rPr>
          <w:color w:val="000000"/>
        </w:rPr>
      </w:pPr>
      <w:r>
        <w:rPr>
          <w:color w:val="000000"/>
        </w:rPr>
        <w:t xml:space="preserve">- Приобщать детей к празднованию основных знаменательных дат республики. </w:t>
      </w:r>
    </w:p>
    <w:p w:rsidR="00AB0499" w:rsidRDefault="00AB0499" w:rsidP="00AB0499">
      <w:pPr>
        <w:autoSpaceDE w:val="0"/>
        <w:autoSpaceDN w:val="0"/>
        <w:adjustRightInd w:val="0"/>
        <w:jc w:val="both"/>
        <w:rPr>
          <w:color w:val="000000"/>
        </w:rPr>
      </w:pPr>
      <w:r>
        <w:rPr>
          <w:color w:val="000000"/>
        </w:rPr>
        <w:t>- Развивать умения выполнять игровые действия в упражнениях, играть на темы из окружающей жизни и по мотивам татарских литературных произведений, мультфильмов.</w:t>
      </w:r>
    </w:p>
    <w:p w:rsidR="00AB0499" w:rsidRDefault="00AB0499" w:rsidP="00AB0499">
      <w:pPr>
        <w:autoSpaceDE w:val="0"/>
        <w:autoSpaceDN w:val="0"/>
        <w:adjustRightInd w:val="0"/>
        <w:jc w:val="both"/>
        <w:rPr>
          <w:color w:val="000000"/>
        </w:rPr>
      </w:pPr>
      <w:r>
        <w:rPr>
          <w:color w:val="000000"/>
        </w:rPr>
        <w:t xml:space="preserve">- Создавать условия для возникновения и развития сюжетно=ролевых игр, отражающих быт татарского и русского народов. </w:t>
      </w:r>
    </w:p>
    <w:p w:rsidR="00AB0499" w:rsidRDefault="00AB0499" w:rsidP="00AB0499">
      <w:pPr>
        <w:autoSpaceDE w:val="0"/>
        <w:autoSpaceDN w:val="0"/>
        <w:adjustRightInd w:val="0"/>
        <w:jc w:val="both"/>
        <w:rPr>
          <w:color w:val="000000"/>
        </w:rPr>
      </w:pPr>
      <w:r>
        <w:rPr>
          <w:color w:val="000000"/>
        </w:rPr>
        <w:t>- Побуждать интерес к театрализованной игре путем первого опыта общения с персонажем (кукла Алсу показывает концерт), расширения контактов с взрослым.</w:t>
      </w:r>
    </w:p>
    <w:p w:rsidR="00AB0499" w:rsidRDefault="00AB0499" w:rsidP="00AB0499">
      <w:pPr>
        <w:autoSpaceDE w:val="0"/>
        <w:autoSpaceDN w:val="0"/>
        <w:adjustRightInd w:val="0"/>
        <w:jc w:val="both"/>
        <w:rPr>
          <w:color w:val="000000"/>
        </w:rPr>
      </w:pPr>
      <w:r>
        <w:rPr>
          <w:color w:val="000000"/>
        </w:rPr>
        <w:t>- Побуждать детей отзываться на игры-действия со звуками, подражать движениям животных и птиц под музыку татарских композиторов.</w:t>
      </w:r>
    </w:p>
    <w:p w:rsidR="00AB0499" w:rsidRDefault="00AB0499" w:rsidP="00AB0499">
      <w:pPr>
        <w:autoSpaceDE w:val="0"/>
        <w:autoSpaceDN w:val="0"/>
        <w:adjustRightInd w:val="0"/>
        <w:jc w:val="both"/>
        <w:rPr>
          <w:color w:val="000000"/>
        </w:rPr>
      </w:pPr>
      <w:r>
        <w:rPr>
          <w:color w:val="000000"/>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AB0499" w:rsidRDefault="00AB0499" w:rsidP="00AB0499">
      <w:pPr>
        <w:autoSpaceDE w:val="0"/>
        <w:autoSpaceDN w:val="0"/>
        <w:adjustRightInd w:val="0"/>
        <w:jc w:val="both"/>
        <w:rPr>
          <w:color w:val="000000"/>
        </w:rPr>
      </w:pPr>
      <w:r>
        <w:rPr>
          <w:color w:val="000000"/>
        </w:rPr>
        <w:t>- 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w:t>
      </w:r>
    </w:p>
    <w:p w:rsidR="00AB0499" w:rsidRDefault="00AB0499" w:rsidP="00AB0499">
      <w:pPr>
        <w:autoSpaceDE w:val="0"/>
        <w:autoSpaceDN w:val="0"/>
        <w:adjustRightInd w:val="0"/>
        <w:jc w:val="both"/>
        <w:rPr>
          <w:color w:val="000000"/>
        </w:rPr>
      </w:pPr>
      <w:r>
        <w:rPr>
          <w:color w:val="000000"/>
        </w:rPr>
        <w:t xml:space="preserve"> -Воспитывать внимательное отношение к родителям и близким людям.</w:t>
      </w:r>
    </w:p>
    <w:p w:rsidR="00AB0499" w:rsidRDefault="00AB0499" w:rsidP="00AB0499">
      <w:pPr>
        <w:autoSpaceDE w:val="0"/>
        <w:autoSpaceDN w:val="0"/>
        <w:adjustRightInd w:val="0"/>
        <w:jc w:val="both"/>
        <w:rPr>
          <w:color w:val="000000"/>
        </w:rPr>
      </w:pPr>
      <w:r>
        <w:rPr>
          <w:color w:val="00000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AB0499" w:rsidRDefault="00AB0499" w:rsidP="00AB0499">
      <w:pPr>
        <w:autoSpaceDE w:val="0"/>
        <w:autoSpaceDN w:val="0"/>
        <w:adjustRightInd w:val="0"/>
        <w:jc w:val="both"/>
        <w:rPr>
          <w:color w:val="000000"/>
        </w:rPr>
      </w:pPr>
      <w:r>
        <w:rPr>
          <w:color w:val="000000"/>
        </w:rPr>
        <w:t>- Познакомить с доступными пониманию ребенка профессиями родителей</w:t>
      </w:r>
    </w:p>
    <w:p w:rsidR="00AB0499" w:rsidRPr="00AF42D4" w:rsidRDefault="00AB0499" w:rsidP="00AB0499">
      <w:pPr>
        <w:autoSpaceDE w:val="0"/>
        <w:autoSpaceDN w:val="0"/>
        <w:adjustRightInd w:val="0"/>
        <w:jc w:val="both"/>
        <w:rPr>
          <w:color w:val="000000"/>
        </w:rPr>
      </w:pPr>
      <w:r>
        <w:rPr>
          <w:b/>
          <w:color w:val="000000"/>
          <w:u w:val="single"/>
        </w:rPr>
        <w:t>В средней группе:</w:t>
      </w:r>
    </w:p>
    <w:p w:rsidR="00AB0499" w:rsidRDefault="003B1792" w:rsidP="00AB0499">
      <w:pPr>
        <w:autoSpaceDE w:val="0"/>
        <w:autoSpaceDN w:val="0"/>
        <w:adjustRightInd w:val="0"/>
        <w:jc w:val="both"/>
        <w:rPr>
          <w:iCs/>
          <w:color w:val="000000"/>
        </w:rPr>
      </w:pPr>
      <w:r w:rsidRPr="003B1792">
        <w:rPr>
          <w:b/>
          <w:bCs/>
          <w:iCs/>
          <w:u w:val="single"/>
        </w:rPr>
        <w:t>ЭРС:</w:t>
      </w:r>
      <w:r w:rsidR="00AB0499">
        <w:rPr>
          <w:iCs/>
          <w:color w:val="000000"/>
        </w:rPr>
        <w:t xml:space="preserve"> - 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w:t>
      </w:r>
    </w:p>
    <w:p w:rsidR="00AB0499" w:rsidRDefault="00AB0499" w:rsidP="00AB0499">
      <w:pPr>
        <w:autoSpaceDE w:val="0"/>
        <w:autoSpaceDN w:val="0"/>
        <w:adjustRightInd w:val="0"/>
        <w:jc w:val="both"/>
        <w:rPr>
          <w:iCs/>
          <w:color w:val="000000"/>
        </w:rPr>
      </w:pPr>
      <w:r>
        <w:rPr>
          <w:iCs/>
          <w:color w:val="000000"/>
        </w:rPr>
        <w:t>- 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AB0499" w:rsidRDefault="00AB0499" w:rsidP="00AB0499">
      <w:pPr>
        <w:autoSpaceDE w:val="0"/>
        <w:autoSpaceDN w:val="0"/>
        <w:adjustRightInd w:val="0"/>
        <w:jc w:val="both"/>
        <w:rPr>
          <w:iCs/>
          <w:color w:val="000000"/>
        </w:rPr>
      </w:pPr>
      <w:r>
        <w:rPr>
          <w:iCs/>
          <w:color w:val="000000"/>
        </w:rPr>
        <w:lastRenderedPageBreak/>
        <w:t>- 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AB0499" w:rsidRDefault="00AB0499" w:rsidP="00AB0499">
      <w:pPr>
        <w:autoSpaceDE w:val="0"/>
        <w:autoSpaceDN w:val="0"/>
        <w:adjustRightInd w:val="0"/>
        <w:jc w:val="both"/>
        <w:rPr>
          <w:iCs/>
          <w:color w:val="000000"/>
        </w:rPr>
      </w:pPr>
      <w:r>
        <w:rPr>
          <w:iCs/>
          <w:color w:val="000000"/>
        </w:rPr>
        <w:t>- 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AB0499" w:rsidRDefault="00AB0499" w:rsidP="00AB0499">
      <w:pPr>
        <w:autoSpaceDE w:val="0"/>
        <w:autoSpaceDN w:val="0"/>
        <w:adjustRightInd w:val="0"/>
        <w:jc w:val="both"/>
        <w:rPr>
          <w:iCs/>
          <w:color w:val="000000"/>
        </w:rPr>
      </w:pPr>
      <w:r>
        <w:rPr>
          <w:iCs/>
          <w:color w:val="000000"/>
        </w:rPr>
        <w:t>- 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AB0499" w:rsidRDefault="00AB0499" w:rsidP="00AB0499">
      <w:pPr>
        <w:autoSpaceDE w:val="0"/>
        <w:autoSpaceDN w:val="0"/>
        <w:adjustRightInd w:val="0"/>
        <w:jc w:val="both"/>
        <w:rPr>
          <w:iCs/>
          <w:color w:val="000000"/>
        </w:rPr>
      </w:pPr>
      <w:r>
        <w:rPr>
          <w:iCs/>
          <w:color w:val="000000"/>
        </w:rPr>
        <w:t>-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w:t>
      </w:r>
    </w:p>
    <w:p w:rsidR="00AB0499" w:rsidRDefault="00AB0499" w:rsidP="00AB0499">
      <w:pPr>
        <w:autoSpaceDE w:val="0"/>
        <w:autoSpaceDN w:val="0"/>
        <w:adjustRightInd w:val="0"/>
        <w:jc w:val="both"/>
        <w:rPr>
          <w:iCs/>
          <w:color w:val="000000"/>
        </w:rPr>
      </w:pPr>
      <w:r>
        <w:rPr>
          <w:iCs/>
          <w:color w:val="000000"/>
        </w:rPr>
        <w:t xml:space="preserve">- 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w:t>
      </w:r>
    </w:p>
    <w:p w:rsidR="00AB0499" w:rsidRDefault="00AB0499" w:rsidP="00AB0499">
      <w:pPr>
        <w:autoSpaceDE w:val="0"/>
        <w:autoSpaceDN w:val="0"/>
        <w:adjustRightInd w:val="0"/>
        <w:jc w:val="both"/>
        <w:rPr>
          <w:iCs/>
          <w:color w:val="000000"/>
        </w:rPr>
      </w:pPr>
      <w:r>
        <w:rPr>
          <w:iCs/>
          <w:color w:val="000000"/>
        </w:rPr>
        <w:t>- 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AB0499" w:rsidRDefault="00AB0499" w:rsidP="00AB0499">
      <w:pPr>
        <w:autoSpaceDE w:val="0"/>
        <w:autoSpaceDN w:val="0"/>
        <w:adjustRightInd w:val="0"/>
        <w:jc w:val="both"/>
        <w:rPr>
          <w:iCs/>
          <w:color w:val="000000"/>
        </w:rPr>
      </w:pPr>
      <w:r>
        <w:rPr>
          <w:iCs/>
          <w:color w:val="000000"/>
        </w:rPr>
        <w:t>- Форм</w:t>
      </w:r>
      <w:r>
        <w:rPr>
          <w:iCs/>
          <w:color w:val="1A171B"/>
        </w:rPr>
        <w:t>ировать представления о трудовой деятельности посредством татарских народных сказок («Четыре друга»,«Гороховое войско» и др.). Сопровождать трудовые операции ребен</w:t>
      </w:r>
      <w:r>
        <w:rPr>
          <w:iCs/>
          <w:color w:val="000000"/>
        </w:rPr>
        <w:t>ка стихотворными строчками татарских писателей(Д. Тарджеманов «Верхом на палочке», Ш. Маннур «Воркуютголуби» и др.).</w:t>
      </w:r>
    </w:p>
    <w:p w:rsidR="003B1792" w:rsidRDefault="003B1792" w:rsidP="00AB0499">
      <w:pPr>
        <w:autoSpaceDE w:val="0"/>
        <w:autoSpaceDN w:val="0"/>
        <w:adjustRightInd w:val="0"/>
        <w:jc w:val="both"/>
        <w:rPr>
          <w:iCs/>
          <w:color w:val="1A171B"/>
        </w:rPr>
      </w:pPr>
    </w:p>
    <w:p w:rsidR="00AB0499" w:rsidRDefault="00AB0499" w:rsidP="00AB0499">
      <w:pPr>
        <w:autoSpaceDE w:val="0"/>
        <w:autoSpaceDN w:val="0"/>
        <w:adjustRightInd w:val="0"/>
        <w:jc w:val="both"/>
        <w:rPr>
          <w:b/>
          <w:bCs/>
          <w:iCs/>
          <w:color w:val="000000"/>
        </w:rPr>
      </w:pPr>
      <w:r>
        <w:rPr>
          <w:b/>
          <w:bCs/>
          <w:iCs/>
          <w:color w:val="000000"/>
        </w:rPr>
        <w:t xml:space="preserve">УМК «Изучаем русский язык». </w:t>
      </w:r>
    </w:p>
    <w:p w:rsidR="00AB0499" w:rsidRDefault="00AB0499" w:rsidP="00AB0499">
      <w:pPr>
        <w:autoSpaceDE w:val="0"/>
        <w:autoSpaceDN w:val="0"/>
        <w:adjustRightInd w:val="0"/>
        <w:jc w:val="both"/>
        <w:rPr>
          <w:bCs/>
          <w:iCs/>
          <w:color w:val="000000"/>
        </w:rPr>
      </w:pPr>
      <w:r>
        <w:rPr>
          <w:bCs/>
          <w:iCs/>
          <w:color w:val="000000"/>
        </w:rPr>
        <w:t>- Первоначальное накопление и активное усвоение слов по  темам.</w:t>
      </w:r>
    </w:p>
    <w:p w:rsidR="00AB0499" w:rsidRDefault="00AB0499" w:rsidP="00AB0499">
      <w:pPr>
        <w:autoSpaceDE w:val="0"/>
        <w:autoSpaceDN w:val="0"/>
        <w:adjustRightInd w:val="0"/>
        <w:jc w:val="both"/>
        <w:rPr>
          <w:bCs/>
          <w:iCs/>
          <w:color w:val="000000"/>
        </w:rPr>
      </w:pPr>
      <w:r>
        <w:rPr>
          <w:bCs/>
          <w:iCs/>
          <w:color w:val="000000"/>
        </w:rPr>
        <w:t>- Создавать  языковую среду в общении с детьми в течение дня с целью закрепления изученного материала ОД по обучению детей русскому языку.</w:t>
      </w:r>
    </w:p>
    <w:p w:rsidR="00AB0499" w:rsidRDefault="00AB0499" w:rsidP="00AB0499">
      <w:pPr>
        <w:autoSpaceDE w:val="0"/>
        <w:autoSpaceDN w:val="0"/>
        <w:adjustRightInd w:val="0"/>
        <w:jc w:val="both"/>
        <w:rPr>
          <w:b/>
          <w:bCs/>
          <w:iCs/>
          <w:color w:val="000000"/>
          <w:u w:val="single"/>
        </w:rPr>
      </w:pPr>
      <w:r>
        <w:rPr>
          <w:b/>
          <w:bCs/>
          <w:iCs/>
          <w:color w:val="000000"/>
          <w:u w:val="single"/>
        </w:rPr>
        <w:t>В старшей группе:</w:t>
      </w:r>
    </w:p>
    <w:p w:rsidR="00AB0499" w:rsidRDefault="003B1792" w:rsidP="00AB0499">
      <w:pPr>
        <w:autoSpaceDE w:val="0"/>
        <w:autoSpaceDN w:val="0"/>
        <w:adjustRightInd w:val="0"/>
        <w:jc w:val="both"/>
        <w:rPr>
          <w:iCs/>
          <w:color w:val="1A171B"/>
        </w:rPr>
      </w:pPr>
      <w:r w:rsidRPr="003B1792">
        <w:rPr>
          <w:b/>
          <w:bCs/>
          <w:iCs/>
          <w:u w:val="single"/>
        </w:rPr>
        <w:t>ЭРС:</w:t>
      </w:r>
      <w:r w:rsidR="00AB0499">
        <w:rPr>
          <w:iCs/>
          <w:color w:val="1A171B"/>
        </w:rPr>
        <w:t xml:space="preserve"> - Развивать умение общаться на родном языке с детьми.</w:t>
      </w:r>
    </w:p>
    <w:p w:rsidR="00AB0499" w:rsidRDefault="00AB0499" w:rsidP="00AB0499">
      <w:pPr>
        <w:autoSpaceDE w:val="0"/>
        <w:autoSpaceDN w:val="0"/>
        <w:adjustRightInd w:val="0"/>
        <w:jc w:val="both"/>
        <w:rPr>
          <w:iCs/>
          <w:color w:val="1A171B"/>
        </w:rPr>
      </w:pPr>
      <w:r>
        <w:rPr>
          <w:iCs/>
          <w:color w:val="1A171B"/>
        </w:rPr>
        <w:t xml:space="preserve">- Создавать условия для эмоционально насыщенного содержательного общения на родном </w:t>
      </w:r>
    </w:p>
    <w:p w:rsidR="00AB0499" w:rsidRDefault="00AB0499" w:rsidP="00AB0499">
      <w:pPr>
        <w:autoSpaceDE w:val="0"/>
        <w:autoSpaceDN w:val="0"/>
        <w:adjustRightInd w:val="0"/>
        <w:jc w:val="both"/>
        <w:rPr>
          <w:iCs/>
          <w:color w:val="1A171B"/>
        </w:rPr>
      </w:pPr>
      <w:r>
        <w:rPr>
          <w:iCs/>
          <w:color w:val="1A171B"/>
        </w:rPr>
        <w:t xml:space="preserve"> языке взрослого с ребенком и детей между собой в разных видах детской деятельности.</w:t>
      </w:r>
    </w:p>
    <w:p w:rsidR="00AB0499" w:rsidRDefault="00AB0499" w:rsidP="00AB0499">
      <w:pPr>
        <w:autoSpaceDE w:val="0"/>
        <w:autoSpaceDN w:val="0"/>
        <w:adjustRightInd w:val="0"/>
        <w:jc w:val="both"/>
        <w:rPr>
          <w:iCs/>
          <w:color w:val="1A171B"/>
        </w:rPr>
      </w:pPr>
      <w:r>
        <w:rPr>
          <w:iCs/>
          <w:color w:val="1A171B"/>
        </w:rPr>
        <w:t>- 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AB0499" w:rsidRDefault="00AB0499" w:rsidP="00AB0499">
      <w:pPr>
        <w:autoSpaceDE w:val="0"/>
        <w:autoSpaceDN w:val="0"/>
        <w:adjustRightInd w:val="0"/>
        <w:jc w:val="both"/>
        <w:rPr>
          <w:iCs/>
          <w:color w:val="1A171B"/>
        </w:rPr>
      </w:pPr>
      <w:r>
        <w:rPr>
          <w:iCs/>
          <w:color w:val="1A171B"/>
        </w:rPr>
        <w:t>- Создавать условия для формирования нравственной основы первоначальных чувств патриотизма как общечеловеческой ценности.</w:t>
      </w:r>
    </w:p>
    <w:p w:rsidR="00AB0499" w:rsidRDefault="00AB0499" w:rsidP="00AB0499">
      <w:pPr>
        <w:autoSpaceDE w:val="0"/>
        <w:autoSpaceDN w:val="0"/>
        <w:adjustRightInd w:val="0"/>
        <w:jc w:val="both"/>
        <w:rPr>
          <w:iCs/>
          <w:color w:val="1A171B"/>
        </w:rPr>
      </w:pPr>
      <w:r>
        <w:rPr>
          <w:iCs/>
          <w:color w:val="1A171B"/>
        </w:rPr>
        <w:t xml:space="preserve">- 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 </w:t>
      </w:r>
    </w:p>
    <w:p w:rsidR="00AB0499" w:rsidRDefault="00AB0499" w:rsidP="00AB0499">
      <w:pPr>
        <w:autoSpaceDE w:val="0"/>
        <w:autoSpaceDN w:val="0"/>
        <w:adjustRightInd w:val="0"/>
        <w:jc w:val="both"/>
        <w:rPr>
          <w:iCs/>
          <w:color w:val="1A171B"/>
        </w:rPr>
      </w:pPr>
      <w:r>
        <w:rPr>
          <w:iCs/>
          <w:color w:val="1A171B"/>
        </w:rPr>
        <w:t>- Развивать чувство гордости за собственные успехи и достижения, успехи и достижения родителей, близких людей, друзей, спортсменов Олимпийских игр.</w:t>
      </w:r>
    </w:p>
    <w:p w:rsidR="00AB0499" w:rsidRDefault="00AB0499" w:rsidP="00AB0499">
      <w:pPr>
        <w:autoSpaceDE w:val="0"/>
        <w:autoSpaceDN w:val="0"/>
        <w:adjustRightInd w:val="0"/>
        <w:jc w:val="both"/>
        <w:rPr>
          <w:iCs/>
          <w:color w:val="1A171B"/>
        </w:rPr>
      </w:pPr>
      <w:r>
        <w:rPr>
          <w:iCs/>
          <w:color w:val="1A171B"/>
        </w:rPr>
        <w:t>- 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w:t>
      </w:r>
    </w:p>
    <w:p w:rsidR="00AB0499" w:rsidRDefault="00AB0499" w:rsidP="00AB0499">
      <w:pPr>
        <w:autoSpaceDE w:val="0"/>
        <w:autoSpaceDN w:val="0"/>
        <w:adjustRightInd w:val="0"/>
        <w:jc w:val="both"/>
        <w:rPr>
          <w:iCs/>
          <w:color w:val="1A171B"/>
        </w:rPr>
      </w:pPr>
      <w:r>
        <w:rPr>
          <w:iCs/>
          <w:color w:val="1A171B"/>
        </w:rPr>
        <w:t>- Поддерживать индивидуальную и совместную режиссерскую игру, в которой дети в условной     форме используют национальные игрушки, игрушки-самоделки.</w:t>
      </w:r>
    </w:p>
    <w:p w:rsidR="00AB0499" w:rsidRDefault="00AB0499" w:rsidP="00AB0499">
      <w:pPr>
        <w:autoSpaceDE w:val="0"/>
        <w:autoSpaceDN w:val="0"/>
        <w:adjustRightInd w:val="0"/>
        <w:rPr>
          <w:iCs/>
          <w:color w:val="1A171B"/>
        </w:rPr>
      </w:pPr>
      <w:r>
        <w:rPr>
          <w:iCs/>
          <w:color w:val="1A171B"/>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p>
    <w:p w:rsidR="00AB0499" w:rsidRDefault="00AB0499" w:rsidP="00AB0499">
      <w:pPr>
        <w:autoSpaceDE w:val="0"/>
        <w:autoSpaceDN w:val="0"/>
        <w:adjustRightInd w:val="0"/>
        <w:jc w:val="both"/>
        <w:rPr>
          <w:iCs/>
          <w:color w:val="1A171B"/>
        </w:rPr>
      </w:pPr>
      <w:r>
        <w:rPr>
          <w:iCs/>
          <w:color w:val="1A171B"/>
        </w:rPr>
        <w:lastRenderedPageBreak/>
        <w:t>-Поощрять инициативность, соблюдение правил народных игр, умение занимать позицию равноправного партнера</w:t>
      </w:r>
    </w:p>
    <w:p w:rsidR="00AB0499" w:rsidRDefault="00AB0499" w:rsidP="00AB0499">
      <w:pPr>
        <w:autoSpaceDE w:val="0"/>
        <w:autoSpaceDN w:val="0"/>
        <w:adjustRightInd w:val="0"/>
        <w:jc w:val="both"/>
        <w:rPr>
          <w:iCs/>
          <w:color w:val="1A171B"/>
        </w:rPr>
      </w:pPr>
      <w:r>
        <w:rPr>
          <w:iCs/>
          <w:color w:val="1A171B"/>
        </w:rPr>
        <w:t xml:space="preserve">- 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w:t>
      </w:r>
    </w:p>
    <w:p w:rsidR="00AB0499" w:rsidRDefault="00AB0499" w:rsidP="00AB0499">
      <w:pPr>
        <w:autoSpaceDE w:val="0"/>
        <w:autoSpaceDN w:val="0"/>
        <w:adjustRightInd w:val="0"/>
        <w:jc w:val="both"/>
        <w:rPr>
          <w:iCs/>
          <w:color w:val="1A171B"/>
        </w:rPr>
      </w:pPr>
      <w:r>
        <w:rPr>
          <w:iCs/>
          <w:color w:val="1A171B"/>
        </w:rPr>
        <w:t>- Формировать представления о некоторых профессиях и занятиях людей, живущих в родном городе (селе), – учитель, нефтяник, доярка и др.</w:t>
      </w:r>
    </w:p>
    <w:p w:rsidR="00AB0499" w:rsidRDefault="00AB0499" w:rsidP="00AB0499">
      <w:pPr>
        <w:autoSpaceDE w:val="0"/>
        <w:autoSpaceDN w:val="0"/>
        <w:adjustRightInd w:val="0"/>
        <w:jc w:val="both"/>
        <w:rPr>
          <w:iCs/>
          <w:color w:val="1A171B"/>
        </w:rPr>
      </w:pPr>
      <w:r>
        <w:rPr>
          <w:iCs/>
          <w:color w:val="1A171B"/>
        </w:rPr>
        <w:t>- Привлекать детей к посильному участию в подготовке различных семейных праздников, к выполнению постоянных обязанностей по дому.</w:t>
      </w:r>
    </w:p>
    <w:p w:rsidR="00AB0499" w:rsidRDefault="00AB0499" w:rsidP="00AB0499">
      <w:pPr>
        <w:autoSpaceDE w:val="0"/>
        <w:autoSpaceDN w:val="0"/>
        <w:adjustRightInd w:val="0"/>
        <w:jc w:val="both"/>
        <w:rPr>
          <w:b/>
          <w:bCs/>
          <w:iCs/>
          <w:color w:val="000000"/>
        </w:rPr>
      </w:pPr>
      <w:r>
        <w:rPr>
          <w:b/>
          <w:bCs/>
          <w:iCs/>
          <w:color w:val="000000"/>
        </w:rPr>
        <w:t xml:space="preserve">УМК «Изучаем русский язык». </w:t>
      </w:r>
    </w:p>
    <w:p w:rsidR="00AB0499" w:rsidRDefault="00AB0499" w:rsidP="00AB0499">
      <w:pPr>
        <w:autoSpaceDE w:val="0"/>
        <w:autoSpaceDN w:val="0"/>
        <w:adjustRightInd w:val="0"/>
        <w:jc w:val="both"/>
        <w:rPr>
          <w:bCs/>
          <w:iCs/>
          <w:color w:val="000000"/>
        </w:rPr>
      </w:pPr>
      <w:r>
        <w:rPr>
          <w:bCs/>
          <w:iCs/>
          <w:color w:val="000000"/>
        </w:rPr>
        <w:t>- Обогащение активного словарного запаса детей по темам.</w:t>
      </w:r>
    </w:p>
    <w:p w:rsidR="00AB0499" w:rsidRDefault="00AB0499" w:rsidP="00AB0499">
      <w:pPr>
        <w:autoSpaceDE w:val="0"/>
        <w:autoSpaceDN w:val="0"/>
        <w:adjustRightInd w:val="0"/>
        <w:jc w:val="both"/>
        <w:rPr>
          <w:bCs/>
          <w:iCs/>
          <w:color w:val="000000"/>
        </w:rPr>
      </w:pPr>
      <w:r>
        <w:rPr>
          <w:bCs/>
          <w:iCs/>
          <w:color w:val="000000"/>
        </w:rPr>
        <w:t>- Формирование и развитие умений аудирования и говорения в игровых и учебных ситуациях по темам .</w:t>
      </w:r>
    </w:p>
    <w:p w:rsidR="00AB0499" w:rsidRDefault="00AB0499" w:rsidP="00AB0499">
      <w:pPr>
        <w:autoSpaceDE w:val="0"/>
        <w:autoSpaceDN w:val="0"/>
        <w:adjustRightInd w:val="0"/>
        <w:jc w:val="both"/>
        <w:rPr>
          <w:bCs/>
          <w:iCs/>
          <w:color w:val="000000"/>
        </w:rPr>
      </w:pPr>
      <w:r>
        <w:rPr>
          <w:bCs/>
          <w:iCs/>
          <w:color w:val="000000"/>
        </w:rPr>
        <w:t>- Создавать  языковую среду в общении с детьми в течение дня с целью закрепления изученного материала по обучению детей русскому языку.</w:t>
      </w:r>
    </w:p>
    <w:p w:rsidR="00AB0499" w:rsidRDefault="00AB0499" w:rsidP="00AB0499">
      <w:pPr>
        <w:autoSpaceDE w:val="0"/>
        <w:autoSpaceDN w:val="0"/>
        <w:adjustRightInd w:val="0"/>
        <w:jc w:val="both"/>
        <w:rPr>
          <w:b/>
          <w:iCs/>
          <w:color w:val="1A171B"/>
          <w:u w:val="single"/>
        </w:rPr>
      </w:pPr>
      <w:r>
        <w:rPr>
          <w:b/>
          <w:iCs/>
          <w:color w:val="1A171B"/>
          <w:u w:val="single"/>
        </w:rPr>
        <w:t>В подготовительной к школе группе:</w:t>
      </w:r>
    </w:p>
    <w:p w:rsidR="00AB0499" w:rsidRDefault="003B1792" w:rsidP="00AB0499">
      <w:pPr>
        <w:autoSpaceDE w:val="0"/>
        <w:autoSpaceDN w:val="0"/>
        <w:adjustRightInd w:val="0"/>
        <w:jc w:val="both"/>
        <w:rPr>
          <w:bCs/>
          <w:iCs/>
          <w:color w:val="1A171B"/>
        </w:rPr>
      </w:pPr>
      <w:r w:rsidRPr="003B1792">
        <w:rPr>
          <w:b/>
          <w:bCs/>
          <w:iCs/>
          <w:u w:val="single"/>
        </w:rPr>
        <w:t>ЭРС:</w:t>
      </w:r>
      <w:r w:rsidR="00AB0499">
        <w:rPr>
          <w:bCs/>
          <w:iCs/>
          <w:color w:val="1A171B"/>
        </w:rPr>
        <w:t>- Способствовать воспитанию чувства патриотизма, осознанию себя как гражданина родной деревни , республики, страны, уважительно и с гордостью относящегося к символике</w:t>
      </w:r>
    </w:p>
    <w:p w:rsidR="00AB0499" w:rsidRDefault="00AB0499" w:rsidP="00AB0499">
      <w:pPr>
        <w:autoSpaceDE w:val="0"/>
        <w:autoSpaceDN w:val="0"/>
        <w:adjustRightInd w:val="0"/>
        <w:jc w:val="both"/>
        <w:rPr>
          <w:bCs/>
          <w:iCs/>
          <w:color w:val="1A171B"/>
        </w:rPr>
      </w:pPr>
      <w:r>
        <w:rPr>
          <w:bCs/>
          <w:iCs/>
          <w:color w:val="1A171B"/>
        </w:rPr>
        <w:t xml:space="preserve">города, республики, страны (флагу, гербу, гимну). </w:t>
      </w:r>
    </w:p>
    <w:p w:rsidR="00AB0499" w:rsidRDefault="00AB0499" w:rsidP="00AB0499">
      <w:pPr>
        <w:autoSpaceDE w:val="0"/>
        <w:autoSpaceDN w:val="0"/>
        <w:adjustRightInd w:val="0"/>
        <w:jc w:val="both"/>
        <w:rPr>
          <w:bCs/>
          <w:iCs/>
          <w:color w:val="1A171B"/>
        </w:rPr>
      </w:pPr>
      <w:r>
        <w:rPr>
          <w:bCs/>
          <w:iCs/>
          <w:color w:val="1A171B"/>
        </w:rPr>
        <w:t>- 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AB0499" w:rsidRDefault="00AB0499" w:rsidP="00AB0499">
      <w:pPr>
        <w:autoSpaceDE w:val="0"/>
        <w:autoSpaceDN w:val="0"/>
        <w:adjustRightInd w:val="0"/>
        <w:jc w:val="both"/>
        <w:rPr>
          <w:bCs/>
          <w:iCs/>
          <w:color w:val="1A171B"/>
        </w:rPr>
      </w:pPr>
      <w:r>
        <w:rPr>
          <w:bCs/>
          <w:iCs/>
          <w:color w:val="1A171B"/>
        </w:rPr>
        <w:t>- 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AB0499" w:rsidRDefault="00AB0499" w:rsidP="00AB0499">
      <w:pPr>
        <w:autoSpaceDE w:val="0"/>
        <w:autoSpaceDN w:val="0"/>
        <w:adjustRightInd w:val="0"/>
        <w:jc w:val="both"/>
        <w:rPr>
          <w:bCs/>
          <w:iCs/>
          <w:color w:val="1A171B"/>
        </w:rPr>
      </w:pPr>
      <w:r>
        <w:rPr>
          <w:bCs/>
          <w:iCs/>
          <w:color w:val="1A171B"/>
        </w:rPr>
        <w:t xml:space="preserve">- Формировать представления о своем месте в ближайшем социуме. </w:t>
      </w:r>
    </w:p>
    <w:p w:rsidR="00AB0499" w:rsidRDefault="00AB0499" w:rsidP="00AB0499">
      <w:pPr>
        <w:autoSpaceDE w:val="0"/>
        <w:autoSpaceDN w:val="0"/>
        <w:adjustRightInd w:val="0"/>
        <w:jc w:val="both"/>
        <w:rPr>
          <w:bCs/>
          <w:iCs/>
          <w:color w:val="1A171B"/>
        </w:rPr>
      </w:pPr>
      <w:r>
        <w:rPr>
          <w:bCs/>
          <w:iCs/>
          <w:color w:val="1A171B"/>
        </w:rPr>
        <w:t>- 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AB0499" w:rsidRDefault="00AB0499" w:rsidP="00AB0499">
      <w:pPr>
        <w:autoSpaceDE w:val="0"/>
        <w:autoSpaceDN w:val="0"/>
        <w:adjustRightInd w:val="0"/>
        <w:jc w:val="both"/>
        <w:rPr>
          <w:bCs/>
          <w:iCs/>
          <w:color w:val="1A171B"/>
        </w:rPr>
      </w:pPr>
      <w:r>
        <w:rPr>
          <w:bCs/>
          <w:iCs/>
          <w:color w:val="1A171B"/>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AB0499" w:rsidRDefault="00AB0499" w:rsidP="00AB0499">
      <w:pPr>
        <w:autoSpaceDE w:val="0"/>
        <w:autoSpaceDN w:val="0"/>
        <w:adjustRightInd w:val="0"/>
        <w:jc w:val="both"/>
        <w:rPr>
          <w:bCs/>
          <w:iCs/>
          <w:color w:val="1A171B"/>
        </w:rPr>
      </w:pPr>
      <w:r>
        <w:rPr>
          <w:bCs/>
          <w:iCs/>
          <w:color w:val="1A171B"/>
        </w:rPr>
        <w:t xml:space="preserve">- Поощрять самостоятельный выбор сказок народов Поволжья, стихотворений, песен, народных танцев для постановки. </w:t>
      </w:r>
    </w:p>
    <w:p w:rsidR="00AB0499" w:rsidRDefault="00AB0499" w:rsidP="00AB0499">
      <w:pPr>
        <w:autoSpaceDE w:val="0"/>
        <w:autoSpaceDN w:val="0"/>
        <w:adjustRightInd w:val="0"/>
        <w:jc w:val="both"/>
        <w:rPr>
          <w:bCs/>
          <w:iCs/>
          <w:color w:val="1A171B"/>
        </w:rPr>
      </w:pPr>
      <w:r>
        <w:rPr>
          <w:bCs/>
          <w:iCs/>
          <w:color w:val="1A171B"/>
        </w:rPr>
        <w:t>- Поддерживать проявления коллективных словесных игр.</w:t>
      </w:r>
    </w:p>
    <w:p w:rsidR="00AB0499" w:rsidRDefault="00AB0499" w:rsidP="00AB0499">
      <w:pPr>
        <w:autoSpaceDE w:val="0"/>
        <w:autoSpaceDN w:val="0"/>
        <w:adjustRightInd w:val="0"/>
        <w:jc w:val="both"/>
        <w:rPr>
          <w:bCs/>
          <w:iCs/>
          <w:color w:val="1A171B"/>
        </w:rPr>
      </w:pPr>
      <w:r>
        <w:rPr>
          <w:bCs/>
          <w:iCs/>
          <w:color w:val="1A171B"/>
        </w:rPr>
        <w:t>- Обогащать игровой опыт играми народов Поволжья.</w:t>
      </w:r>
    </w:p>
    <w:p w:rsidR="00AB0499" w:rsidRDefault="00AB0499" w:rsidP="00AB0499">
      <w:pPr>
        <w:autoSpaceDE w:val="0"/>
        <w:autoSpaceDN w:val="0"/>
        <w:adjustRightInd w:val="0"/>
        <w:jc w:val="both"/>
        <w:rPr>
          <w:bCs/>
          <w:iCs/>
          <w:color w:val="1A171B"/>
        </w:rPr>
      </w:pPr>
      <w:r>
        <w:rPr>
          <w:bCs/>
          <w:iCs/>
          <w:color w:val="1A171B"/>
        </w:rPr>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AB0499" w:rsidRDefault="00AB0499" w:rsidP="00AB0499">
      <w:pPr>
        <w:autoSpaceDE w:val="0"/>
        <w:autoSpaceDN w:val="0"/>
        <w:adjustRightInd w:val="0"/>
        <w:jc w:val="both"/>
        <w:rPr>
          <w:bCs/>
          <w:iCs/>
          <w:color w:val="1A171B"/>
        </w:rPr>
      </w:pPr>
      <w:r>
        <w:rPr>
          <w:bCs/>
          <w:iCs/>
          <w:color w:val="1A171B"/>
        </w:rPr>
        <w:t xml:space="preserve">- Обучать некоторым видам ручного труда, подбирая их в соответствии с предпочтениями ребенка. </w:t>
      </w:r>
    </w:p>
    <w:p w:rsidR="00AB0499" w:rsidRDefault="00AB0499" w:rsidP="00AB0499">
      <w:pPr>
        <w:autoSpaceDE w:val="0"/>
        <w:autoSpaceDN w:val="0"/>
        <w:adjustRightInd w:val="0"/>
        <w:jc w:val="both"/>
        <w:rPr>
          <w:bCs/>
          <w:iCs/>
          <w:color w:val="1A171B"/>
        </w:rPr>
      </w:pPr>
      <w:r>
        <w:rPr>
          <w:bCs/>
          <w:iCs/>
          <w:color w:val="1A171B"/>
        </w:rPr>
        <w:t>- 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w:t>
      </w:r>
    </w:p>
    <w:p w:rsidR="00AB0499" w:rsidRDefault="00AB0499" w:rsidP="00AB0499">
      <w:pPr>
        <w:autoSpaceDE w:val="0"/>
        <w:autoSpaceDN w:val="0"/>
        <w:adjustRightInd w:val="0"/>
        <w:jc w:val="both"/>
        <w:rPr>
          <w:bCs/>
          <w:iCs/>
          <w:color w:val="1A171B"/>
        </w:rPr>
      </w:pPr>
      <w:r>
        <w:rPr>
          <w:bCs/>
          <w:iCs/>
          <w:color w:val="1A171B"/>
        </w:rPr>
        <w:t>- Привлекать детей к посильному участию в подготовке различных семейных праздников, торжеств, к выполнению постоянных обязанностей по дому, по хозяйству.</w:t>
      </w:r>
    </w:p>
    <w:p w:rsidR="00AB0499" w:rsidRDefault="00AB0499" w:rsidP="00AB0499">
      <w:pPr>
        <w:autoSpaceDE w:val="0"/>
        <w:autoSpaceDN w:val="0"/>
        <w:adjustRightInd w:val="0"/>
        <w:jc w:val="both"/>
        <w:rPr>
          <w:b/>
          <w:bCs/>
          <w:iCs/>
          <w:color w:val="000000"/>
        </w:rPr>
      </w:pPr>
    </w:p>
    <w:p w:rsidR="00AB0499" w:rsidRDefault="00AB0499" w:rsidP="00AB0499">
      <w:pPr>
        <w:autoSpaceDE w:val="0"/>
        <w:autoSpaceDN w:val="0"/>
        <w:adjustRightInd w:val="0"/>
        <w:jc w:val="both"/>
        <w:rPr>
          <w:b/>
          <w:bCs/>
          <w:iCs/>
          <w:color w:val="000000"/>
        </w:rPr>
      </w:pPr>
      <w:r>
        <w:rPr>
          <w:b/>
          <w:bCs/>
          <w:iCs/>
          <w:color w:val="000000"/>
        </w:rPr>
        <w:lastRenderedPageBreak/>
        <w:t xml:space="preserve">УМК «Изучаем русский язык». </w:t>
      </w:r>
    </w:p>
    <w:p w:rsidR="00AB0499" w:rsidRDefault="00AB0499" w:rsidP="00AB0499">
      <w:pPr>
        <w:autoSpaceDE w:val="0"/>
        <w:autoSpaceDN w:val="0"/>
        <w:adjustRightInd w:val="0"/>
        <w:jc w:val="both"/>
        <w:rPr>
          <w:bCs/>
          <w:iCs/>
          <w:color w:val="000000"/>
        </w:rPr>
      </w:pPr>
      <w:r>
        <w:rPr>
          <w:bCs/>
          <w:iCs/>
          <w:color w:val="000000"/>
        </w:rPr>
        <w:t>- Обогащение активного словарного запаса детей по темам.</w:t>
      </w:r>
    </w:p>
    <w:p w:rsidR="00AB0499" w:rsidRDefault="00AB0499" w:rsidP="00AB0499">
      <w:pPr>
        <w:autoSpaceDE w:val="0"/>
        <w:autoSpaceDN w:val="0"/>
        <w:adjustRightInd w:val="0"/>
        <w:jc w:val="both"/>
        <w:rPr>
          <w:bCs/>
          <w:iCs/>
          <w:color w:val="000000"/>
        </w:rPr>
      </w:pPr>
      <w:r>
        <w:rPr>
          <w:bCs/>
          <w:iCs/>
          <w:color w:val="000000"/>
        </w:rPr>
        <w:t xml:space="preserve">- Формирование и развитие умений аудирования и говорения в игровых и учебных ситуациях по темам. </w:t>
      </w:r>
    </w:p>
    <w:p w:rsidR="00AB0499" w:rsidRDefault="00AB0499" w:rsidP="00AB0499">
      <w:pPr>
        <w:autoSpaceDE w:val="0"/>
        <w:autoSpaceDN w:val="0"/>
        <w:adjustRightInd w:val="0"/>
        <w:jc w:val="both"/>
        <w:rPr>
          <w:bCs/>
          <w:iCs/>
          <w:color w:val="1A171B"/>
        </w:rPr>
      </w:pPr>
      <w:r>
        <w:rPr>
          <w:bCs/>
          <w:iCs/>
          <w:color w:val="000000"/>
        </w:rPr>
        <w:t>- Создавать  языковую среду в общении с детьми в течение дня</w:t>
      </w:r>
      <w:r w:rsidR="00C70235">
        <w:rPr>
          <w:bCs/>
          <w:iCs/>
          <w:color w:val="000000"/>
        </w:rPr>
        <w:t>,</w:t>
      </w:r>
      <w:r>
        <w:rPr>
          <w:bCs/>
          <w:iCs/>
          <w:color w:val="000000"/>
        </w:rPr>
        <w:t xml:space="preserve"> с целью закрепления изученного материала ОД по обучению детей русскому языку.</w:t>
      </w:r>
    </w:p>
    <w:p w:rsidR="00AB0499" w:rsidRDefault="00AB0499" w:rsidP="00AB0499">
      <w:pPr>
        <w:tabs>
          <w:tab w:val="left" w:pos="8789"/>
          <w:tab w:val="left" w:pos="9214"/>
          <w:tab w:val="left" w:pos="9639"/>
        </w:tabs>
        <w:autoSpaceDE w:val="0"/>
        <w:autoSpaceDN w:val="0"/>
        <w:adjustRightInd w:val="0"/>
        <w:rPr>
          <w:b/>
        </w:rPr>
      </w:pPr>
      <w:r>
        <w:rPr>
          <w:b/>
        </w:rPr>
        <w:t>Основные направления реализации социально – коммуникативного развития детей дошкольного возраста</w:t>
      </w:r>
    </w:p>
    <w:p w:rsidR="00AB0499" w:rsidRDefault="00AB0499" w:rsidP="00AB0499">
      <w:pPr>
        <w:autoSpaceDE w:val="0"/>
        <w:autoSpaceDN w:val="0"/>
        <w:adjustRightInd w:val="0"/>
        <w:spacing w:after="36"/>
        <w:rPr>
          <w:rFonts w:eastAsia="Calibri"/>
          <w:color w:val="000000"/>
          <w:lang w:eastAsia="en-US"/>
        </w:rPr>
      </w:pPr>
      <w:r>
        <w:rPr>
          <w:rFonts w:eastAsia="Calibri"/>
          <w:color w:val="000000"/>
          <w:lang w:eastAsia="en-US"/>
        </w:rPr>
        <w:t xml:space="preserve">1) Развитие игровой деятельности детей с целью освоения различных социальных ролей. </w:t>
      </w:r>
    </w:p>
    <w:p w:rsidR="00AB0499" w:rsidRDefault="00AB0499" w:rsidP="00AB0499">
      <w:pPr>
        <w:autoSpaceDE w:val="0"/>
        <w:autoSpaceDN w:val="0"/>
        <w:adjustRightInd w:val="0"/>
        <w:spacing w:after="36"/>
        <w:rPr>
          <w:rFonts w:eastAsia="Calibri"/>
          <w:color w:val="000000"/>
          <w:lang w:eastAsia="en-US"/>
        </w:rPr>
      </w:pPr>
      <w:r>
        <w:rPr>
          <w:rFonts w:eastAsia="Calibri"/>
          <w:color w:val="000000"/>
          <w:lang w:eastAsia="en-US"/>
        </w:rPr>
        <w:t xml:space="preserve">2) Формирование основ безопасного поведения в быту, социуме, природе. </w:t>
      </w:r>
    </w:p>
    <w:p w:rsidR="00AB0499" w:rsidRDefault="00AB0499" w:rsidP="00AB0499">
      <w:pPr>
        <w:autoSpaceDE w:val="0"/>
        <w:autoSpaceDN w:val="0"/>
        <w:adjustRightInd w:val="0"/>
        <w:spacing w:after="36"/>
        <w:rPr>
          <w:rFonts w:eastAsia="Calibri"/>
          <w:color w:val="000000"/>
          <w:lang w:eastAsia="en-US"/>
        </w:rPr>
      </w:pPr>
      <w:r>
        <w:rPr>
          <w:rFonts w:eastAsia="Calibri"/>
          <w:color w:val="000000"/>
          <w:lang w:eastAsia="en-US"/>
        </w:rPr>
        <w:t xml:space="preserve">3) Трудовое воспитание. </w:t>
      </w:r>
    </w:p>
    <w:p w:rsidR="00AB0499" w:rsidRDefault="00AB0499" w:rsidP="00AB0499">
      <w:pPr>
        <w:autoSpaceDE w:val="0"/>
        <w:autoSpaceDN w:val="0"/>
        <w:adjustRightInd w:val="0"/>
        <w:jc w:val="both"/>
        <w:rPr>
          <w:bCs/>
          <w:iCs/>
          <w:color w:val="1A171B"/>
        </w:rPr>
      </w:pPr>
      <w:r>
        <w:rPr>
          <w:rFonts w:eastAsia="Calibri"/>
          <w:color w:val="000000"/>
          <w:lang w:eastAsia="en-US"/>
        </w:rPr>
        <w:t>4) Патриотическое воспитание детей дошкольного возраста.</w:t>
      </w:r>
    </w:p>
    <w:p w:rsidR="00AB0499" w:rsidRDefault="00AB0499" w:rsidP="00AB0499">
      <w:pPr>
        <w:rPr>
          <w:rFonts w:eastAsia="Calibri"/>
          <w:b/>
          <w:lang w:eastAsia="en-US"/>
        </w:rPr>
      </w:pPr>
      <w:r>
        <w:rPr>
          <w:rFonts w:eastAsia="Calibri"/>
          <w:b/>
          <w:lang w:eastAsia="en-US"/>
        </w:rPr>
        <w:t xml:space="preserve">Структурные элементы игры: </w:t>
      </w:r>
    </w:p>
    <w:p w:rsidR="00AB0499" w:rsidRDefault="00AB0499" w:rsidP="00AB0499">
      <w:pPr>
        <w:numPr>
          <w:ilvl w:val="0"/>
          <w:numId w:val="25"/>
        </w:numPr>
        <w:rPr>
          <w:rFonts w:eastAsia="Calibri"/>
          <w:lang w:eastAsia="en-US"/>
        </w:rPr>
      </w:pPr>
      <w:r>
        <w:rPr>
          <w:rFonts w:eastAsia="Calibri"/>
          <w:lang w:eastAsia="en-US"/>
        </w:rPr>
        <w:t xml:space="preserve">сюжет (тема) игры, </w:t>
      </w:r>
    </w:p>
    <w:p w:rsidR="00AB0499" w:rsidRDefault="00AB0499" w:rsidP="00AB0499">
      <w:pPr>
        <w:numPr>
          <w:ilvl w:val="0"/>
          <w:numId w:val="25"/>
        </w:numPr>
        <w:rPr>
          <w:rFonts w:eastAsia="Calibri"/>
          <w:lang w:eastAsia="en-US"/>
        </w:rPr>
      </w:pPr>
      <w:r>
        <w:rPr>
          <w:rFonts w:eastAsia="Calibri"/>
          <w:lang w:eastAsia="en-US"/>
        </w:rPr>
        <w:t xml:space="preserve">содержание, </w:t>
      </w:r>
    </w:p>
    <w:p w:rsidR="00AB0499" w:rsidRDefault="00AB0499" w:rsidP="00AB0499">
      <w:pPr>
        <w:numPr>
          <w:ilvl w:val="0"/>
          <w:numId w:val="25"/>
        </w:numPr>
        <w:rPr>
          <w:rFonts w:eastAsia="Calibri"/>
          <w:lang w:eastAsia="en-US"/>
        </w:rPr>
      </w:pPr>
      <w:r>
        <w:rPr>
          <w:rFonts w:eastAsia="Calibri"/>
          <w:lang w:eastAsia="en-US"/>
        </w:rPr>
        <w:t>игровая (воображаемая, мнимая) ситуация,</w:t>
      </w:r>
    </w:p>
    <w:p w:rsidR="00AB0499" w:rsidRDefault="00AB0499" w:rsidP="00AB0499">
      <w:pPr>
        <w:numPr>
          <w:ilvl w:val="0"/>
          <w:numId w:val="25"/>
        </w:numPr>
        <w:rPr>
          <w:rFonts w:eastAsia="Calibri"/>
          <w:lang w:eastAsia="en-US"/>
        </w:rPr>
      </w:pPr>
      <w:r>
        <w:rPr>
          <w:rFonts w:eastAsia="Calibri"/>
          <w:lang w:eastAsia="en-US"/>
        </w:rPr>
        <w:t>замысел,</w:t>
      </w:r>
    </w:p>
    <w:p w:rsidR="00AB0499" w:rsidRDefault="00AB0499" w:rsidP="00AB0499">
      <w:pPr>
        <w:numPr>
          <w:ilvl w:val="0"/>
          <w:numId w:val="25"/>
        </w:numPr>
        <w:rPr>
          <w:rFonts w:eastAsia="Calibri"/>
          <w:lang w:eastAsia="en-US"/>
        </w:rPr>
      </w:pPr>
      <w:r>
        <w:rPr>
          <w:rFonts w:eastAsia="Calibri"/>
          <w:lang w:eastAsia="en-US"/>
        </w:rPr>
        <w:t>роль,</w:t>
      </w:r>
    </w:p>
    <w:p w:rsidR="00AB0499" w:rsidRDefault="00AB0499" w:rsidP="00AB0499">
      <w:pPr>
        <w:numPr>
          <w:ilvl w:val="0"/>
          <w:numId w:val="25"/>
        </w:numPr>
        <w:rPr>
          <w:rFonts w:eastAsia="Calibri"/>
          <w:lang w:eastAsia="en-US"/>
        </w:rPr>
      </w:pPr>
      <w:r>
        <w:rPr>
          <w:rFonts w:eastAsia="Calibri"/>
          <w:lang w:eastAsia="en-US"/>
        </w:rPr>
        <w:t>ролевое (игровое) действие,</w:t>
      </w:r>
    </w:p>
    <w:p w:rsidR="00AB0499" w:rsidRDefault="00AB0499" w:rsidP="00AB0499">
      <w:pPr>
        <w:numPr>
          <w:ilvl w:val="0"/>
          <w:numId w:val="25"/>
        </w:numPr>
        <w:rPr>
          <w:rFonts w:eastAsia="Calibri"/>
          <w:lang w:eastAsia="en-US"/>
        </w:rPr>
      </w:pPr>
      <w:r>
        <w:rPr>
          <w:rFonts w:eastAsia="Calibri"/>
          <w:lang w:eastAsia="en-US"/>
        </w:rPr>
        <w:t xml:space="preserve">ролевое (игровое) взаимодействие, </w:t>
      </w:r>
    </w:p>
    <w:p w:rsidR="00AB0499" w:rsidRDefault="00AB0499" w:rsidP="00AB0499">
      <w:pPr>
        <w:numPr>
          <w:ilvl w:val="0"/>
          <w:numId w:val="25"/>
        </w:numPr>
        <w:rPr>
          <w:rFonts w:eastAsia="Calibri"/>
          <w:lang w:eastAsia="en-US"/>
        </w:rPr>
      </w:pPr>
      <w:r>
        <w:rPr>
          <w:rFonts w:eastAsia="Calibri"/>
          <w:lang w:eastAsia="en-US"/>
        </w:rPr>
        <w:t>правила.</w:t>
      </w:r>
    </w:p>
    <w:p w:rsidR="00AB0499" w:rsidRDefault="00AB0499" w:rsidP="00AB0499">
      <w:pPr>
        <w:jc w:val="both"/>
        <w:rPr>
          <w:rFonts w:eastAsia="Calibri"/>
          <w:lang w:eastAsia="en-US"/>
        </w:rPr>
      </w:pPr>
      <w:r>
        <w:rPr>
          <w:rFonts w:eastAsia="Calibri"/>
          <w:lang w:eastAsia="en-US"/>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AB0499" w:rsidRDefault="00AB0499" w:rsidP="00AB0499">
      <w:pPr>
        <w:numPr>
          <w:ilvl w:val="0"/>
          <w:numId w:val="26"/>
        </w:numPr>
        <w:jc w:val="both"/>
        <w:rPr>
          <w:rFonts w:eastAsia="Calibri"/>
          <w:lang w:eastAsia="en-US"/>
        </w:rPr>
      </w:pPr>
      <w:r>
        <w:rPr>
          <w:rFonts w:eastAsia="Calibri"/>
          <w:lang w:eastAsia="en-US"/>
        </w:rPr>
        <w:t xml:space="preserve">действие в воображаемом плане способствует развитию символической функции мышления; </w:t>
      </w:r>
    </w:p>
    <w:p w:rsidR="00AB0499" w:rsidRDefault="00AB0499" w:rsidP="00AB0499">
      <w:pPr>
        <w:numPr>
          <w:ilvl w:val="0"/>
          <w:numId w:val="26"/>
        </w:numPr>
        <w:jc w:val="both"/>
        <w:rPr>
          <w:rFonts w:eastAsia="Calibri"/>
          <w:lang w:eastAsia="en-US"/>
        </w:rPr>
      </w:pPr>
      <w:r>
        <w:rPr>
          <w:rFonts w:eastAsia="Calibri"/>
          <w:lang w:eastAsia="en-US"/>
        </w:rPr>
        <w:t xml:space="preserve">наличие воображаемой ситуации способствует формированию плана представлений; </w:t>
      </w:r>
    </w:p>
    <w:p w:rsidR="00AB0499" w:rsidRDefault="00AB0499" w:rsidP="00AB0499">
      <w:pPr>
        <w:numPr>
          <w:ilvl w:val="0"/>
          <w:numId w:val="26"/>
        </w:numPr>
        <w:jc w:val="both"/>
        <w:rPr>
          <w:rFonts w:eastAsia="Calibri"/>
          <w:lang w:eastAsia="en-US"/>
        </w:rPr>
      </w:pPr>
      <w:r>
        <w:rPr>
          <w:rFonts w:eastAsia="Calibri"/>
          <w:lang w:eastAsia="en-US"/>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AB0499" w:rsidRDefault="00AB0499" w:rsidP="00AB0499">
      <w:pPr>
        <w:numPr>
          <w:ilvl w:val="0"/>
          <w:numId w:val="26"/>
        </w:numPr>
        <w:jc w:val="both"/>
        <w:rPr>
          <w:rFonts w:eastAsia="Calibri"/>
          <w:lang w:eastAsia="en-US"/>
        </w:rPr>
      </w:pPr>
      <w:r>
        <w:rPr>
          <w:rFonts w:eastAsia="Calibri"/>
          <w:lang w:eastAsia="en-US"/>
        </w:rPr>
        <w:t xml:space="preserve">необходимость согласовывать игровые действия способствует формированию реальных взаимоотношений между играющими детьми. </w:t>
      </w:r>
    </w:p>
    <w:p w:rsidR="00AB0499" w:rsidRDefault="00AB0499" w:rsidP="00AB0499">
      <w:pPr>
        <w:autoSpaceDE w:val="0"/>
        <w:autoSpaceDN w:val="0"/>
        <w:adjustRightInd w:val="0"/>
        <w:jc w:val="both"/>
        <w:rPr>
          <w:rFonts w:eastAsia="Calibri"/>
          <w:color w:val="000000"/>
          <w:lang w:eastAsia="en-US"/>
        </w:rPr>
      </w:pPr>
      <w:r>
        <w:rPr>
          <w:rFonts w:eastAsia="Calibri"/>
          <w:b/>
          <w:bCs/>
          <w:color w:val="000000"/>
          <w:lang w:eastAsia="en-US"/>
        </w:rPr>
        <w:t xml:space="preserve">Принципы руководства сюжетно-ролевой игрой: </w:t>
      </w:r>
    </w:p>
    <w:p w:rsidR="00AB0499" w:rsidRDefault="00AB0499" w:rsidP="00AB0499">
      <w:pPr>
        <w:jc w:val="both"/>
        <w:rPr>
          <w:rFonts w:eastAsia="Calibri"/>
          <w:lang w:eastAsia="en-US"/>
        </w:rPr>
      </w:pPr>
      <w:r>
        <w:rPr>
          <w:rFonts w:eastAsia="Calibri"/>
          <w:lang w:eastAsia="en-US"/>
        </w:rPr>
        <w:t xml:space="preserve">1) Для того, чтобы дети овладели игровыми умениями, воспитатель должен </w:t>
      </w:r>
      <w:r>
        <w:rPr>
          <w:rFonts w:eastAsia="Calibri"/>
          <w:b/>
          <w:bCs/>
          <w:i/>
          <w:iCs/>
          <w:lang w:eastAsia="en-US"/>
        </w:rPr>
        <w:t xml:space="preserve">играть вместе с ними. </w:t>
      </w:r>
    </w:p>
    <w:p w:rsidR="00AB0499" w:rsidRDefault="00AB0499" w:rsidP="00AB0499">
      <w:pPr>
        <w:jc w:val="both"/>
        <w:rPr>
          <w:rFonts w:eastAsia="Calibri"/>
          <w:lang w:eastAsia="en-US"/>
        </w:rPr>
      </w:pPr>
      <w:r>
        <w:rPr>
          <w:rFonts w:eastAsia="Calibri"/>
          <w:lang w:eastAsia="en-US"/>
        </w:rPr>
        <w:t xml:space="preserve">2) На каждом возрастном этапе игра развертывается особым образом, так, чтобы детьми «открывался» и усваивался новый, </w:t>
      </w:r>
      <w:r>
        <w:rPr>
          <w:rFonts w:eastAsia="Calibri"/>
          <w:b/>
          <w:bCs/>
          <w:i/>
          <w:iCs/>
          <w:lang w:eastAsia="en-US"/>
        </w:rPr>
        <w:t xml:space="preserve">более сложный способ построения игры. </w:t>
      </w:r>
    </w:p>
    <w:p w:rsidR="00AB0499" w:rsidRDefault="00AB0499" w:rsidP="00AB0499">
      <w:pPr>
        <w:jc w:val="both"/>
        <w:rPr>
          <w:rFonts w:eastAsia="Calibri"/>
          <w:lang w:eastAsia="en-US"/>
        </w:rPr>
      </w:pPr>
      <w:r>
        <w:rPr>
          <w:rFonts w:eastAsia="Calibri"/>
          <w:lang w:eastAsia="en-US"/>
        </w:rPr>
        <w:t xml:space="preserve">3) На каждом возрастном этапе при формировании игровых умений необходимо ориентировать детей  как на осуществление игрового действия, так и на </w:t>
      </w:r>
      <w:r>
        <w:rPr>
          <w:rFonts w:eastAsia="Calibri"/>
          <w:b/>
          <w:bCs/>
          <w:i/>
          <w:iCs/>
          <w:lang w:eastAsia="en-US"/>
        </w:rPr>
        <w:t xml:space="preserve">пояснение его смысла партнерам. </w:t>
      </w:r>
    </w:p>
    <w:p w:rsidR="00AB0499" w:rsidRDefault="00AB0499" w:rsidP="00AB0499">
      <w:pPr>
        <w:jc w:val="both"/>
        <w:rPr>
          <w:rFonts w:eastAsia="Calibri"/>
          <w:lang w:eastAsia="en-US"/>
        </w:rPr>
      </w:pP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 xml:space="preserve">Руководя сюжетно-ролевой игрой, педагог должен помнить: </w:t>
      </w:r>
    </w:p>
    <w:p w:rsidR="00AB0499" w:rsidRDefault="00AB0499" w:rsidP="00AB0499">
      <w:pPr>
        <w:autoSpaceDE w:val="0"/>
        <w:autoSpaceDN w:val="0"/>
        <w:adjustRightInd w:val="0"/>
        <w:spacing w:after="2"/>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color w:val="000000"/>
          <w:lang w:eastAsia="en-US"/>
        </w:rPr>
        <w:t xml:space="preserve">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sidR="00C70235">
        <w:rPr>
          <w:rFonts w:eastAsia="Calibri"/>
          <w:color w:val="000000"/>
          <w:lang w:eastAsia="en-US"/>
        </w:rPr>
        <w:t>создание</w:t>
      </w:r>
      <w:r>
        <w:rPr>
          <w:rFonts w:eastAsia="Calibri"/>
          <w:color w:val="000000"/>
          <w:lang w:eastAsia="en-US"/>
        </w:rPr>
        <w:t xml:space="preserve"> проблемных ситуаций, позволяющих стимулировать творческие проявления детей в поиске решения задачи. </w:t>
      </w:r>
    </w:p>
    <w:p w:rsidR="00AB0499" w:rsidRDefault="00AB0499" w:rsidP="00AB0499">
      <w:pPr>
        <w:autoSpaceDE w:val="0"/>
        <w:autoSpaceDN w:val="0"/>
        <w:adjustRightInd w:val="0"/>
        <w:jc w:val="both"/>
        <w:rPr>
          <w:rFonts w:eastAsia="Calibri"/>
          <w:b/>
          <w:bCs/>
          <w:color w:val="000000"/>
          <w:lang w:eastAsia="en-US"/>
        </w:rPr>
      </w:pPr>
      <w:r>
        <w:rPr>
          <w:rFonts w:eastAsia="Calibri"/>
          <w:color w:val="000000"/>
          <w:lang w:eastAsia="en-US"/>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AB0499" w:rsidRDefault="00AB0499" w:rsidP="00AB0499">
      <w:pPr>
        <w:autoSpaceDE w:val="0"/>
        <w:autoSpaceDN w:val="0"/>
        <w:adjustRightInd w:val="0"/>
        <w:jc w:val="both"/>
        <w:rPr>
          <w:rFonts w:eastAsia="Calibri"/>
          <w:b/>
          <w:bCs/>
          <w:color w:val="000000"/>
          <w:lang w:eastAsia="en-US"/>
        </w:rPr>
      </w:pPr>
      <w:r>
        <w:rPr>
          <w:rFonts w:eastAsia="Calibri"/>
          <w:b/>
          <w:bCs/>
          <w:color w:val="000000"/>
          <w:lang w:eastAsia="en-US"/>
        </w:rPr>
        <w:lastRenderedPageBreak/>
        <w:t>Комплексный метод руководства игрой:</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1.Обогащение детей знаниями и опытом деятельности.</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2.Передача игровой культуры ребенку</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3.Развивающая предметно-игровая среда</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4.Активизация проблемного общения взрослого с детьми</w:t>
      </w:r>
    </w:p>
    <w:p w:rsidR="000A2738"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5.Педагогическая поддержка самодеятельных игр, обеспечение педагогических условий развития игры.</w:t>
      </w:r>
    </w:p>
    <w:p w:rsidR="00AB0499" w:rsidRDefault="00AB0499" w:rsidP="00AB0499">
      <w:pPr>
        <w:tabs>
          <w:tab w:val="left" w:pos="8789"/>
          <w:tab w:val="left" w:pos="9214"/>
          <w:tab w:val="left" w:pos="9639"/>
        </w:tabs>
        <w:autoSpaceDE w:val="0"/>
        <w:autoSpaceDN w:val="0"/>
        <w:adjustRightInd w:val="0"/>
        <w:jc w:val="both"/>
      </w:pPr>
    </w:p>
    <w:p w:rsidR="00AB0499" w:rsidRDefault="00AB0499" w:rsidP="00AB0499">
      <w:pPr>
        <w:pStyle w:val="ConsPlusNormal"/>
        <w:rPr>
          <w:rFonts w:ascii="Times New Roman" w:hAnsi="Times New Roman" w:cs="Times New Roman"/>
          <w:b/>
          <w:sz w:val="24"/>
          <w:szCs w:val="24"/>
          <w:u w:val="single"/>
        </w:rPr>
      </w:pPr>
      <w:r>
        <w:rPr>
          <w:rFonts w:ascii="Times New Roman" w:hAnsi="Times New Roman" w:cs="Times New Roman"/>
          <w:b/>
          <w:sz w:val="24"/>
          <w:szCs w:val="24"/>
        </w:rPr>
        <w:t>2.2</w:t>
      </w:r>
      <w:r>
        <w:rPr>
          <w:rFonts w:ascii="Times New Roman" w:hAnsi="Times New Roman" w:cs="Times New Roman"/>
          <w:sz w:val="24"/>
          <w:szCs w:val="24"/>
        </w:rPr>
        <w:t xml:space="preserve">. </w:t>
      </w:r>
      <w:r>
        <w:rPr>
          <w:rFonts w:ascii="Times New Roman" w:hAnsi="Times New Roman" w:cs="Times New Roman"/>
          <w:b/>
          <w:iCs/>
          <w:sz w:val="24"/>
          <w:szCs w:val="24"/>
        </w:rPr>
        <w:t>Патриотическое воспитание</w:t>
      </w:r>
    </w:p>
    <w:p w:rsidR="00AB0499" w:rsidRDefault="00AB0499" w:rsidP="00AB0499">
      <w:pPr>
        <w:autoSpaceDE w:val="0"/>
        <w:autoSpaceDN w:val="0"/>
        <w:adjustRightInd w:val="0"/>
        <w:jc w:val="both"/>
        <w:rPr>
          <w:rFonts w:eastAsia="Calibri"/>
          <w:color w:val="000000"/>
          <w:lang w:eastAsia="en-US"/>
        </w:rPr>
      </w:pPr>
      <w:r>
        <w:rPr>
          <w:rFonts w:eastAsia="Calibri"/>
          <w:b/>
          <w:bCs/>
          <w:color w:val="000000"/>
          <w:lang w:eastAsia="en-US"/>
        </w:rPr>
        <w:t xml:space="preserve">ЦЕЛЬ: </w:t>
      </w: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w:t>
      </w:r>
      <w:r w:rsidR="002631EB">
        <w:rPr>
          <w:rFonts w:eastAsia="Calibri"/>
          <w:color w:val="000000"/>
          <w:lang w:eastAsia="en-US"/>
        </w:rPr>
        <w:t>ви к Отечеству, родной столице, родному селу</w:t>
      </w:r>
      <w:r>
        <w:rPr>
          <w:rFonts w:eastAsia="Calibri"/>
          <w:color w:val="000000"/>
          <w:lang w:eastAsia="en-US"/>
        </w:rPr>
        <w:t>,</w:t>
      </w:r>
      <w:r w:rsidR="002631EB">
        <w:rPr>
          <w:rFonts w:eastAsia="Calibri"/>
          <w:color w:val="000000"/>
          <w:lang w:eastAsia="en-US"/>
        </w:rPr>
        <w:t xml:space="preserve"> родному району, </w:t>
      </w:r>
      <w:r>
        <w:rPr>
          <w:rFonts w:eastAsia="Calibri"/>
          <w:color w:val="000000"/>
          <w:lang w:eastAsia="en-US"/>
        </w:rPr>
        <w:t xml:space="preserve">своему народу. </w:t>
      </w:r>
    </w:p>
    <w:p w:rsidR="00AB0499" w:rsidRDefault="00AB0499" w:rsidP="00AB0499">
      <w:pPr>
        <w:autoSpaceDE w:val="0"/>
        <w:autoSpaceDN w:val="0"/>
        <w:adjustRightInd w:val="0"/>
        <w:jc w:val="both"/>
        <w:rPr>
          <w:rFonts w:eastAsia="Calibri"/>
          <w:color w:val="000000"/>
          <w:lang w:eastAsia="en-US"/>
        </w:rPr>
      </w:pPr>
      <w:r>
        <w:rPr>
          <w:rFonts w:eastAsia="Calibri"/>
          <w:b/>
          <w:bCs/>
          <w:color w:val="000000"/>
          <w:lang w:eastAsia="en-US"/>
        </w:rPr>
        <w:t xml:space="preserve">ЗАДАЧИ: </w:t>
      </w:r>
    </w:p>
    <w:p w:rsidR="00AB0499" w:rsidRDefault="00AB0499" w:rsidP="00AB0499">
      <w:pPr>
        <w:rPr>
          <w:rFonts w:eastAsia="Calibri"/>
          <w:lang w:eastAsia="en-US"/>
        </w:rPr>
      </w:pPr>
      <w:r>
        <w:rPr>
          <w:rFonts w:eastAsia="Calibri"/>
          <w:lang w:eastAsia="en-US"/>
        </w:rPr>
        <w:t>1) Заложить основы  гражданско</w:t>
      </w:r>
      <w:r w:rsidR="002631EB">
        <w:rPr>
          <w:rFonts w:eastAsia="Calibri"/>
          <w:lang w:eastAsia="en-US"/>
        </w:rPr>
        <w:t>й</w:t>
      </w:r>
      <w:r>
        <w:rPr>
          <w:rFonts w:eastAsia="Calibri"/>
          <w:lang w:eastAsia="en-US"/>
        </w:rPr>
        <w:t xml:space="preserve"> - патриотической позиции личности; </w:t>
      </w:r>
    </w:p>
    <w:p w:rsidR="00AB0499" w:rsidRDefault="00AB0499" w:rsidP="00AB0499">
      <w:pPr>
        <w:rPr>
          <w:rFonts w:eastAsia="Calibri"/>
          <w:lang w:eastAsia="en-US"/>
        </w:rPr>
      </w:pPr>
      <w:r>
        <w:rPr>
          <w:rFonts w:eastAsia="Calibri"/>
          <w:lang w:eastAsia="en-US"/>
        </w:rPr>
        <w:t xml:space="preserve">2) Освоение наиболее значимых российских культурных традиций, традиций Республики Татарстан и  традиций родного города; </w:t>
      </w:r>
    </w:p>
    <w:p w:rsidR="00AB0499" w:rsidRDefault="00AB0499" w:rsidP="00AB0499">
      <w:pPr>
        <w:rPr>
          <w:rFonts w:eastAsia="Calibri"/>
          <w:lang w:eastAsia="en-US"/>
        </w:rPr>
      </w:pPr>
      <w:r>
        <w:rPr>
          <w:rFonts w:eastAsia="Calibri"/>
          <w:lang w:eastAsia="en-US"/>
        </w:rPr>
        <w:t>3) получение и расшир</w:t>
      </w:r>
      <w:r w:rsidR="002631EB">
        <w:rPr>
          <w:rFonts w:eastAsia="Calibri"/>
          <w:lang w:eastAsia="en-US"/>
        </w:rPr>
        <w:t xml:space="preserve">ение доступных знаний о стране, о столице  </w:t>
      </w:r>
      <w:r>
        <w:rPr>
          <w:rFonts w:eastAsia="Calibri"/>
          <w:lang w:eastAsia="en-US"/>
        </w:rPr>
        <w:t>Республике Татарстан</w:t>
      </w:r>
      <w:r w:rsidR="002631EB">
        <w:rPr>
          <w:rFonts w:eastAsia="Calibri"/>
          <w:lang w:eastAsia="en-US"/>
        </w:rPr>
        <w:t xml:space="preserve">, о </w:t>
      </w:r>
      <w:r w:rsidR="002631EB">
        <w:rPr>
          <w:rFonts w:eastAsia="Calibri"/>
          <w:color w:val="000000"/>
          <w:lang w:eastAsia="en-US"/>
        </w:rPr>
        <w:t>родном районе</w:t>
      </w:r>
      <w:r>
        <w:rPr>
          <w:rFonts w:eastAsia="Calibri"/>
          <w:lang w:eastAsia="en-US"/>
        </w:rPr>
        <w:t xml:space="preserve">и родном </w:t>
      </w:r>
      <w:r w:rsidR="002631EB">
        <w:rPr>
          <w:rFonts w:eastAsia="Calibri"/>
          <w:lang w:eastAsia="en-US"/>
        </w:rPr>
        <w:t>селе</w:t>
      </w:r>
      <w:r>
        <w:rPr>
          <w:rFonts w:eastAsia="Calibri"/>
          <w:lang w:eastAsia="en-US"/>
        </w:rPr>
        <w:t xml:space="preserve">: его истории, культуре, географии, традициях, достопримечательностях, народных промыслах, архитектуре, выдающихся земляках, природе и т.д. </w:t>
      </w:r>
    </w:p>
    <w:p w:rsidR="00AB0499" w:rsidRDefault="00AB0499" w:rsidP="00AB0499">
      <w:pPr>
        <w:rPr>
          <w:rFonts w:eastAsia="Calibri"/>
          <w:lang w:eastAsia="en-US"/>
        </w:rPr>
      </w:pPr>
      <w:r>
        <w:rPr>
          <w:rFonts w:eastAsia="Calibri"/>
          <w:lang w:eastAsia="en-US"/>
        </w:rPr>
        <w:t xml:space="preserve">4) Воспитание чувства гордости за татарстанцев; </w:t>
      </w:r>
    </w:p>
    <w:p w:rsidR="00AB0499" w:rsidRDefault="00AB0499" w:rsidP="00AB0499">
      <w:pPr>
        <w:rPr>
          <w:rFonts w:eastAsia="Calibri"/>
          <w:lang w:eastAsia="en-US"/>
        </w:rPr>
      </w:pPr>
      <w:r>
        <w:rPr>
          <w:rFonts w:eastAsia="Calibri"/>
          <w:lang w:eastAsia="en-US"/>
        </w:rPr>
        <w:t xml:space="preserve">5) Формирование модели поведения ребенка во взаимоотношениях с другими людьми. </w:t>
      </w:r>
    </w:p>
    <w:p w:rsidR="00AB0499" w:rsidRDefault="00AB0499" w:rsidP="00AB0499">
      <w:pPr>
        <w:autoSpaceDE w:val="0"/>
        <w:autoSpaceDN w:val="0"/>
        <w:adjustRightInd w:val="0"/>
        <w:jc w:val="both"/>
        <w:rPr>
          <w:rFonts w:eastAsia="Calibri"/>
          <w:color w:val="000000"/>
          <w:lang w:eastAsia="en-US"/>
        </w:rPr>
      </w:pP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 xml:space="preserve">Для детей на этапе завершения дошкольного образования характерно: </w:t>
      </w:r>
    </w:p>
    <w:p w:rsidR="00AB0499" w:rsidRDefault="00AB0499" w:rsidP="00AB0499">
      <w:pPr>
        <w:autoSpaceDE w:val="0"/>
        <w:autoSpaceDN w:val="0"/>
        <w:adjustRightInd w:val="0"/>
        <w:spacing w:after="31"/>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color w:val="000000"/>
          <w:lang w:eastAsia="en-US"/>
        </w:rPr>
        <w:t xml:space="preserve">проявление доброжелательного внимания к окружающим, стремление оказать помощь, поддержку другому человеку; </w:t>
      </w:r>
    </w:p>
    <w:p w:rsidR="00AB0499" w:rsidRDefault="00AB0499" w:rsidP="00AB0499">
      <w:pPr>
        <w:autoSpaceDE w:val="0"/>
        <w:autoSpaceDN w:val="0"/>
        <w:adjustRightInd w:val="0"/>
        <w:spacing w:after="31"/>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color w:val="000000"/>
          <w:lang w:eastAsia="en-US"/>
        </w:rPr>
        <w:t xml:space="preserve">уважение к достоинству других; </w:t>
      </w:r>
    </w:p>
    <w:p w:rsidR="00AB0499" w:rsidRDefault="00AB0499" w:rsidP="00AB0499">
      <w:pPr>
        <w:autoSpaceDE w:val="0"/>
        <w:autoSpaceDN w:val="0"/>
        <w:adjustRightInd w:val="0"/>
        <w:spacing w:after="31"/>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color w:val="000000"/>
          <w:lang w:eastAsia="en-US"/>
        </w:rPr>
        <w:t xml:space="preserve">стремление к познанию окружающей действительности; </w:t>
      </w:r>
    </w:p>
    <w:p w:rsidR="00AB0499" w:rsidRDefault="00AB0499" w:rsidP="00AB0499">
      <w:pPr>
        <w:autoSpaceDE w:val="0"/>
        <w:autoSpaceDN w:val="0"/>
        <w:adjustRightInd w:val="0"/>
        <w:spacing w:after="31"/>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color w:val="000000"/>
          <w:lang w:eastAsia="en-US"/>
        </w:rPr>
        <w:t xml:space="preserve">решение вопросов о далёком прошлом и будущем, об устройстве мира;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color w:val="000000"/>
          <w:lang w:eastAsia="en-US"/>
        </w:rPr>
        <w:t xml:space="preserve">бережное отношение к окружающей природе, результатам труда других людей, чужим и своим вещам. </w:t>
      </w:r>
    </w:p>
    <w:p w:rsidR="00AB0499" w:rsidRDefault="00AB0499" w:rsidP="00AB0499">
      <w:pPr>
        <w:autoSpaceDE w:val="0"/>
        <w:autoSpaceDN w:val="0"/>
        <w:adjustRightInd w:val="0"/>
        <w:jc w:val="both"/>
        <w:rPr>
          <w:rFonts w:eastAsia="Calibri"/>
          <w:color w:val="000000"/>
          <w:sz w:val="16"/>
          <w:szCs w:val="16"/>
          <w:lang w:eastAsia="en-US"/>
        </w:rPr>
      </w:pP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Основу содержания гражданско</w:t>
      </w:r>
      <w:r w:rsidR="002631EB">
        <w:rPr>
          <w:rFonts w:eastAsia="Calibri"/>
          <w:color w:val="000000"/>
          <w:lang w:eastAsia="en-US"/>
        </w:rPr>
        <w:t>го</w:t>
      </w:r>
      <w:r>
        <w:rPr>
          <w:rFonts w:eastAsia="Calibri"/>
          <w:color w:val="000000"/>
          <w:lang w:eastAsia="en-US"/>
        </w:rPr>
        <w:t xml:space="preserve">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b/>
          <w:bCs/>
          <w:i/>
          <w:iCs/>
          <w:color w:val="000000"/>
          <w:lang w:eastAsia="en-US"/>
        </w:rPr>
        <w:t xml:space="preserve">«Человек» - </w:t>
      </w:r>
      <w:r>
        <w:rPr>
          <w:rFonts w:eastAsia="Calibri"/>
          <w:color w:val="000000"/>
          <w:lang w:eastAsia="en-US"/>
        </w:rPr>
        <w:t xml:space="preserve">абсолютная ценность, «мера всех вещей». </w:t>
      </w:r>
      <w:r>
        <w:rPr>
          <w:rFonts w:eastAsia="Calibri"/>
          <w:i/>
          <w:iCs/>
          <w:color w:val="000000"/>
          <w:lang w:eastAsia="en-US"/>
        </w:rPr>
        <w:t xml:space="preserve">Сегодня гуманизму возвращается его индивидуальное начало, из средства человек становиться целью. </w:t>
      </w:r>
      <w:r>
        <w:rPr>
          <w:rFonts w:eastAsia="Calibri"/>
          <w:color w:val="000000"/>
          <w:lang w:eastAsia="en-US"/>
        </w:rPr>
        <w:t xml:space="preserve">Личность ребенка становится реальной ценностью.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b/>
          <w:bCs/>
          <w:i/>
          <w:iCs/>
          <w:color w:val="000000"/>
          <w:lang w:eastAsia="en-US"/>
        </w:rPr>
        <w:t xml:space="preserve">«Семья» </w:t>
      </w:r>
      <w:r>
        <w:rPr>
          <w:rFonts w:eastAsia="Calibri"/>
          <w:color w:val="000000"/>
          <w:lang w:eastAsia="en-US"/>
        </w:rPr>
        <w:t xml:space="preserve">- первый коллектив ребенка и естественная среда его развития, где закладываются основы будущей личности. </w:t>
      </w:r>
      <w:r>
        <w:rPr>
          <w:rFonts w:eastAsia="Calibri"/>
          <w:i/>
          <w:iCs/>
          <w:color w:val="000000"/>
          <w:lang w:eastAsia="en-US"/>
        </w:rPr>
        <w:t xml:space="preserve">Необходимо возрождать в людях чувства чести рода, ответственность за фамилию, перестроить взгляды на роль семьи, ее природное назначение.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b/>
          <w:bCs/>
          <w:i/>
          <w:iCs/>
          <w:color w:val="000000"/>
          <w:lang w:eastAsia="en-US"/>
        </w:rPr>
        <w:t xml:space="preserve">«Труд» - </w:t>
      </w:r>
      <w:r>
        <w:rPr>
          <w:rFonts w:eastAsia="Calibri"/>
          <w:color w:val="000000"/>
          <w:lang w:eastAsia="en-US"/>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Pr>
          <w:rFonts w:eastAsia="Calibri"/>
          <w:i/>
          <w:iCs/>
          <w:color w:val="000000"/>
          <w:lang w:eastAsia="en-US"/>
        </w:rPr>
        <w:t xml:space="preserve">Задача педагога - воспитывать у детей </w:t>
      </w:r>
      <w:r w:rsidR="002631EB">
        <w:rPr>
          <w:rFonts w:eastAsia="Calibri"/>
          <w:i/>
          <w:iCs/>
          <w:color w:val="000000"/>
          <w:lang w:eastAsia="en-US"/>
        </w:rPr>
        <w:t>уважение к людям, прославившим Т</w:t>
      </w:r>
      <w:r>
        <w:rPr>
          <w:rFonts w:eastAsia="Calibri"/>
          <w:i/>
          <w:iCs/>
          <w:color w:val="000000"/>
          <w:lang w:eastAsia="en-US"/>
        </w:rPr>
        <w:t xml:space="preserve">атарстан честным трудом.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b/>
          <w:bCs/>
          <w:i/>
          <w:iCs/>
          <w:color w:val="000000"/>
          <w:lang w:eastAsia="en-US"/>
        </w:rPr>
        <w:t xml:space="preserve">«Культура» - </w:t>
      </w:r>
      <w:r>
        <w:rPr>
          <w:rFonts w:eastAsia="Calibri"/>
          <w:color w:val="000000"/>
          <w:lang w:eastAsia="en-US"/>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Pr>
          <w:rFonts w:eastAsia="Calibri"/>
          <w:i/>
          <w:iCs/>
          <w:color w:val="000000"/>
          <w:lang w:eastAsia="en-US"/>
        </w:rPr>
        <w:t xml:space="preserve">Задача педагога - помочь воспитанникам в </w:t>
      </w:r>
      <w:r>
        <w:rPr>
          <w:rFonts w:eastAsia="Calibri"/>
          <w:i/>
          <w:iCs/>
          <w:color w:val="000000"/>
          <w:lang w:eastAsia="en-US"/>
        </w:rPr>
        <w:lastRenderedPageBreak/>
        <w:t>овладении духовной культурой своего народа</w:t>
      </w:r>
      <w:r>
        <w:rPr>
          <w:rFonts w:eastAsia="Calibri"/>
          <w:color w:val="000000"/>
          <w:lang w:eastAsia="en-US"/>
        </w:rPr>
        <w:t xml:space="preserve">, при этом надо иметь в виду, что одна из главных особенностей русского и татарского  национального характера - высокая духовность.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b/>
          <w:bCs/>
          <w:i/>
          <w:iCs/>
          <w:color w:val="000000"/>
          <w:lang w:eastAsia="en-US"/>
        </w:rPr>
        <w:t xml:space="preserve">«Отечество» - </w:t>
      </w:r>
      <w:r>
        <w:rPr>
          <w:rFonts w:eastAsia="Calibri"/>
          <w:iCs/>
          <w:color w:val="000000"/>
          <w:lang w:eastAsia="en-US"/>
        </w:rPr>
        <w:t>единственная уникальная для каждого человека Родина, данная ему судьбой, доставшаяся от его предков</w:t>
      </w:r>
      <w:r>
        <w:rPr>
          <w:rFonts w:eastAsia="Calibri"/>
          <w:i/>
          <w:iCs/>
          <w:color w:val="000000"/>
          <w:lang w:eastAsia="en-US"/>
        </w:rPr>
        <w:t xml:space="preserve">.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 </w:t>
      </w:r>
    </w:p>
    <w:p w:rsidR="00AB0499" w:rsidRDefault="00AB0499" w:rsidP="00AB0499">
      <w:pPr>
        <w:autoSpaceDE w:val="0"/>
        <w:autoSpaceDN w:val="0"/>
        <w:adjustRightInd w:val="0"/>
        <w:jc w:val="both"/>
        <w:rPr>
          <w:rFonts w:eastAsia="Calibri"/>
          <w:color w:val="000000"/>
          <w:lang w:eastAsia="en-US"/>
        </w:rPr>
      </w:pPr>
      <w:r>
        <w:rPr>
          <w:rFonts w:ascii="Wingdings" w:eastAsia="Calibri" w:hAnsi="Wingdings" w:cs="Wingdings"/>
          <w:color w:val="000000"/>
          <w:lang w:eastAsia="en-US"/>
        </w:rPr>
        <w:t></w:t>
      </w:r>
      <w:r>
        <w:rPr>
          <w:rFonts w:ascii="Wingdings" w:eastAsia="Calibri" w:hAnsi="Wingdings" w:cs="Wingdings"/>
          <w:color w:val="000000"/>
          <w:lang w:eastAsia="en-US"/>
        </w:rPr>
        <w:t></w:t>
      </w:r>
      <w:r>
        <w:rPr>
          <w:rFonts w:eastAsia="Calibri"/>
          <w:b/>
          <w:bCs/>
          <w:i/>
          <w:iCs/>
          <w:color w:val="000000"/>
          <w:lang w:eastAsia="en-US"/>
        </w:rPr>
        <w:t xml:space="preserve">«Земля» - </w:t>
      </w:r>
      <w:r>
        <w:rPr>
          <w:rFonts w:eastAsia="Calibri"/>
          <w:color w:val="000000"/>
          <w:lang w:eastAsia="en-US"/>
        </w:rPr>
        <w:t xml:space="preserve">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Pr>
          <w:rFonts w:eastAsia="Calibri"/>
          <w:i/>
          <w:iCs/>
          <w:color w:val="000000"/>
          <w:lang w:eastAsia="en-US"/>
        </w:rPr>
        <w:t xml:space="preserve">На данном этапе неоценимо экологическое воспитание, формирование интереса к общечеловеческим проблемам. </w:t>
      </w:r>
    </w:p>
    <w:p w:rsidR="00AB0499" w:rsidRDefault="00AB0499" w:rsidP="00AB0499">
      <w:pPr>
        <w:autoSpaceDE w:val="0"/>
        <w:autoSpaceDN w:val="0"/>
        <w:adjustRightInd w:val="0"/>
        <w:ind w:firstLine="708"/>
        <w:jc w:val="both"/>
        <w:rPr>
          <w:rFonts w:eastAsia="Calibri"/>
          <w:color w:val="000000"/>
          <w:lang w:eastAsia="en-US"/>
        </w:rPr>
      </w:pPr>
      <w:r>
        <w:rPr>
          <w:rFonts w:eastAsia="Calibri"/>
          <w:color w:val="000000"/>
          <w:lang w:eastAsia="en-US"/>
        </w:rPr>
        <w:t>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w:t>
      </w:r>
      <w:r w:rsidR="002631EB">
        <w:rPr>
          <w:rFonts w:eastAsia="Calibri"/>
          <w:color w:val="000000"/>
          <w:lang w:eastAsia="en-US"/>
        </w:rPr>
        <w:t>му саду, к родному селу</w:t>
      </w:r>
      <w:r>
        <w:rPr>
          <w:rFonts w:eastAsia="Calibri"/>
          <w:color w:val="000000"/>
          <w:lang w:eastAsia="en-US"/>
        </w:rPr>
        <w:t>,</w:t>
      </w:r>
      <w:r w:rsidR="002631EB">
        <w:rPr>
          <w:rFonts w:eastAsia="Calibri"/>
          <w:color w:val="000000"/>
          <w:lang w:eastAsia="en-US"/>
        </w:rPr>
        <w:t xml:space="preserve">к родному району, к столице, </w:t>
      </w:r>
      <w:r>
        <w:rPr>
          <w:rFonts w:eastAsia="Calibri"/>
          <w:color w:val="000000"/>
          <w:lang w:eastAsia="en-US"/>
        </w:rPr>
        <w:t xml:space="preserve">к своей стране. </w:t>
      </w:r>
    </w:p>
    <w:p w:rsidR="000A2738" w:rsidRDefault="000A2738" w:rsidP="003B1792">
      <w:pPr>
        <w:autoSpaceDE w:val="0"/>
        <w:autoSpaceDN w:val="0"/>
        <w:adjustRightInd w:val="0"/>
        <w:jc w:val="both"/>
        <w:rPr>
          <w:rFonts w:eastAsia="Calibri"/>
          <w:color w:val="000000"/>
          <w:lang w:eastAsia="en-US"/>
        </w:rPr>
      </w:pPr>
    </w:p>
    <w:p w:rsidR="00AB0499" w:rsidRDefault="00AB0499" w:rsidP="00AB0499">
      <w:pPr>
        <w:autoSpaceDE w:val="0"/>
        <w:autoSpaceDN w:val="0"/>
        <w:adjustRightInd w:val="0"/>
        <w:jc w:val="center"/>
        <w:rPr>
          <w:rFonts w:eastAsia="Calibri"/>
          <w:b/>
          <w:bCs/>
          <w:color w:val="000000"/>
          <w:sz w:val="16"/>
          <w:szCs w:val="16"/>
          <w:lang w:eastAsia="en-US"/>
        </w:rPr>
      </w:pPr>
    </w:p>
    <w:p w:rsidR="00AB0499" w:rsidRDefault="00AB0499" w:rsidP="00AB0499">
      <w:pPr>
        <w:autoSpaceDE w:val="0"/>
        <w:autoSpaceDN w:val="0"/>
        <w:adjustRightInd w:val="0"/>
        <w:rPr>
          <w:rFonts w:eastAsia="Calibri"/>
          <w:b/>
          <w:bCs/>
          <w:color w:val="000000"/>
          <w:lang w:eastAsia="en-US"/>
        </w:rPr>
      </w:pPr>
      <w:r>
        <w:rPr>
          <w:rFonts w:eastAsia="Calibri"/>
          <w:b/>
          <w:bCs/>
          <w:color w:val="000000"/>
          <w:lang w:eastAsia="en-US"/>
        </w:rPr>
        <w:t>Компоненты патриотического воспитания</w:t>
      </w:r>
    </w:p>
    <w:p w:rsidR="00AB0499" w:rsidRDefault="00AB0499" w:rsidP="00AB0499">
      <w:pPr>
        <w:numPr>
          <w:ilvl w:val="0"/>
          <w:numId w:val="27"/>
        </w:numPr>
        <w:autoSpaceDE w:val="0"/>
        <w:autoSpaceDN w:val="0"/>
        <w:adjustRightInd w:val="0"/>
        <w:rPr>
          <w:rFonts w:eastAsia="Calibri"/>
          <w:b/>
          <w:bCs/>
          <w:color w:val="000000"/>
          <w:lang w:eastAsia="en-US"/>
        </w:rPr>
      </w:pPr>
      <w:r>
        <w:rPr>
          <w:rFonts w:eastAsia="Calibri"/>
          <w:b/>
          <w:bCs/>
          <w:color w:val="000000"/>
          <w:lang w:eastAsia="en-US"/>
        </w:rPr>
        <w:t>Содержательный (представления ребенка об окружающем мире):</w:t>
      </w:r>
    </w:p>
    <w:p w:rsidR="00AB0499" w:rsidRDefault="00AB0499" w:rsidP="00AB0499">
      <w:pPr>
        <w:numPr>
          <w:ilvl w:val="0"/>
          <w:numId w:val="28"/>
        </w:numPr>
        <w:rPr>
          <w:rFonts w:eastAsia="Calibri"/>
          <w:lang w:eastAsia="en-US"/>
        </w:rPr>
      </w:pPr>
      <w:r>
        <w:rPr>
          <w:rFonts w:eastAsia="Calibri"/>
          <w:lang w:eastAsia="en-US"/>
        </w:rPr>
        <w:t>О культуре народа, его традициях, творчестве</w:t>
      </w:r>
    </w:p>
    <w:p w:rsidR="00AB0499" w:rsidRDefault="00AB0499" w:rsidP="00AB0499">
      <w:pPr>
        <w:numPr>
          <w:ilvl w:val="0"/>
          <w:numId w:val="28"/>
        </w:numPr>
        <w:rPr>
          <w:rFonts w:eastAsia="Calibri"/>
          <w:lang w:eastAsia="en-US"/>
        </w:rPr>
      </w:pPr>
      <w:r>
        <w:rPr>
          <w:rFonts w:eastAsia="Calibri"/>
          <w:lang w:eastAsia="en-US"/>
        </w:rPr>
        <w:t>О природе родного  края и страны  и деятельности человека в природе</w:t>
      </w:r>
    </w:p>
    <w:p w:rsidR="00AB0499" w:rsidRDefault="0029059A" w:rsidP="00AB0499">
      <w:pPr>
        <w:numPr>
          <w:ilvl w:val="0"/>
          <w:numId w:val="28"/>
        </w:numPr>
        <w:rPr>
          <w:rFonts w:eastAsia="Calibri"/>
          <w:lang w:eastAsia="en-US"/>
        </w:rPr>
      </w:pPr>
      <w:r>
        <w:rPr>
          <w:rFonts w:eastAsia="Calibri"/>
          <w:lang w:eastAsia="en-US"/>
        </w:rPr>
        <w:t>О</w:t>
      </w:r>
      <w:r w:rsidR="00AB0499">
        <w:rPr>
          <w:rFonts w:eastAsia="Calibri"/>
          <w:lang w:eastAsia="en-US"/>
        </w:rPr>
        <w:t xml:space="preserve"> символике родного</w:t>
      </w:r>
      <w:r>
        <w:rPr>
          <w:rFonts w:eastAsia="Calibri"/>
          <w:lang w:eastAsia="en-US"/>
        </w:rPr>
        <w:t xml:space="preserve"> района</w:t>
      </w:r>
      <w:r w:rsidR="00AB0499">
        <w:rPr>
          <w:rFonts w:eastAsia="Calibri"/>
          <w:lang w:eastAsia="en-US"/>
        </w:rPr>
        <w:t>, республики и страны (герб, гимн, флаг)</w:t>
      </w:r>
    </w:p>
    <w:p w:rsidR="00AB0499" w:rsidRDefault="00AB0499" w:rsidP="00AB0499">
      <w:pPr>
        <w:numPr>
          <w:ilvl w:val="0"/>
          <w:numId w:val="27"/>
        </w:numPr>
        <w:spacing w:line="216" w:lineRule="auto"/>
        <w:textAlignment w:val="baseline"/>
        <w:rPr>
          <w:b/>
        </w:rPr>
      </w:pPr>
      <w:r>
        <w:rPr>
          <w:b/>
        </w:rPr>
        <w:t>Эмоционально – побудительный (</w:t>
      </w:r>
      <w:r>
        <w:rPr>
          <w:b/>
          <w:bCs/>
          <w:color w:val="000000"/>
          <w:kern w:val="24"/>
        </w:rPr>
        <w:t>эмоционально-положительные чувства ребенка к окружающему миру</w:t>
      </w:r>
      <w:r>
        <w:rPr>
          <w:b/>
        </w:rPr>
        <w:t>):</w:t>
      </w:r>
    </w:p>
    <w:p w:rsidR="00AB0499" w:rsidRDefault="00AB0499" w:rsidP="00AB0499">
      <w:pPr>
        <w:numPr>
          <w:ilvl w:val="0"/>
          <w:numId w:val="29"/>
        </w:numPr>
        <w:rPr>
          <w:rFonts w:eastAsia="Calibri"/>
          <w:lang w:eastAsia="en-US"/>
        </w:rPr>
      </w:pPr>
      <w:r>
        <w:rPr>
          <w:rFonts w:eastAsia="Calibri"/>
          <w:lang w:eastAsia="en-US"/>
        </w:rPr>
        <w:t>Любовь и чувство привязанности  к родной семье и дому</w:t>
      </w:r>
    </w:p>
    <w:p w:rsidR="00AB0499" w:rsidRDefault="00AB0499" w:rsidP="00AB0499">
      <w:pPr>
        <w:numPr>
          <w:ilvl w:val="0"/>
          <w:numId w:val="29"/>
        </w:numPr>
        <w:rPr>
          <w:rFonts w:eastAsia="Calibri"/>
          <w:lang w:eastAsia="en-US"/>
        </w:rPr>
      </w:pPr>
      <w:r>
        <w:rPr>
          <w:rFonts w:eastAsia="Calibri"/>
          <w:lang w:eastAsia="en-US"/>
        </w:rPr>
        <w:t>Интерес к жизни родной деревни, района и республики</w:t>
      </w:r>
    </w:p>
    <w:p w:rsidR="00AB0499" w:rsidRDefault="00AB0499" w:rsidP="00AB0499">
      <w:pPr>
        <w:numPr>
          <w:ilvl w:val="0"/>
          <w:numId w:val="29"/>
        </w:numPr>
        <w:rPr>
          <w:rFonts w:eastAsia="Calibri"/>
          <w:lang w:eastAsia="en-US"/>
        </w:rPr>
      </w:pPr>
      <w:r>
        <w:rPr>
          <w:rFonts w:eastAsia="Calibri"/>
          <w:lang w:eastAsia="en-US"/>
        </w:rPr>
        <w:t>Гордость за достижения своей страны</w:t>
      </w:r>
    </w:p>
    <w:p w:rsidR="00AB0499" w:rsidRDefault="00AB0499" w:rsidP="00AB0499">
      <w:pPr>
        <w:numPr>
          <w:ilvl w:val="0"/>
          <w:numId w:val="29"/>
        </w:numPr>
        <w:rPr>
          <w:rFonts w:eastAsia="Calibri"/>
          <w:lang w:eastAsia="en-US"/>
        </w:rPr>
      </w:pPr>
      <w:r>
        <w:rPr>
          <w:rFonts w:eastAsia="Calibri"/>
          <w:lang w:eastAsia="en-US"/>
        </w:rPr>
        <w:t>Уважение к культуре и традициям народа, к историческому прошлому</w:t>
      </w:r>
    </w:p>
    <w:p w:rsidR="00AB0499" w:rsidRDefault="00AB0499" w:rsidP="00AB0499">
      <w:pPr>
        <w:numPr>
          <w:ilvl w:val="0"/>
          <w:numId w:val="29"/>
        </w:numPr>
        <w:rPr>
          <w:rFonts w:eastAsia="Calibri"/>
          <w:lang w:eastAsia="en-US"/>
        </w:rPr>
      </w:pPr>
      <w:r>
        <w:rPr>
          <w:rFonts w:eastAsia="Calibri"/>
          <w:lang w:eastAsia="en-US"/>
        </w:rPr>
        <w:t>Восхищение народным  творчеством</w:t>
      </w:r>
    </w:p>
    <w:p w:rsidR="00AB0499" w:rsidRDefault="00AB0499" w:rsidP="00AB0499">
      <w:pPr>
        <w:numPr>
          <w:ilvl w:val="0"/>
          <w:numId w:val="29"/>
        </w:numPr>
        <w:rPr>
          <w:rFonts w:eastAsia="Calibri"/>
          <w:lang w:eastAsia="en-US"/>
        </w:rPr>
      </w:pPr>
      <w:r>
        <w:rPr>
          <w:rFonts w:eastAsia="Calibri"/>
          <w:lang w:eastAsia="en-US"/>
        </w:rPr>
        <w:t>Любовь к родной природе, к родному языку</w:t>
      </w:r>
    </w:p>
    <w:p w:rsidR="00AB0499" w:rsidRDefault="00AB0499" w:rsidP="00AB0499">
      <w:pPr>
        <w:numPr>
          <w:ilvl w:val="0"/>
          <w:numId w:val="29"/>
        </w:numPr>
        <w:rPr>
          <w:rFonts w:eastAsia="Calibri"/>
          <w:lang w:eastAsia="en-US"/>
        </w:rPr>
      </w:pPr>
      <w:r>
        <w:rPr>
          <w:rFonts w:eastAsia="Calibri"/>
          <w:lang w:eastAsia="en-US"/>
        </w:rPr>
        <w:t>Уважение к человеку-труженику и желание принимать посильное участие в труде</w:t>
      </w:r>
    </w:p>
    <w:p w:rsidR="00AB0499" w:rsidRDefault="00AB0499" w:rsidP="00AB0499">
      <w:pPr>
        <w:ind w:left="360"/>
        <w:rPr>
          <w:rFonts w:eastAsia="Calibri"/>
          <w:b/>
          <w:lang w:eastAsia="en-US"/>
        </w:rPr>
      </w:pPr>
      <w:r>
        <w:rPr>
          <w:rFonts w:eastAsia="Calibri"/>
          <w:b/>
          <w:lang w:eastAsia="en-US"/>
        </w:rPr>
        <w:t>3. Деятельностный (отражение отношения к миру в деятельности):</w:t>
      </w:r>
    </w:p>
    <w:p w:rsidR="00AB0499" w:rsidRDefault="00AB0499" w:rsidP="00AB0499">
      <w:pPr>
        <w:numPr>
          <w:ilvl w:val="0"/>
          <w:numId w:val="30"/>
        </w:numPr>
        <w:rPr>
          <w:rFonts w:eastAsia="Calibri"/>
          <w:lang w:eastAsia="en-US"/>
        </w:rPr>
      </w:pPr>
      <w:r>
        <w:rPr>
          <w:rFonts w:eastAsia="Calibri"/>
          <w:lang w:eastAsia="en-US"/>
        </w:rPr>
        <w:t>Труд</w:t>
      </w:r>
    </w:p>
    <w:p w:rsidR="00AB0499" w:rsidRDefault="00AB0499" w:rsidP="00AB0499">
      <w:pPr>
        <w:numPr>
          <w:ilvl w:val="0"/>
          <w:numId w:val="30"/>
        </w:numPr>
        <w:rPr>
          <w:rFonts w:eastAsia="Calibri"/>
          <w:lang w:eastAsia="en-US"/>
        </w:rPr>
      </w:pPr>
      <w:r>
        <w:rPr>
          <w:rFonts w:eastAsia="Calibri"/>
          <w:lang w:eastAsia="en-US"/>
        </w:rPr>
        <w:t>Игра</w:t>
      </w:r>
    </w:p>
    <w:p w:rsidR="00AB0499" w:rsidRDefault="00AB0499" w:rsidP="00AB0499">
      <w:pPr>
        <w:numPr>
          <w:ilvl w:val="0"/>
          <w:numId w:val="30"/>
        </w:numPr>
        <w:rPr>
          <w:rFonts w:eastAsia="Calibri"/>
          <w:lang w:eastAsia="en-US"/>
        </w:rPr>
      </w:pPr>
      <w:r>
        <w:rPr>
          <w:rFonts w:eastAsia="Calibri"/>
          <w:lang w:eastAsia="en-US"/>
        </w:rPr>
        <w:t>Продуктивная  деятельность</w:t>
      </w:r>
    </w:p>
    <w:p w:rsidR="00AB0499" w:rsidRDefault="00AB0499" w:rsidP="00AB0499">
      <w:pPr>
        <w:numPr>
          <w:ilvl w:val="0"/>
          <w:numId w:val="30"/>
        </w:numPr>
        <w:rPr>
          <w:rFonts w:eastAsia="Calibri"/>
          <w:lang w:eastAsia="en-US"/>
        </w:rPr>
      </w:pPr>
      <w:r>
        <w:rPr>
          <w:rFonts w:eastAsia="Calibri"/>
          <w:lang w:eastAsia="en-US"/>
        </w:rPr>
        <w:t>Музыкальная  деятельность</w:t>
      </w:r>
    </w:p>
    <w:p w:rsidR="00AB0499" w:rsidRDefault="00AB0499" w:rsidP="00AB0499">
      <w:pPr>
        <w:numPr>
          <w:ilvl w:val="0"/>
          <w:numId w:val="30"/>
        </w:numPr>
        <w:rPr>
          <w:rFonts w:eastAsia="Calibri"/>
          <w:lang w:eastAsia="en-US"/>
        </w:rPr>
      </w:pPr>
      <w:r>
        <w:rPr>
          <w:rFonts w:eastAsia="Calibri"/>
          <w:lang w:eastAsia="en-US"/>
        </w:rPr>
        <w:t>Познавательная  деятельность</w:t>
      </w:r>
    </w:p>
    <w:p w:rsidR="00AB0499" w:rsidRDefault="00AB0499"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3B1792" w:rsidRDefault="003B1792" w:rsidP="00AB0499">
      <w:pPr>
        <w:autoSpaceDE w:val="0"/>
        <w:autoSpaceDN w:val="0"/>
        <w:adjustRightInd w:val="0"/>
        <w:jc w:val="center"/>
        <w:rPr>
          <w:rFonts w:eastAsia="Calibri"/>
          <w:b/>
          <w:bCs/>
          <w:color w:val="000000"/>
          <w:lang w:eastAsia="en-US"/>
        </w:rPr>
      </w:pPr>
    </w:p>
    <w:p w:rsidR="00AB0499" w:rsidRDefault="003B1792" w:rsidP="00AB0499">
      <w:pPr>
        <w:autoSpaceDE w:val="0"/>
        <w:autoSpaceDN w:val="0"/>
        <w:adjustRightInd w:val="0"/>
        <w:jc w:val="center"/>
        <w:rPr>
          <w:rFonts w:eastAsia="Calibri"/>
          <w:b/>
          <w:bCs/>
          <w:color w:val="000000"/>
          <w:u w:val="single"/>
          <w:lang w:eastAsia="en-US"/>
        </w:rPr>
      </w:pPr>
      <w:r>
        <w:rPr>
          <w:rFonts w:eastAsia="Calibri"/>
          <w:b/>
          <w:bCs/>
          <w:color w:val="000000"/>
          <w:u w:val="single"/>
          <w:lang w:eastAsia="en-US"/>
        </w:rPr>
        <w:t>ЭРС</w:t>
      </w:r>
      <w:r w:rsidR="00AB0499">
        <w:rPr>
          <w:rFonts w:eastAsia="Calibri"/>
          <w:b/>
          <w:bCs/>
          <w:color w:val="000000"/>
          <w:u w:val="single"/>
          <w:lang w:eastAsia="en-US"/>
        </w:rPr>
        <w:t xml:space="preserve">.  Примерное содержание образовательной деятельности по ознакомлению с Республикой Татарстан </w:t>
      </w:r>
    </w:p>
    <w:p w:rsidR="00AB0499" w:rsidRDefault="00AB0499" w:rsidP="00AB0499">
      <w:pPr>
        <w:jc w:val="center"/>
        <w:rPr>
          <w:rFonts w:ascii="Calibri" w:eastAsia="Calibri" w:hAnsi="Calibri"/>
          <w:sz w:val="22"/>
          <w:szCs w:val="22"/>
          <w:u w:val="single"/>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8"/>
        <w:gridCol w:w="1635"/>
        <w:gridCol w:w="2693"/>
        <w:gridCol w:w="2303"/>
        <w:gridCol w:w="263"/>
        <w:gridCol w:w="2679"/>
      </w:tblGrid>
      <w:tr w:rsidR="00AB0499" w:rsidTr="00DB5261">
        <w:trPr>
          <w:trHeight w:val="149"/>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b/>
                <w:color w:val="000000"/>
                <w:lang w:eastAsia="en-US"/>
              </w:rPr>
            </w:pPr>
            <w:r>
              <w:rPr>
                <w:rFonts w:eastAsia="Calibri"/>
                <w:b/>
                <w:color w:val="000000"/>
                <w:lang w:eastAsia="en-US"/>
              </w:rPr>
              <w:t xml:space="preserve">№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b/>
                <w:color w:val="000000"/>
                <w:lang w:eastAsia="en-US"/>
              </w:rPr>
            </w:pPr>
            <w:r>
              <w:rPr>
                <w:rFonts w:eastAsia="Calibri"/>
                <w:b/>
                <w:color w:val="000000"/>
                <w:lang w:eastAsia="en-US"/>
              </w:rPr>
              <w:t xml:space="preserve">Тема </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b/>
                <w:color w:val="000000"/>
                <w:lang w:eastAsia="en-US"/>
              </w:rPr>
            </w:pPr>
            <w:r>
              <w:rPr>
                <w:rFonts w:eastAsia="Calibri"/>
                <w:b/>
                <w:color w:val="000000"/>
                <w:lang w:eastAsia="en-US"/>
              </w:rPr>
              <w:t xml:space="preserve">Средняя группа </w:t>
            </w:r>
          </w:p>
        </w:tc>
        <w:tc>
          <w:tcPr>
            <w:tcW w:w="2566" w:type="dxa"/>
            <w:gridSpan w:val="2"/>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b/>
                <w:color w:val="000000"/>
                <w:lang w:eastAsia="en-US"/>
              </w:rPr>
            </w:pPr>
            <w:r>
              <w:rPr>
                <w:rFonts w:eastAsia="Calibri"/>
                <w:b/>
                <w:color w:val="000000"/>
                <w:lang w:eastAsia="en-US"/>
              </w:rPr>
              <w:t xml:space="preserve">Старшая группа </w:t>
            </w:r>
          </w:p>
        </w:tc>
        <w:tc>
          <w:tcPr>
            <w:tcW w:w="2679"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b/>
                <w:color w:val="000000"/>
                <w:lang w:eastAsia="en-US"/>
              </w:rPr>
            </w:pPr>
            <w:r>
              <w:rPr>
                <w:rFonts w:eastAsia="Calibri"/>
                <w:b/>
                <w:color w:val="000000"/>
                <w:lang w:eastAsia="en-US"/>
              </w:rPr>
              <w:t xml:space="preserve">Подготовительная </w:t>
            </w:r>
            <w:r>
              <w:rPr>
                <w:rFonts w:eastAsia="Calibri"/>
                <w:b/>
                <w:color w:val="000000"/>
                <w:lang w:eastAsia="en-US"/>
              </w:rPr>
              <w:lastRenderedPageBreak/>
              <w:t xml:space="preserve">группа </w:t>
            </w:r>
          </w:p>
        </w:tc>
      </w:tr>
      <w:tr w:rsidR="00AB0499" w:rsidTr="00DB5261">
        <w:trPr>
          <w:trHeight w:val="1099"/>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lastRenderedPageBreak/>
              <w:t xml:space="preserve">1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Я, моя семья </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Понятия «семья». Члены семьи. Место ребенка в семье (сын, дочь, брат, сестра, внук, внучка). Семейные обязанности </w:t>
            </w:r>
          </w:p>
        </w:tc>
        <w:tc>
          <w:tcPr>
            <w:tcW w:w="2566" w:type="dxa"/>
            <w:gridSpan w:val="2"/>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Понятия «семья», «родной дом». Семья- группа живущих вместе родственников. Значение семьи для человека. Объяснение смысла пословиц: «Дома и стены помогают», «Мой дом - моя крепость» </w:t>
            </w:r>
          </w:p>
        </w:tc>
        <w:tc>
          <w:tcPr>
            <w:tcW w:w="2679"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Различные уклады семейного быта. Семейные традиции. Понятие «предки». Несколько поколений составляют «род». Родословная. Генеалогическое древо. </w:t>
            </w:r>
          </w:p>
        </w:tc>
      </w:tr>
      <w:tr w:rsidR="00AB0499" w:rsidTr="00DB5261">
        <w:trPr>
          <w:trHeight w:val="834"/>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2 </w:t>
            </w:r>
          </w:p>
        </w:tc>
        <w:tc>
          <w:tcPr>
            <w:tcW w:w="1635" w:type="dxa"/>
            <w:tcBorders>
              <w:top w:val="single" w:sz="4" w:space="0" w:color="auto"/>
              <w:left w:val="single" w:sz="4" w:space="0" w:color="auto"/>
              <w:bottom w:val="single" w:sz="4" w:space="0" w:color="auto"/>
              <w:right w:val="single" w:sz="4" w:space="0" w:color="auto"/>
            </w:tcBorders>
            <w:hideMark/>
          </w:tcPr>
          <w:p w:rsidR="00AB0499" w:rsidRPr="003470D9" w:rsidRDefault="00AB0499" w:rsidP="00D56AAD">
            <w:pPr>
              <w:autoSpaceDE w:val="0"/>
              <w:autoSpaceDN w:val="0"/>
              <w:adjustRightInd w:val="0"/>
              <w:rPr>
                <w:rFonts w:eastAsia="Calibri"/>
                <w:color w:val="000000"/>
                <w:lang w:eastAsia="en-US"/>
              </w:rPr>
            </w:pPr>
            <w:r w:rsidRPr="003470D9">
              <w:rPr>
                <w:rFonts w:eastAsia="Calibri"/>
                <w:color w:val="000000"/>
                <w:lang w:eastAsia="en-US"/>
              </w:rPr>
              <w:t>Республика Татарстан.</w:t>
            </w:r>
          </w:p>
          <w:p w:rsidR="00AB0499" w:rsidRPr="003470D9" w:rsidRDefault="00AB0499" w:rsidP="00D56AAD">
            <w:pPr>
              <w:autoSpaceDE w:val="0"/>
              <w:autoSpaceDN w:val="0"/>
              <w:adjustRightInd w:val="0"/>
              <w:rPr>
                <w:rFonts w:eastAsia="Calibri"/>
                <w:color w:val="000000"/>
                <w:lang w:eastAsia="en-US"/>
              </w:rPr>
            </w:pPr>
            <w:r w:rsidRPr="003470D9">
              <w:rPr>
                <w:rFonts w:eastAsia="Calibri"/>
                <w:color w:val="000000"/>
                <w:lang w:eastAsia="en-US"/>
              </w:rPr>
              <w:t>Родная деревня</w:t>
            </w:r>
          </w:p>
        </w:tc>
        <w:tc>
          <w:tcPr>
            <w:tcW w:w="2693" w:type="dxa"/>
            <w:tcBorders>
              <w:top w:val="single" w:sz="4" w:space="0" w:color="auto"/>
              <w:left w:val="single" w:sz="4" w:space="0" w:color="auto"/>
              <w:bottom w:val="single" w:sz="4" w:space="0" w:color="auto"/>
              <w:right w:val="single" w:sz="4" w:space="0" w:color="auto"/>
            </w:tcBorders>
            <w:hideMark/>
          </w:tcPr>
          <w:p w:rsidR="00AB0499" w:rsidRPr="003470D9" w:rsidRDefault="00AB0499" w:rsidP="00D56AAD">
            <w:pPr>
              <w:autoSpaceDE w:val="0"/>
              <w:autoSpaceDN w:val="0"/>
              <w:adjustRightInd w:val="0"/>
              <w:rPr>
                <w:rFonts w:eastAsia="Calibri"/>
                <w:color w:val="000000"/>
                <w:lang w:eastAsia="en-US"/>
              </w:rPr>
            </w:pPr>
            <w:r w:rsidRPr="003470D9">
              <w:rPr>
                <w:rFonts w:eastAsia="Calibri"/>
                <w:color w:val="000000"/>
                <w:lang w:eastAsia="en-US"/>
              </w:rPr>
              <w:t xml:space="preserve">Деревня, в котором я живу. Улица, на которой я живу. Улица, на которой находится детский сад. Некоторые достопримечательности деревни. Современные и старинные постройки. </w:t>
            </w:r>
          </w:p>
        </w:tc>
        <w:tc>
          <w:tcPr>
            <w:tcW w:w="2566" w:type="dxa"/>
            <w:gridSpan w:val="2"/>
            <w:tcBorders>
              <w:top w:val="single" w:sz="4" w:space="0" w:color="auto"/>
              <w:left w:val="single" w:sz="4" w:space="0" w:color="auto"/>
              <w:bottom w:val="single" w:sz="4" w:space="0" w:color="auto"/>
              <w:right w:val="single" w:sz="4" w:space="0" w:color="auto"/>
            </w:tcBorders>
            <w:hideMark/>
          </w:tcPr>
          <w:p w:rsidR="00AB0499" w:rsidRPr="003470D9" w:rsidRDefault="000E7671" w:rsidP="00D56AAD">
            <w:pPr>
              <w:autoSpaceDE w:val="0"/>
              <w:autoSpaceDN w:val="0"/>
              <w:adjustRightInd w:val="0"/>
              <w:rPr>
                <w:rFonts w:eastAsia="Calibri"/>
                <w:color w:val="000000"/>
                <w:lang w:eastAsia="en-US"/>
              </w:rPr>
            </w:pPr>
            <w:r>
              <w:rPr>
                <w:rFonts w:eastAsia="Calibri"/>
                <w:color w:val="000000"/>
                <w:lang w:eastAsia="en-US"/>
              </w:rPr>
              <w:t>Поняти</w:t>
            </w:r>
            <w:r>
              <w:rPr>
                <w:rFonts w:eastAsia="Calibri"/>
                <w:color w:val="000000"/>
                <w:lang w:val="tt-RU" w:eastAsia="en-US"/>
              </w:rPr>
              <w:t>е</w:t>
            </w:r>
            <w:r>
              <w:rPr>
                <w:rFonts w:eastAsia="Calibri"/>
                <w:color w:val="000000"/>
                <w:lang w:eastAsia="en-US"/>
              </w:rPr>
              <w:t xml:space="preserve"> «Родина»</w:t>
            </w:r>
            <w:r w:rsidR="00AB0499" w:rsidRPr="003470D9">
              <w:rPr>
                <w:rFonts w:eastAsia="Calibri"/>
                <w:color w:val="000000"/>
                <w:lang w:eastAsia="en-US"/>
              </w:rPr>
              <w:t xml:space="preserve">Путешествие в прошлое родного края. Исторические памятники родного края и республики. Крестьянские и городские постройки. Храмы. Мечети. Казанский кремль. Символика РТ и </w:t>
            </w:r>
          </w:p>
        </w:tc>
        <w:tc>
          <w:tcPr>
            <w:tcW w:w="2679" w:type="dxa"/>
            <w:tcBorders>
              <w:top w:val="single" w:sz="4" w:space="0" w:color="auto"/>
              <w:left w:val="single" w:sz="4" w:space="0" w:color="auto"/>
              <w:bottom w:val="single" w:sz="4" w:space="0" w:color="auto"/>
              <w:right w:val="single" w:sz="4" w:space="0" w:color="auto"/>
            </w:tcBorders>
            <w:hideMark/>
          </w:tcPr>
          <w:p w:rsidR="00AB0499" w:rsidRPr="003470D9" w:rsidRDefault="00AB0499" w:rsidP="00D56AAD">
            <w:pPr>
              <w:autoSpaceDE w:val="0"/>
              <w:autoSpaceDN w:val="0"/>
              <w:adjustRightInd w:val="0"/>
              <w:rPr>
                <w:rFonts w:eastAsia="Calibri"/>
                <w:color w:val="000000"/>
                <w:lang w:eastAsia="en-US"/>
              </w:rPr>
            </w:pPr>
            <w:r w:rsidRPr="003470D9">
              <w:rPr>
                <w:rFonts w:eastAsia="Calibri"/>
                <w:color w:val="000000"/>
                <w:lang w:eastAsia="en-US"/>
              </w:rPr>
              <w:t xml:space="preserve">Культурно - историческое наследие родного края.Особенности городской и сельской местности. Каменное и деревянное зодчество. Архитектура и функциональные особенности отдельных зданий. Города, районы, реки Татарстана, их современное и древнее название. </w:t>
            </w:r>
          </w:p>
        </w:tc>
      </w:tr>
      <w:tr w:rsidR="00AB0499" w:rsidTr="00DB5261">
        <w:trPr>
          <w:trHeight w:val="777"/>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3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Природа родного края</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Растения сада, огорода, цветника, характерные для Поволжья. Домашние и дикие животные, среда их обитания.</w:t>
            </w:r>
          </w:p>
        </w:tc>
        <w:tc>
          <w:tcPr>
            <w:tcW w:w="5245" w:type="dxa"/>
            <w:gridSpan w:val="3"/>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 </w:t>
            </w:r>
          </w:p>
        </w:tc>
      </w:tr>
      <w:tr w:rsidR="00AB0499" w:rsidTr="00DB5261">
        <w:trPr>
          <w:trHeight w:val="1099"/>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4 </w:t>
            </w:r>
          </w:p>
        </w:tc>
        <w:tc>
          <w:tcPr>
            <w:tcW w:w="1635" w:type="dxa"/>
            <w:tcBorders>
              <w:top w:val="single" w:sz="4" w:space="0" w:color="auto"/>
              <w:left w:val="single" w:sz="4" w:space="0" w:color="auto"/>
              <w:bottom w:val="single" w:sz="4" w:space="0" w:color="auto"/>
              <w:right w:val="single" w:sz="4" w:space="0" w:color="auto"/>
            </w:tcBorders>
            <w:hideMark/>
          </w:tcPr>
          <w:p w:rsidR="00AB0499" w:rsidRPr="009F2F1E" w:rsidRDefault="000A2738" w:rsidP="00D56AAD">
            <w:pPr>
              <w:autoSpaceDE w:val="0"/>
              <w:autoSpaceDN w:val="0"/>
              <w:adjustRightInd w:val="0"/>
              <w:rPr>
                <w:rFonts w:eastAsia="Calibri"/>
                <w:color w:val="000000"/>
                <w:lang w:eastAsia="en-US"/>
              </w:rPr>
            </w:pPr>
            <w:r>
              <w:rPr>
                <w:rFonts w:eastAsia="Calibri"/>
                <w:color w:val="000000"/>
                <w:lang w:eastAsia="en-US"/>
              </w:rPr>
              <w:t>К</w:t>
            </w:r>
            <w:r w:rsidR="00AB0499" w:rsidRPr="009F2F1E">
              <w:rPr>
                <w:rFonts w:eastAsia="Calibri"/>
                <w:color w:val="000000"/>
                <w:lang w:eastAsia="en-US"/>
              </w:rPr>
              <w:t xml:space="preserve">рай мастеров </w:t>
            </w:r>
          </w:p>
        </w:tc>
        <w:tc>
          <w:tcPr>
            <w:tcW w:w="2693" w:type="dxa"/>
            <w:tcBorders>
              <w:top w:val="single" w:sz="4" w:space="0" w:color="auto"/>
              <w:left w:val="single" w:sz="4" w:space="0" w:color="auto"/>
              <w:bottom w:val="single" w:sz="4" w:space="0" w:color="auto"/>
              <w:right w:val="single" w:sz="4" w:space="0" w:color="auto"/>
            </w:tcBorders>
            <w:hideMark/>
          </w:tcPr>
          <w:p w:rsidR="00AB0499" w:rsidRPr="009F2F1E" w:rsidRDefault="00AB0499" w:rsidP="00D56AAD">
            <w:pPr>
              <w:autoSpaceDE w:val="0"/>
              <w:autoSpaceDN w:val="0"/>
              <w:adjustRightInd w:val="0"/>
              <w:rPr>
                <w:rFonts w:eastAsia="Calibri"/>
                <w:color w:val="000000"/>
                <w:lang w:eastAsia="en-US"/>
              </w:rPr>
            </w:pPr>
            <w:r w:rsidRPr="009F2F1E">
              <w:rPr>
                <w:rFonts w:eastAsia="Calibri"/>
                <w:color w:val="000000"/>
                <w:lang w:eastAsia="en-US"/>
              </w:rPr>
              <w:t>Хлебозавод.</w:t>
            </w:r>
          </w:p>
          <w:p w:rsidR="00AB0499" w:rsidRPr="009F2F1E" w:rsidRDefault="00AB0499" w:rsidP="00D56AAD">
            <w:pPr>
              <w:autoSpaceDE w:val="0"/>
              <w:autoSpaceDN w:val="0"/>
              <w:adjustRightInd w:val="0"/>
              <w:rPr>
                <w:rFonts w:eastAsia="Calibri"/>
                <w:color w:val="000000"/>
                <w:lang w:eastAsia="en-US"/>
              </w:rPr>
            </w:pPr>
          </w:p>
          <w:p w:rsidR="00AB0499" w:rsidRPr="004E047A" w:rsidRDefault="00AB0499" w:rsidP="00D56AAD">
            <w:pPr>
              <w:autoSpaceDE w:val="0"/>
              <w:autoSpaceDN w:val="0"/>
              <w:adjustRightInd w:val="0"/>
              <w:rPr>
                <w:rFonts w:eastAsia="Calibri"/>
                <w:b/>
                <w:color w:val="000000"/>
                <w:lang w:eastAsia="en-US"/>
              </w:rPr>
            </w:pPr>
          </w:p>
        </w:tc>
        <w:tc>
          <w:tcPr>
            <w:tcW w:w="2303" w:type="dxa"/>
            <w:tcBorders>
              <w:top w:val="single" w:sz="4" w:space="0" w:color="auto"/>
              <w:left w:val="single" w:sz="4" w:space="0" w:color="auto"/>
              <w:bottom w:val="single" w:sz="4" w:space="0" w:color="auto"/>
              <w:right w:val="single" w:sz="4" w:space="0" w:color="auto"/>
            </w:tcBorders>
            <w:hideMark/>
          </w:tcPr>
          <w:p w:rsidR="00AB0499" w:rsidRPr="009F2F1E" w:rsidRDefault="00AB0499" w:rsidP="00D56AAD">
            <w:pPr>
              <w:autoSpaceDE w:val="0"/>
              <w:autoSpaceDN w:val="0"/>
              <w:adjustRightInd w:val="0"/>
              <w:rPr>
                <w:rFonts w:eastAsia="Calibri"/>
                <w:color w:val="000000"/>
                <w:lang w:eastAsia="en-US"/>
              </w:rPr>
            </w:pPr>
            <w:r w:rsidRPr="009F2F1E">
              <w:rPr>
                <w:rFonts w:eastAsia="Calibri"/>
                <w:color w:val="000000"/>
                <w:lang w:eastAsia="en-US"/>
              </w:rPr>
              <w:t>Молокозавод.</w:t>
            </w:r>
          </w:p>
          <w:p w:rsidR="00AB0499" w:rsidRPr="004E047A" w:rsidRDefault="00AB0499" w:rsidP="00D56AAD">
            <w:pPr>
              <w:autoSpaceDE w:val="0"/>
              <w:autoSpaceDN w:val="0"/>
              <w:adjustRightInd w:val="0"/>
              <w:rPr>
                <w:rFonts w:eastAsia="Calibri"/>
                <w:b/>
                <w:color w:val="000000"/>
                <w:lang w:eastAsia="en-US"/>
              </w:rPr>
            </w:pPr>
          </w:p>
        </w:tc>
        <w:tc>
          <w:tcPr>
            <w:tcW w:w="2942" w:type="dxa"/>
            <w:gridSpan w:val="2"/>
            <w:tcBorders>
              <w:top w:val="single" w:sz="4" w:space="0" w:color="auto"/>
              <w:left w:val="single" w:sz="4" w:space="0" w:color="auto"/>
              <w:bottom w:val="single" w:sz="4" w:space="0" w:color="auto"/>
              <w:right w:val="single" w:sz="4" w:space="0" w:color="auto"/>
            </w:tcBorders>
            <w:hideMark/>
          </w:tcPr>
          <w:p w:rsidR="00AB0499" w:rsidRPr="009F2F1E" w:rsidRDefault="00AB0499" w:rsidP="00D56AAD">
            <w:pPr>
              <w:autoSpaceDE w:val="0"/>
              <w:autoSpaceDN w:val="0"/>
              <w:adjustRightInd w:val="0"/>
              <w:rPr>
                <w:rFonts w:eastAsia="Calibri"/>
                <w:color w:val="000000"/>
                <w:lang w:eastAsia="en-US"/>
              </w:rPr>
            </w:pPr>
            <w:r w:rsidRPr="009F2F1E">
              <w:rPr>
                <w:rFonts w:eastAsia="Calibri"/>
                <w:color w:val="000000"/>
                <w:lang w:eastAsia="en-US"/>
              </w:rPr>
              <w:t>Сельское хозяйство</w:t>
            </w:r>
            <w:r w:rsidR="00D56AAD">
              <w:rPr>
                <w:rFonts w:eastAsia="Calibri"/>
                <w:color w:val="000000"/>
                <w:lang w:eastAsia="en-US"/>
              </w:rPr>
              <w:t xml:space="preserve"> района. Татарстана: хлеборобство, животноводство.</w:t>
            </w:r>
          </w:p>
        </w:tc>
      </w:tr>
      <w:tr w:rsidR="00AB0499" w:rsidTr="00DB5261">
        <w:trPr>
          <w:trHeight w:val="1743"/>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5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Быт, традиции </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Знакомство с русской и татарской избой и домашней утварью. Загадки о предметах быта. Знакомство с традиционными народными праздниками. Произведения устного народного творчества народов Поволжья.</w:t>
            </w:r>
          </w:p>
        </w:tc>
        <w:tc>
          <w:tcPr>
            <w:tcW w:w="230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c>
          <w:tcPr>
            <w:tcW w:w="2942" w:type="dxa"/>
            <w:gridSpan w:val="2"/>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Народный календарь. Традиционные обрядные праздники, особенности их празднования в Татарстане, традиционные праздничные блюда. </w:t>
            </w:r>
          </w:p>
        </w:tc>
      </w:tr>
      <w:tr w:rsidR="00AB0499" w:rsidTr="00DB5261">
        <w:trPr>
          <w:trHeight w:val="776"/>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6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Русский и татарский народный </w:t>
            </w:r>
            <w:r>
              <w:rPr>
                <w:rFonts w:eastAsia="Calibri"/>
                <w:color w:val="000000"/>
                <w:lang w:eastAsia="en-US"/>
              </w:rPr>
              <w:lastRenderedPageBreak/>
              <w:t xml:space="preserve">костюм </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lastRenderedPageBreak/>
              <w:t xml:space="preserve">Знакомство с народным костюмом. Материал, из которого изготовлен </w:t>
            </w:r>
            <w:r>
              <w:rPr>
                <w:rFonts w:eastAsia="Calibri"/>
                <w:color w:val="000000"/>
                <w:lang w:eastAsia="en-US"/>
              </w:rPr>
              <w:lastRenderedPageBreak/>
              <w:t xml:space="preserve">костюм. Детали костюма. </w:t>
            </w:r>
          </w:p>
        </w:tc>
        <w:tc>
          <w:tcPr>
            <w:tcW w:w="230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lastRenderedPageBreak/>
              <w:t xml:space="preserve">Знакомство с историей костюма. Орнамент и его </w:t>
            </w:r>
            <w:r>
              <w:rPr>
                <w:rFonts w:eastAsia="Calibri"/>
                <w:color w:val="000000"/>
                <w:lang w:eastAsia="en-US"/>
              </w:rPr>
              <w:lastRenderedPageBreak/>
              <w:t xml:space="preserve">предназначение. Одежда наших предков. </w:t>
            </w:r>
          </w:p>
        </w:tc>
        <w:tc>
          <w:tcPr>
            <w:tcW w:w="2942" w:type="dxa"/>
            <w:gridSpan w:val="2"/>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lastRenderedPageBreak/>
              <w:t xml:space="preserve">Особенности костюмов другихнародов, проживающих на </w:t>
            </w:r>
            <w:r>
              <w:rPr>
                <w:rFonts w:eastAsia="Calibri"/>
                <w:color w:val="000000"/>
                <w:lang w:eastAsia="en-US"/>
              </w:rPr>
              <w:lastRenderedPageBreak/>
              <w:t xml:space="preserve">территории Татарстана . Женский и мужской костюмы. Современный костюм. </w:t>
            </w:r>
          </w:p>
        </w:tc>
      </w:tr>
      <w:tr w:rsidR="00AB0499" w:rsidTr="00DB5261">
        <w:trPr>
          <w:trHeight w:val="777"/>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lastRenderedPageBreak/>
              <w:t xml:space="preserve">7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Народная игрушка </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Народные куклы, характерные для Татарстана </w:t>
            </w:r>
          </w:p>
        </w:tc>
        <w:tc>
          <w:tcPr>
            <w:tcW w:w="230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Соломенные и деревянные игрушки.</w:t>
            </w:r>
          </w:p>
          <w:p w:rsidR="00AB0499" w:rsidRDefault="00AB0499" w:rsidP="00D56AAD">
            <w:pPr>
              <w:autoSpaceDE w:val="0"/>
              <w:autoSpaceDN w:val="0"/>
              <w:adjustRightInd w:val="0"/>
              <w:rPr>
                <w:rFonts w:eastAsia="Calibri"/>
                <w:color w:val="000000"/>
                <w:lang w:eastAsia="en-US"/>
              </w:rPr>
            </w:pPr>
            <w:r>
              <w:rPr>
                <w:rFonts w:eastAsia="Calibri"/>
                <w:color w:val="000000"/>
                <w:lang w:eastAsia="en-US"/>
              </w:rPr>
              <w:t>Национальная вышивка.</w:t>
            </w:r>
          </w:p>
          <w:p w:rsidR="00AB0499" w:rsidRDefault="00AB0499" w:rsidP="00D56AAD">
            <w:pPr>
              <w:autoSpaceDE w:val="0"/>
              <w:autoSpaceDN w:val="0"/>
              <w:adjustRightInd w:val="0"/>
              <w:rPr>
                <w:rFonts w:eastAsia="Calibri"/>
                <w:color w:val="000000"/>
                <w:lang w:eastAsia="en-US"/>
              </w:rPr>
            </w:pPr>
            <w:r>
              <w:rPr>
                <w:rFonts w:eastAsia="Calibri"/>
                <w:color w:val="000000"/>
                <w:lang w:eastAsia="en-US"/>
              </w:rPr>
              <w:t>Глиняные фигурки «татар- бабай», «татар - кызы», «татар - малай»</w:t>
            </w:r>
          </w:p>
        </w:tc>
        <w:tc>
          <w:tcPr>
            <w:tcW w:w="2942" w:type="dxa"/>
            <w:gridSpan w:val="2"/>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Керамика, резьба по камню, кожаная мозаика, ювелирное дело от истории возникновения до наших дней. </w:t>
            </w:r>
          </w:p>
        </w:tc>
      </w:tr>
      <w:tr w:rsidR="00AB0499" w:rsidTr="00DB5261">
        <w:trPr>
          <w:trHeight w:val="777"/>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8 </w:t>
            </w:r>
          </w:p>
        </w:tc>
        <w:tc>
          <w:tcPr>
            <w:tcW w:w="1635"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Народные игры </w:t>
            </w:r>
          </w:p>
        </w:tc>
        <w:tc>
          <w:tcPr>
            <w:tcW w:w="269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Русские и татарские народные игры</w:t>
            </w:r>
          </w:p>
        </w:tc>
        <w:tc>
          <w:tcPr>
            <w:tcW w:w="2303"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Народные обрядовые игры. Знакомство с разными видами жеребьевок (выбором ведущего игры). Разучивание считалок, слов к играм. </w:t>
            </w:r>
          </w:p>
        </w:tc>
        <w:tc>
          <w:tcPr>
            <w:tcW w:w="2942" w:type="dxa"/>
            <w:gridSpan w:val="2"/>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Старинные и современные народные игры, традиционные в Татарстане. </w:t>
            </w:r>
          </w:p>
        </w:tc>
      </w:tr>
      <w:tr w:rsidR="00AB0499" w:rsidTr="00DB5261">
        <w:trPr>
          <w:trHeight w:val="616"/>
        </w:trPr>
        <w:tc>
          <w:tcPr>
            <w:tcW w:w="458" w:type="dxa"/>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9 </w:t>
            </w:r>
          </w:p>
        </w:tc>
        <w:tc>
          <w:tcPr>
            <w:tcW w:w="1635" w:type="dxa"/>
            <w:tcBorders>
              <w:top w:val="single" w:sz="4" w:space="0" w:color="auto"/>
              <w:left w:val="single" w:sz="4" w:space="0" w:color="auto"/>
              <w:bottom w:val="single" w:sz="4" w:space="0" w:color="auto"/>
              <w:right w:val="single" w:sz="4" w:space="0" w:color="auto"/>
            </w:tcBorders>
            <w:hideMark/>
          </w:tcPr>
          <w:p w:rsidR="00AB0499" w:rsidRPr="009F2F1E" w:rsidRDefault="00AB0499" w:rsidP="00D56AAD">
            <w:pPr>
              <w:autoSpaceDE w:val="0"/>
              <w:autoSpaceDN w:val="0"/>
              <w:adjustRightInd w:val="0"/>
              <w:rPr>
                <w:rFonts w:eastAsia="Calibri"/>
                <w:color w:val="000000"/>
                <w:lang w:eastAsia="en-US"/>
              </w:rPr>
            </w:pPr>
            <w:r w:rsidRPr="009F2F1E">
              <w:rPr>
                <w:rFonts w:eastAsia="Calibri"/>
                <w:color w:val="000000"/>
                <w:lang w:eastAsia="en-US"/>
              </w:rPr>
              <w:t>Земляки, прославившие республику и наш край</w:t>
            </w:r>
          </w:p>
        </w:tc>
        <w:tc>
          <w:tcPr>
            <w:tcW w:w="7938" w:type="dxa"/>
            <w:gridSpan w:val="4"/>
            <w:tcBorders>
              <w:top w:val="single" w:sz="4" w:space="0" w:color="auto"/>
              <w:left w:val="single" w:sz="4" w:space="0" w:color="auto"/>
              <w:bottom w:val="single" w:sz="4" w:space="0" w:color="auto"/>
              <w:right w:val="single" w:sz="4" w:space="0" w:color="auto"/>
            </w:tcBorders>
            <w:hideMark/>
          </w:tcPr>
          <w:p w:rsidR="00AB0499" w:rsidRPr="009F2F1E" w:rsidRDefault="00AB0499" w:rsidP="00D56AAD">
            <w:pPr>
              <w:autoSpaceDE w:val="0"/>
              <w:autoSpaceDN w:val="0"/>
              <w:adjustRightInd w:val="0"/>
              <w:rPr>
                <w:rFonts w:eastAsia="Calibri"/>
                <w:color w:val="000000"/>
                <w:lang w:eastAsia="en-US"/>
              </w:rPr>
            </w:pPr>
            <w:r w:rsidRPr="009F2F1E">
              <w:rPr>
                <w:rFonts w:eastAsia="Calibri"/>
                <w:color w:val="000000"/>
                <w:lang w:eastAsia="en-US"/>
              </w:rPr>
              <w:t>Понятие «земляки». Былинные богатыри. Татарские писатели, поэты и художники. Земляки - герои Великой отечественной войны. Наши современники - земляки, прославившие наш край</w:t>
            </w:r>
            <w:r w:rsidR="00D56AAD">
              <w:rPr>
                <w:rFonts w:eastAsia="Calibri"/>
                <w:color w:val="000000"/>
                <w:lang w:eastAsia="en-US"/>
              </w:rPr>
              <w:t>.</w:t>
            </w:r>
          </w:p>
        </w:tc>
      </w:tr>
    </w:tbl>
    <w:p w:rsidR="00AB0499" w:rsidRDefault="00AB0499" w:rsidP="00AB0499">
      <w:pPr>
        <w:pStyle w:val="ConsPlusNormal"/>
        <w:jc w:val="both"/>
        <w:rPr>
          <w:rFonts w:ascii="Times New Roman" w:hAnsi="Times New Roman" w:cs="Times New Roman"/>
          <w:b/>
          <w:sz w:val="24"/>
          <w:szCs w:val="24"/>
          <w:u w:val="single"/>
        </w:rPr>
      </w:pPr>
    </w:p>
    <w:p w:rsidR="00AB0499" w:rsidRPr="006276A6" w:rsidRDefault="00AB0499" w:rsidP="00AB0499">
      <w:pPr>
        <w:jc w:val="both"/>
        <w:rPr>
          <w:rFonts w:eastAsia="Calibri"/>
          <w:b/>
          <w:lang w:eastAsia="en-US"/>
        </w:rPr>
      </w:pPr>
      <w:r>
        <w:rPr>
          <w:rFonts w:eastAsia="Calibri"/>
          <w:b/>
          <w:lang w:eastAsia="en-US"/>
        </w:rPr>
        <w:t xml:space="preserve">2.3.Формирование основ безопасности жизнедеятельности </w:t>
      </w:r>
    </w:p>
    <w:p w:rsidR="00AB0499" w:rsidRDefault="00AB0499" w:rsidP="00AB0499">
      <w:pPr>
        <w:jc w:val="both"/>
        <w:rPr>
          <w:rFonts w:eastAsia="Calibri"/>
          <w:b/>
          <w:lang w:eastAsia="en-US"/>
        </w:rPr>
      </w:pPr>
      <w:r>
        <w:rPr>
          <w:rFonts w:eastAsia="Calibri"/>
          <w:b/>
          <w:lang w:eastAsia="en-US"/>
        </w:rPr>
        <w:t>Цели:</w:t>
      </w:r>
    </w:p>
    <w:p w:rsidR="00AB0499" w:rsidRDefault="00AB0499" w:rsidP="00AB0499">
      <w:pPr>
        <w:jc w:val="both"/>
        <w:rPr>
          <w:rFonts w:eastAsia="Calibri"/>
          <w:lang w:eastAsia="en-US"/>
        </w:rPr>
      </w:pPr>
      <w:r>
        <w:rPr>
          <w:rFonts w:eastAsia="Calibri"/>
          <w:lang w:eastAsia="en-US"/>
        </w:rPr>
        <w:t>1) Формирование основ безопасности собственной жизнедеятельности.</w:t>
      </w:r>
    </w:p>
    <w:p w:rsidR="00AB0499" w:rsidRDefault="00AB0499" w:rsidP="00AB0499">
      <w:pPr>
        <w:jc w:val="both"/>
        <w:rPr>
          <w:rFonts w:eastAsia="Calibri"/>
          <w:lang w:eastAsia="en-US"/>
        </w:rPr>
      </w:pPr>
      <w:r>
        <w:rPr>
          <w:rFonts w:eastAsia="Calibri"/>
          <w:lang w:eastAsia="en-US"/>
        </w:rPr>
        <w:t xml:space="preserve">2) Формирование предпосылок  экологического сознания (безопасности окружающего мира) </w:t>
      </w:r>
    </w:p>
    <w:p w:rsidR="00AB0499" w:rsidRDefault="00AB0499" w:rsidP="00AB0499">
      <w:pPr>
        <w:jc w:val="both"/>
        <w:rPr>
          <w:rFonts w:eastAsia="Calibri"/>
          <w:b/>
          <w:lang w:eastAsia="en-US"/>
        </w:rPr>
      </w:pPr>
      <w:r>
        <w:rPr>
          <w:rFonts w:eastAsia="Calibri"/>
          <w:b/>
          <w:lang w:eastAsia="en-US"/>
        </w:rPr>
        <w:t xml:space="preserve">Задачи: </w:t>
      </w:r>
    </w:p>
    <w:p w:rsidR="00AB0499" w:rsidRDefault="00AB0499" w:rsidP="00AB0499">
      <w:pPr>
        <w:jc w:val="both"/>
        <w:rPr>
          <w:rFonts w:eastAsia="Calibri"/>
          <w:lang w:eastAsia="en-US"/>
        </w:rPr>
      </w:pPr>
      <w:r>
        <w:rPr>
          <w:rFonts w:eastAsia="Calibri"/>
          <w:lang w:eastAsia="en-US"/>
        </w:rPr>
        <w:t xml:space="preserve">1) формирование представлений об опасных для человека и окружающего мира природы ситуациях и способах поведения в них; </w:t>
      </w:r>
    </w:p>
    <w:p w:rsidR="00AB0499" w:rsidRDefault="00AB0499" w:rsidP="00AB0499">
      <w:pPr>
        <w:jc w:val="both"/>
        <w:rPr>
          <w:rFonts w:eastAsia="Calibri"/>
          <w:lang w:eastAsia="en-US"/>
        </w:rPr>
      </w:pPr>
      <w:r>
        <w:rPr>
          <w:rFonts w:eastAsia="Calibri"/>
          <w:lang w:eastAsia="en-US"/>
        </w:rPr>
        <w:t xml:space="preserve">2) приобщение к правилам безопасного для человека и окружающего мира природы поведения; </w:t>
      </w:r>
    </w:p>
    <w:p w:rsidR="00AB0499" w:rsidRDefault="00AB0499" w:rsidP="00AB0499">
      <w:pPr>
        <w:jc w:val="both"/>
        <w:rPr>
          <w:rFonts w:eastAsia="Calibri"/>
          <w:lang w:eastAsia="en-US"/>
        </w:rPr>
      </w:pPr>
      <w:r>
        <w:rPr>
          <w:rFonts w:eastAsia="Calibri"/>
          <w:lang w:eastAsia="en-US"/>
        </w:rPr>
        <w:t xml:space="preserve">3) передачу детям знаний о правилах безопасности дорожного движения в качестве пешехода и пассажира транспортного средства; </w:t>
      </w:r>
    </w:p>
    <w:p w:rsidR="00AB0499" w:rsidRDefault="00AB0499" w:rsidP="00AB0499">
      <w:pPr>
        <w:jc w:val="both"/>
        <w:rPr>
          <w:rFonts w:eastAsia="Calibri"/>
          <w:lang w:eastAsia="en-US"/>
        </w:rPr>
      </w:pPr>
      <w:r>
        <w:rPr>
          <w:rFonts w:eastAsia="Calibri"/>
          <w:lang w:eastAsia="en-US"/>
        </w:rPr>
        <w:t xml:space="preserve">4) формирование осторожного и осмотрительного отношения к потенциально опасным для человека и окружающего мира природы ситуациям. </w:t>
      </w:r>
    </w:p>
    <w:p w:rsidR="00AB0499" w:rsidRDefault="00AB0499" w:rsidP="00AB0499">
      <w:pPr>
        <w:jc w:val="both"/>
        <w:rPr>
          <w:rFonts w:eastAsia="Calibri"/>
          <w:b/>
          <w:lang w:eastAsia="en-US"/>
        </w:rPr>
      </w:pPr>
      <w:r>
        <w:rPr>
          <w:rFonts w:eastAsia="Calibri"/>
          <w:b/>
          <w:lang w:eastAsia="en-US"/>
        </w:rPr>
        <w:t>Основные направления работы по ОБЖ</w:t>
      </w:r>
    </w:p>
    <w:p w:rsidR="00AB0499" w:rsidRDefault="00AB0499" w:rsidP="00AB0499">
      <w:pPr>
        <w:numPr>
          <w:ilvl w:val="0"/>
          <w:numId w:val="31"/>
        </w:numPr>
        <w:jc w:val="both"/>
        <w:rPr>
          <w:rFonts w:eastAsia="Calibri"/>
          <w:lang w:eastAsia="en-US"/>
        </w:rPr>
      </w:pPr>
      <w:r>
        <w:rPr>
          <w:rFonts w:eastAsia="Calibri"/>
          <w:lang w:eastAsia="en-US"/>
        </w:rPr>
        <w:t>Усвоение дошкольниками первоначальных знаний о правилах безопасного поведения;</w:t>
      </w:r>
    </w:p>
    <w:p w:rsidR="00AB0499" w:rsidRDefault="00AB0499" w:rsidP="00AB0499">
      <w:pPr>
        <w:numPr>
          <w:ilvl w:val="0"/>
          <w:numId w:val="31"/>
        </w:numPr>
        <w:jc w:val="both"/>
        <w:rPr>
          <w:rFonts w:eastAsia="Calibri"/>
          <w:lang w:eastAsia="en-US"/>
        </w:rPr>
      </w:pPr>
      <w:r>
        <w:rPr>
          <w:rFonts w:eastAsia="Calibri"/>
          <w:lang w:eastAsia="en-US"/>
        </w:rPr>
        <w:t>Формирование у детей качественно новых двигательных навыков ибдительного восприятия окружающей обстановки;</w:t>
      </w:r>
    </w:p>
    <w:p w:rsidR="00AB0499" w:rsidRDefault="00AB0499" w:rsidP="00AB0499">
      <w:pPr>
        <w:numPr>
          <w:ilvl w:val="0"/>
          <w:numId w:val="31"/>
        </w:numPr>
        <w:jc w:val="both"/>
        <w:rPr>
          <w:rFonts w:eastAsia="Calibri"/>
          <w:lang w:eastAsia="en-US"/>
        </w:rPr>
      </w:pPr>
      <w:r>
        <w:rPr>
          <w:rFonts w:eastAsia="Calibri"/>
          <w:lang w:eastAsia="en-US"/>
        </w:rPr>
        <w:t>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AB0499" w:rsidRDefault="00AB0499" w:rsidP="00AB0499">
      <w:pPr>
        <w:jc w:val="both"/>
        <w:rPr>
          <w:rFonts w:eastAsia="Calibri"/>
          <w:b/>
          <w:lang w:eastAsia="en-US"/>
        </w:rPr>
      </w:pPr>
      <w:r>
        <w:rPr>
          <w:rFonts w:eastAsia="Calibri"/>
          <w:b/>
          <w:lang w:eastAsia="en-US"/>
        </w:rPr>
        <w:t>Основные принципы работы по воспитанию у детей навыков безопасного поведения</w:t>
      </w:r>
    </w:p>
    <w:p w:rsidR="00AB0499" w:rsidRDefault="00AB0499" w:rsidP="00AB0499">
      <w:pPr>
        <w:numPr>
          <w:ilvl w:val="0"/>
          <w:numId w:val="32"/>
        </w:numPr>
        <w:jc w:val="both"/>
        <w:rPr>
          <w:rFonts w:eastAsia="Calibri"/>
          <w:lang w:eastAsia="en-US"/>
        </w:rPr>
      </w:pPr>
      <w:r>
        <w:rPr>
          <w:rFonts w:eastAsia="Calibri"/>
          <w:lang w:eastAsia="en-US"/>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AB0499" w:rsidRDefault="00AB0499" w:rsidP="00AB0499">
      <w:pPr>
        <w:numPr>
          <w:ilvl w:val="0"/>
          <w:numId w:val="32"/>
        </w:numPr>
        <w:jc w:val="both"/>
        <w:rPr>
          <w:rFonts w:eastAsia="Calibri"/>
          <w:lang w:eastAsia="en-US"/>
        </w:rPr>
      </w:pPr>
      <w:r>
        <w:rPr>
          <w:rFonts w:eastAsia="Calibri"/>
          <w:lang w:eastAsia="en-US"/>
        </w:rPr>
        <w:lastRenderedPageBreak/>
        <w:t>Воспитатели и родители не должны ограничиваться словами и показом картинок(хотя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AB0499" w:rsidRDefault="00AB0499" w:rsidP="00AB0499">
      <w:pPr>
        <w:numPr>
          <w:ilvl w:val="0"/>
          <w:numId w:val="32"/>
        </w:numPr>
        <w:jc w:val="both"/>
        <w:rPr>
          <w:rFonts w:eastAsia="Calibri"/>
          <w:lang w:eastAsia="en-US"/>
        </w:rPr>
      </w:pPr>
      <w:r>
        <w:rPr>
          <w:rFonts w:eastAsia="Calibri"/>
          <w:lang w:eastAsia="en-US"/>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AB0499" w:rsidRDefault="00AB0499" w:rsidP="00AB0499">
      <w:pPr>
        <w:numPr>
          <w:ilvl w:val="0"/>
          <w:numId w:val="32"/>
        </w:numPr>
        <w:jc w:val="both"/>
        <w:rPr>
          <w:rFonts w:eastAsia="Calibri"/>
          <w:lang w:eastAsia="en-US"/>
        </w:rPr>
      </w:pPr>
      <w:r>
        <w:rPr>
          <w:rFonts w:eastAsia="Calibri"/>
          <w:lang w:eastAsia="en-US"/>
        </w:rPr>
        <w:t>Развивать качества ребенка: его координацию, внимание, наблюдательность, реакцию т.д. Эти качества очень нужны и для безопасного поведения.</w:t>
      </w:r>
    </w:p>
    <w:p w:rsidR="00AB0499" w:rsidRDefault="00AB0499" w:rsidP="00AB0499">
      <w:pPr>
        <w:jc w:val="both"/>
        <w:rPr>
          <w:rFonts w:eastAsia="Calibri"/>
          <w:b/>
          <w:lang w:eastAsia="en-US"/>
        </w:rPr>
      </w:pPr>
      <w:r>
        <w:rPr>
          <w:rFonts w:eastAsia="Calibri"/>
          <w:b/>
          <w:lang w:eastAsia="en-US"/>
        </w:rPr>
        <w:t xml:space="preserve">Примерное содержание работы </w:t>
      </w:r>
    </w:p>
    <w:p w:rsidR="00AB0499" w:rsidRDefault="00AB0499" w:rsidP="00AB0499">
      <w:pPr>
        <w:jc w:val="both"/>
        <w:rPr>
          <w:rFonts w:eastAsia="Calibri"/>
          <w:b/>
          <w:lang w:eastAsia="en-US"/>
        </w:rPr>
      </w:pPr>
      <w:r>
        <w:rPr>
          <w:rFonts w:eastAsia="Calibri"/>
          <w:b/>
          <w:lang w:eastAsia="en-US"/>
        </w:rPr>
        <w:t xml:space="preserve">1) Ребенок и другие люди: </w:t>
      </w:r>
    </w:p>
    <w:p w:rsidR="00AB0499" w:rsidRDefault="00AB0499" w:rsidP="00AB0499">
      <w:pPr>
        <w:numPr>
          <w:ilvl w:val="0"/>
          <w:numId w:val="33"/>
        </w:numPr>
        <w:jc w:val="both"/>
        <w:rPr>
          <w:rFonts w:eastAsia="Calibri"/>
          <w:lang w:eastAsia="en-US"/>
        </w:rPr>
      </w:pPr>
      <w:r>
        <w:rPr>
          <w:rFonts w:eastAsia="Calibri"/>
          <w:lang w:eastAsia="en-US"/>
        </w:rPr>
        <w:t xml:space="preserve">О несовпадении приятной внешности и добрых намерений. </w:t>
      </w:r>
    </w:p>
    <w:p w:rsidR="00AB0499" w:rsidRDefault="00AB0499" w:rsidP="00AB0499">
      <w:pPr>
        <w:numPr>
          <w:ilvl w:val="0"/>
          <w:numId w:val="33"/>
        </w:numPr>
        <w:jc w:val="both"/>
        <w:rPr>
          <w:rFonts w:eastAsia="Calibri"/>
          <w:lang w:eastAsia="en-US"/>
        </w:rPr>
      </w:pPr>
      <w:r>
        <w:rPr>
          <w:rFonts w:eastAsia="Calibri"/>
          <w:lang w:eastAsia="en-US"/>
        </w:rPr>
        <w:t xml:space="preserve">Опасные ситуации контактов с незнакомыми людьми. </w:t>
      </w:r>
    </w:p>
    <w:p w:rsidR="00AB0499" w:rsidRDefault="00AB0499" w:rsidP="00AB0499">
      <w:pPr>
        <w:numPr>
          <w:ilvl w:val="0"/>
          <w:numId w:val="33"/>
        </w:numPr>
        <w:jc w:val="both"/>
        <w:rPr>
          <w:rFonts w:eastAsia="Calibri"/>
          <w:lang w:eastAsia="en-US"/>
        </w:rPr>
      </w:pPr>
      <w:r>
        <w:rPr>
          <w:rFonts w:eastAsia="Calibri"/>
          <w:lang w:eastAsia="en-US"/>
        </w:rPr>
        <w:t xml:space="preserve">Ситуации насильственного поведения со стороны незнакомого взрослого. </w:t>
      </w:r>
    </w:p>
    <w:p w:rsidR="00AB0499" w:rsidRDefault="00AB0499" w:rsidP="00AB0499">
      <w:pPr>
        <w:numPr>
          <w:ilvl w:val="0"/>
          <w:numId w:val="33"/>
        </w:numPr>
        <w:jc w:val="both"/>
        <w:rPr>
          <w:rFonts w:eastAsia="Calibri"/>
          <w:lang w:eastAsia="en-US"/>
        </w:rPr>
      </w:pPr>
      <w:r>
        <w:rPr>
          <w:rFonts w:eastAsia="Calibri"/>
          <w:lang w:eastAsia="en-US"/>
        </w:rPr>
        <w:t xml:space="preserve">Ребенок и другие дети, в том числе подросток. </w:t>
      </w:r>
    </w:p>
    <w:p w:rsidR="00AB0499" w:rsidRDefault="00AB0499" w:rsidP="00AB0499">
      <w:pPr>
        <w:numPr>
          <w:ilvl w:val="0"/>
          <w:numId w:val="33"/>
        </w:numPr>
        <w:jc w:val="both"/>
        <w:rPr>
          <w:rFonts w:eastAsia="Calibri"/>
          <w:lang w:eastAsia="en-US"/>
        </w:rPr>
      </w:pPr>
      <w:r>
        <w:rPr>
          <w:rFonts w:eastAsia="Calibri"/>
          <w:lang w:eastAsia="en-US"/>
        </w:rPr>
        <w:t xml:space="preserve">Если «чужой» приходит в дом. </w:t>
      </w:r>
    </w:p>
    <w:p w:rsidR="00AB0499" w:rsidRDefault="00AB0499" w:rsidP="00AB0499">
      <w:pPr>
        <w:numPr>
          <w:ilvl w:val="0"/>
          <w:numId w:val="33"/>
        </w:numPr>
        <w:jc w:val="both"/>
        <w:rPr>
          <w:rFonts w:eastAsia="Calibri"/>
          <w:lang w:eastAsia="en-US"/>
        </w:rPr>
      </w:pPr>
      <w:r>
        <w:rPr>
          <w:rFonts w:eastAsia="Calibri"/>
          <w:lang w:eastAsia="en-US"/>
        </w:rPr>
        <w:t xml:space="preserve">Ребенок как объект сексуального насилия. </w:t>
      </w:r>
    </w:p>
    <w:p w:rsidR="00AB0499" w:rsidRDefault="00AB0499" w:rsidP="00AB0499">
      <w:pPr>
        <w:jc w:val="both"/>
        <w:rPr>
          <w:rFonts w:eastAsia="Calibri"/>
          <w:b/>
          <w:lang w:eastAsia="en-US"/>
        </w:rPr>
      </w:pPr>
      <w:r>
        <w:rPr>
          <w:rFonts w:eastAsia="Calibri"/>
          <w:b/>
          <w:lang w:eastAsia="en-US"/>
        </w:rPr>
        <w:t xml:space="preserve">2) Ребенок и природа: </w:t>
      </w:r>
    </w:p>
    <w:p w:rsidR="00AB0499" w:rsidRDefault="00AB0499" w:rsidP="00AB0499">
      <w:pPr>
        <w:numPr>
          <w:ilvl w:val="0"/>
          <w:numId w:val="34"/>
        </w:numPr>
        <w:jc w:val="both"/>
        <w:rPr>
          <w:rFonts w:eastAsia="Calibri"/>
          <w:lang w:eastAsia="en-US"/>
        </w:rPr>
      </w:pPr>
      <w:r>
        <w:rPr>
          <w:rFonts w:eastAsia="Calibri"/>
          <w:lang w:eastAsia="en-US"/>
        </w:rPr>
        <w:t xml:space="preserve">В природе все взаимосвязано. </w:t>
      </w:r>
    </w:p>
    <w:p w:rsidR="00AB0499" w:rsidRDefault="00AB0499" w:rsidP="00AB0499">
      <w:pPr>
        <w:numPr>
          <w:ilvl w:val="0"/>
          <w:numId w:val="34"/>
        </w:numPr>
        <w:jc w:val="both"/>
        <w:rPr>
          <w:rFonts w:eastAsia="Calibri"/>
          <w:lang w:eastAsia="en-US"/>
        </w:rPr>
      </w:pPr>
      <w:r>
        <w:rPr>
          <w:rFonts w:eastAsia="Calibri"/>
          <w:lang w:eastAsia="en-US"/>
        </w:rPr>
        <w:t xml:space="preserve">Загрязнение окружающей среды. </w:t>
      </w:r>
    </w:p>
    <w:p w:rsidR="00AB0499" w:rsidRDefault="00AB0499" w:rsidP="00AB0499">
      <w:pPr>
        <w:numPr>
          <w:ilvl w:val="0"/>
          <w:numId w:val="34"/>
        </w:numPr>
        <w:jc w:val="both"/>
        <w:rPr>
          <w:rFonts w:eastAsia="Calibri"/>
          <w:lang w:eastAsia="en-US"/>
        </w:rPr>
      </w:pPr>
      <w:r>
        <w:rPr>
          <w:rFonts w:eastAsia="Calibri"/>
          <w:lang w:eastAsia="en-US"/>
        </w:rPr>
        <w:t xml:space="preserve">Ухудшение экологической ситуации. </w:t>
      </w:r>
    </w:p>
    <w:p w:rsidR="00AB0499" w:rsidRDefault="00AB0499" w:rsidP="00AB0499">
      <w:pPr>
        <w:numPr>
          <w:ilvl w:val="0"/>
          <w:numId w:val="34"/>
        </w:numPr>
        <w:jc w:val="both"/>
        <w:rPr>
          <w:rFonts w:eastAsia="Calibri"/>
          <w:lang w:eastAsia="en-US"/>
        </w:rPr>
      </w:pPr>
      <w:r>
        <w:rPr>
          <w:rFonts w:eastAsia="Calibri"/>
          <w:lang w:eastAsia="en-US"/>
        </w:rPr>
        <w:t xml:space="preserve">Бережное отношение к живой природе. </w:t>
      </w:r>
    </w:p>
    <w:p w:rsidR="00AB0499" w:rsidRDefault="00AB0499" w:rsidP="00AB0499">
      <w:pPr>
        <w:numPr>
          <w:ilvl w:val="0"/>
          <w:numId w:val="34"/>
        </w:numPr>
        <w:jc w:val="both"/>
        <w:rPr>
          <w:rFonts w:eastAsia="Calibri"/>
          <w:lang w:eastAsia="en-US"/>
        </w:rPr>
      </w:pPr>
      <w:r>
        <w:rPr>
          <w:rFonts w:eastAsia="Calibri"/>
          <w:lang w:eastAsia="en-US"/>
        </w:rPr>
        <w:t xml:space="preserve">Ядовитые растения. </w:t>
      </w:r>
    </w:p>
    <w:p w:rsidR="00AB0499" w:rsidRDefault="00AB0499" w:rsidP="00AB0499">
      <w:pPr>
        <w:numPr>
          <w:ilvl w:val="0"/>
          <w:numId w:val="34"/>
        </w:numPr>
        <w:jc w:val="both"/>
        <w:rPr>
          <w:rFonts w:eastAsia="Calibri"/>
          <w:lang w:eastAsia="en-US"/>
        </w:rPr>
      </w:pPr>
      <w:r>
        <w:rPr>
          <w:rFonts w:eastAsia="Calibri"/>
          <w:lang w:eastAsia="en-US"/>
        </w:rPr>
        <w:t xml:space="preserve">Контакты с животными. </w:t>
      </w:r>
    </w:p>
    <w:p w:rsidR="00AB0499" w:rsidRDefault="00AB0499" w:rsidP="00AB0499">
      <w:pPr>
        <w:numPr>
          <w:ilvl w:val="0"/>
          <w:numId w:val="34"/>
        </w:numPr>
        <w:jc w:val="both"/>
        <w:rPr>
          <w:rFonts w:eastAsia="Calibri"/>
          <w:lang w:eastAsia="en-US"/>
        </w:rPr>
      </w:pPr>
      <w:r>
        <w:rPr>
          <w:rFonts w:eastAsia="Calibri"/>
          <w:lang w:eastAsia="en-US"/>
        </w:rPr>
        <w:t xml:space="preserve">Восстановление окружающей среды. </w:t>
      </w:r>
    </w:p>
    <w:p w:rsidR="00AB0499" w:rsidRDefault="00AB0499" w:rsidP="00AB0499">
      <w:pPr>
        <w:jc w:val="both"/>
        <w:rPr>
          <w:rFonts w:eastAsia="Calibri"/>
          <w:b/>
          <w:lang w:eastAsia="en-US"/>
        </w:rPr>
      </w:pPr>
      <w:r>
        <w:rPr>
          <w:rFonts w:eastAsia="Calibri"/>
          <w:b/>
          <w:lang w:eastAsia="en-US"/>
        </w:rPr>
        <w:t xml:space="preserve">3) Ребенок дома: </w:t>
      </w:r>
    </w:p>
    <w:p w:rsidR="00AB0499" w:rsidRDefault="00AB0499" w:rsidP="00AB0499">
      <w:pPr>
        <w:numPr>
          <w:ilvl w:val="0"/>
          <w:numId w:val="35"/>
        </w:numPr>
        <w:jc w:val="both"/>
        <w:rPr>
          <w:rFonts w:eastAsia="Calibri"/>
          <w:lang w:eastAsia="en-US"/>
        </w:rPr>
      </w:pPr>
      <w:r>
        <w:rPr>
          <w:rFonts w:eastAsia="Calibri"/>
          <w:lang w:eastAsia="en-US"/>
        </w:rPr>
        <w:t xml:space="preserve">Прямые запреты и умение правильно обращаться с некоторыми предметами. </w:t>
      </w:r>
    </w:p>
    <w:p w:rsidR="00AB0499" w:rsidRDefault="00AB0499" w:rsidP="00AB0499">
      <w:pPr>
        <w:numPr>
          <w:ilvl w:val="0"/>
          <w:numId w:val="35"/>
        </w:numPr>
        <w:jc w:val="both"/>
        <w:rPr>
          <w:rFonts w:eastAsia="Calibri"/>
          <w:lang w:eastAsia="en-US"/>
        </w:rPr>
      </w:pPr>
      <w:r>
        <w:rPr>
          <w:rFonts w:eastAsia="Calibri"/>
          <w:lang w:eastAsia="en-US"/>
        </w:rPr>
        <w:t xml:space="preserve">Открытое окно, балкон как источник опасности. </w:t>
      </w:r>
    </w:p>
    <w:p w:rsidR="00AB0499" w:rsidRDefault="00AB0499" w:rsidP="00AB0499">
      <w:pPr>
        <w:numPr>
          <w:ilvl w:val="0"/>
          <w:numId w:val="35"/>
        </w:numPr>
        <w:jc w:val="both"/>
        <w:rPr>
          <w:rFonts w:eastAsia="Calibri"/>
          <w:lang w:eastAsia="en-US"/>
        </w:rPr>
      </w:pPr>
      <w:r>
        <w:rPr>
          <w:rFonts w:eastAsia="Calibri"/>
          <w:lang w:eastAsia="en-US"/>
        </w:rPr>
        <w:t xml:space="preserve">Экстремальные ситуации в быту. </w:t>
      </w:r>
    </w:p>
    <w:p w:rsidR="00AB0499" w:rsidRDefault="00AB0499" w:rsidP="00AB0499">
      <w:pPr>
        <w:jc w:val="both"/>
        <w:rPr>
          <w:rFonts w:eastAsia="Calibri"/>
          <w:b/>
          <w:lang w:eastAsia="en-US"/>
        </w:rPr>
      </w:pPr>
      <w:r>
        <w:rPr>
          <w:rFonts w:eastAsia="Calibri"/>
          <w:b/>
          <w:lang w:eastAsia="en-US"/>
        </w:rPr>
        <w:t xml:space="preserve">4) Ребенок и улица: </w:t>
      </w:r>
    </w:p>
    <w:p w:rsidR="00AB0499" w:rsidRDefault="00AB0499" w:rsidP="00AB0499">
      <w:pPr>
        <w:numPr>
          <w:ilvl w:val="0"/>
          <w:numId w:val="36"/>
        </w:numPr>
        <w:jc w:val="both"/>
        <w:rPr>
          <w:rFonts w:eastAsia="Calibri"/>
          <w:lang w:eastAsia="en-US"/>
        </w:rPr>
      </w:pPr>
      <w:r>
        <w:rPr>
          <w:rFonts w:eastAsia="Calibri"/>
          <w:lang w:eastAsia="en-US"/>
        </w:rPr>
        <w:t xml:space="preserve">Устройство проезжей части. </w:t>
      </w:r>
    </w:p>
    <w:p w:rsidR="00AB0499" w:rsidRDefault="00AB0499" w:rsidP="00AB0499">
      <w:pPr>
        <w:numPr>
          <w:ilvl w:val="0"/>
          <w:numId w:val="36"/>
        </w:numPr>
        <w:jc w:val="both"/>
        <w:rPr>
          <w:rFonts w:eastAsia="Calibri"/>
          <w:lang w:eastAsia="en-US"/>
        </w:rPr>
      </w:pPr>
      <w:r>
        <w:rPr>
          <w:rFonts w:eastAsia="Calibri"/>
          <w:lang w:eastAsia="en-US"/>
        </w:rPr>
        <w:t xml:space="preserve">Дорожные знаки для водителей и пешеходов. </w:t>
      </w:r>
    </w:p>
    <w:p w:rsidR="00AB0499" w:rsidRDefault="00AB0499" w:rsidP="00AB0499">
      <w:pPr>
        <w:numPr>
          <w:ilvl w:val="0"/>
          <w:numId w:val="36"/>
        </w:numPr>
        <w:jc w:val="both"/>
        <w:rPr>
          <w:rFonts w:eastAsia="Calibri"/>
          <w:lang w:eastAsia="en-US"/>
        </w:rPr>
      </w:pPr>
      <w:r>
        <w:rPr>
          <w:rFonts w:eastAsia="Calibri"/>
          <w:lang w:eastAsia="en-US"/>
        </w:rPr>
        <w:t xml:space="preserve">Правила езды на велосипеде. </w:t>
      </w:r>
    </w:p>
    <w:p w:rsidR="00AB0499" w:rsidRDefault="00AB0499" w:rsidP="00AB0499">
      <w:pPr>
        <w:numPr>
          <w:ilvl w:val="0"/>
          <w:numId w:val="36"/>
        </w:numPr>
        <w:jc w:val="both"/>
        <w:rPr>
          <w:rFonts w:eastAsia="Calibri"/>
          <w:lang w:eastAsia="en-US"/>
        </w:rPr>
      </w:pPr>
      <w:r>
        <w:rPr>
          <w:rFonts w:eastAsia="Calibri"/>
          <w:lang w:eastAsia="en-US"/>
        </w:rPr>
        <w:t xml:space="preserve">О работе ГИБДД. </w:t>
      </w:r>
    </w:p>
    <w:p w:rsidR="00AB0499" w:rsidRDefault="00AB0499" w:rsidP="00AB0499">
      <w:pPr>
        <w:numPr>
          <w:ilvl w:val="0"/>
          <w:numId w:val="36"/>
        </w:numPr>
        <w:jc w:val="both"/>
        <w:rPr>
          <w:rFonts w:eastAsia="Calibri"/>
          <w:lang w:eastAsia="en-US"/>
        </w:rPr>
      </w:pPr>
      <w:r>
        <w:rPr>
          <w:rFonts w:eastAsia="Calibri"/>
          <w:lang w:eastAsia="en-US"/>
        </w:rPr>
        <w:t xml:space="preserve">Полицейский- регулировщик. </w:t>
      </w:r>
    </w:p>
    <w:p w:rsidR="00AB0499" w:rsidRDefault="00AB0499" w:rsidP="00AB0499">
      <w:pPr>
        <w:numPr>
          <w:ilvl w:val="0"/>
          <w:numId w:val="36"/>
        </w:numPr>
        <w:jc w:val="both"/>
        <w:rPr>
          <w:rFonts w:eastAsia="Calibri"/>
          <w:lang w:eastAsia="en-US"/>
        </w:rPr>
      </w:pPr>
      <w:r>
        <w:rPr>
          <w:rFonts w:eastAsia="Calibri"/>
          <w:lang w:eastAsia="en-US"/>
        </w:rPr>
        <w:t xml:space="preserve">Правила поведения в транспорте. </w:t>
      </w:r>
    </w:p>
    <w:p w:rsidR="00AB0499" w:rsidRDefault="00AB0499" w:rsidP="00AB0499">
      <w:pPr>
        <w:numPr>
          <w:ilvl w:val="0"/>
          <w:numId w:val="36"/>
        </w:numPr>
        <w:jc w:val="both"/>
        <w:rPr>
          <w:rFonts w:eastAsia="Calibri"/>
          <w:lang w:eastAsia="en-US"/>
        </w:rPr>
      </w:pPr>
      <w:r>
        <w:rPr>
          <w:rFonts w:eastAsia="Calibri"/>
          <w:lang w:eastAsia="en-US"/>
        </w:rPr>
        <w:t xml:space="preserve">Если ребенок потерялся на улице. </w:t>
      </w:r>
    </w:p>
    <w:p w:rsidR="00AB0499" w:rsidRDefault="00AB0499" w:rsidP="00AB0499">
      <w:pPr>
        <w:ind w:left="720"/>
        <w:jc w:val="both"/>
        <w:rPr>
          <w:rFonts w:eastAsia="Calibri"/>
          <w:lang w:eastAsia="en-US"/>
        </w:rPr>
      </w:pPr>
    </w:p>
    <w:p w:rsidR="00AB0499" w:rsidRPr="00C81BC0" w:rsidRDefault="00AB0499" w:rsidP="00AB0499">
      <w:pPr>
        <w:pStyle w:val="afd"/>
        <w:jc w:val="both"/>
        <w:rPr>
          <w:rFonts w:ascii="Times New Roman" w:eastAsia="Times New Roman" w:hAnsi="Times New Roman" w:cs="Times New Roman"/>
          <w:b/>
          <w:sz w:val="24"/>
          <w:szCs w:val="24"/>
        </w:rPr>
      </w:pPr>
      <w:r w:rsidRPr="00C81BC0">
        <w:rPr>
          <w:rFonts w:ascii="Times New Roman" w:hAnsi="Times New Roman" w:cs="Times New Roman"/>
          <w:b/>
          <w:sz w:val="24"/>
          <w:szCs w:val="24"/>
        </w:rPr>
        <w:t xml:space="preserve">2.4.Развитие трудовой деятельности. </w:t>
      </w:r>
    </w:p>
    <w:p w:rsidR="00AB0499" w:rsidRDefault="00AB0499" w:rsidP="00AB0499">
      <w:pPr>
        <w:pStyle w:val="afd"/>
        <w:jc w:val="both"/>
        <w:rPr>
          <w:rFonts w:ascii="Times New Roman" w:hAnsi="Times New Roman" w:cs="Times New Roman"/>
          <w:sz w:val="24"/>
          <w:szCs w:val="24"/>
        </w:rPr>
      </w:pPr>
      <w:r w:rsidRPr="00C81BC0">
        <w:rPr>
          <w:rFonts w:ascii="Times New Roman" w:hAnsi="Times New Roman" w:cs="Times New Roman"/>
          <w:b/>
          <w:sz w:val="24"/>
          <w:szCs w:val="24"/>
        </w:rPr>
        <w:t>Цель:</w:t>
      </w:r>
      <w:r w:rsidRPr="00C81BC0">
        <w:rPr>
          <w:rFonts w:ascii="Times New Roman" w:hAnsi="Times New Roman" w:cs="Times New Roman"/>
          <w:sz w:val="24"/>
          <w:szCs w:val="24"/>
        </w:rPr>
        <w:t xml:space="preserve"> формирование положительного отношения к труду. </w:t>
      </w:r>
    </w:p>
    <w:p w:rsidR="00B43A9C" w:rsidRPr="00C81BC0" w:rsidRDefault="00B43A9C" w:rsidP="00AB0499">
      <w:pPr>
        <w:pStyle w:val="afd"/>
        <w:jc w:val="both"/>
        <w:rPr>
          <w:rFonts w:ascii="Times New Roman" w:hAnsi="Times New Roman" w:cs="Times New Roman"/>
          <w:sz w:val="24"/>
          <w:szCs w:val="24"/>
        </w:rPr>
      </w:pPr>
    </w:p>
    <w:p w:rsidR="00AB0499" w:rsidRPr="00C81BC0" w:rsidRDefault="00AB0499" w:rsidP="00AB0499">
      <w:pPr>
        <w:pStyle w:val="afd"/>
        <w:jc w:val="both"/>
        <w:rPr>
          <w:rFonts w:ascii="Times New Roman" w:hAnsi="Times New Roman" w:cs="Times New Roman"/>
          <w:b/>
          <w:sz w:val="24"/>
          <w:szCs w:val="24"/>
        </w:rPr>
      </w:pPr>
      <w:r w:rsidRPr="00C81BC0">
        <w:rPr>
          <w:rFonts w:ascii="Times New Roman" w:hAnsi="Times New Roman" w:cs="Times New Roman"/>
          <w:b/>
          <w:sz w:val="24"/>
          <w:szCs w:val="24"/>
        </w:rPr>
        <w:t xml:space="preserve">Задачи: </w:t>
      </w:r>
    </w:p>
    <w:p w:rsidR="00AB0499" w:rsidRPr="009F2F1E" w:rsidRDefault="00AB0499" w:rsidP="00AB0499">
      <w:pPr>
        <w:pStyle w:val="afd"/>
        <w:jc w:val="both"/>
        <w:rPr>
          <w:rFonts w:ascii="Times New Roman" w:hAnsi="Times New Roman" w:cs="Times New Roman"/>
          <w:sz w:val="24"/>
          <w:szCs w:val="24"/>
        </w:rPr>
      </w:pPr>
      <w:r w:rsidRPr="009F2F1E">
        <w:rPr>
          <w:rFonts w:ascii="Times New Roman" w:hAnsi="Times New Roman" w:cs="Times New Roman"/>
          <w:sz w:val="24"/>
          <w:szCs w:val="24"/>
        </w:rPr>
        <w:t xml:space="preserve">1) 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 </w:t>
      </w:r>
    </w:p>
    <w:p w:rsidR="00AB0499" w:rsidRPr="009F2F1E" w:rsidRDefault="00AB0499" w:rsidP="00AB0499">
      <w:pPr>
        <w:pStyle w:val="afd"/>
        <w:jc w:val="both"/>
        <w:rPr>
          <w:rFonts w:ascii="Times New Roman" w:hAnsi="Times New Roman" w:cs="Times New Roman"/>
          <w:sz w:val="24"/>
          <w:szCs w:val="24"/>
        </w:rPr>
      </w:pPr>
      <w:r w:rsidRPr="009F2F1E">
        <w:rPr>
          <w:rFonts w:ascii="Times New Roman" w:hAnsi="Times New Roman" w:cs="Times New Roman"/>
          <w:sz w:val="24"/>
          <w:szCs w:val="24"/>
        </w:rPr>
        <w:t xml:space="preserve">2) Обучение детей трудовым умениям, навыкам организации и планирования своего труда, осуществлению самоконтроля и самооценки. (Решение этой задачи должно </w:t>
      </w:r>
      <w:r w:rsidRPr="009F2F1E">
        <w:rPr>
          <w:rFonts w:ascii="Times New Roman" w:hAnsi="Times New Roman" w:cs="Times New Roman"/>
          <w:sz w:val="24"/>
          <w:szCs w:val="24"/>
        </w:rPr>
        <w:lastRenderedPageBreak/>
        <w:t xml:space="preserve">привести к формированию интереса к овладению новыми навыками, ощущению радости от своих умений, самостоятельности). </w:t>
      </w:r>
    </w:p>
    <w:p w:rsidR="00AB0499" w:rsidRPr="009F2F1E" w:rsidRDefault="00AB0499" w:rsidP="00AB0499">
      <w:pPr>
        <w:pStyle w:val="afd"/>
        <w:jc w:val="both"/>
        <w:rPr>
          <w:rFonts w:ascii="Times New Roman" w:hAnsi="Times New Roman" w:cs="Times New Roman"/>
          <w:sz w:val="24"/>
          <w:szCs w:val="24"/>
        </w:rPr>
      </w:pPr>
      <w:r w:rsidRPr="009F2F1E">
        <w:rPr>
          <w:rFonts w:ascii="Times New Roman" w:hAnsi="Times New Roman" w:cs="Times New Roman"/>
          <w:sz w:val="24"/>
          <w:szCs w:val="24"/>
        </w:rPr>
        <w:t xml:space="preserve">3) 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 </w:t>
      </w:r>
    </w:p>
    <w:p w:rsidR="00AB0499" w:rsidRPr="009F2F1E" w:rsidRDefault="00AB0499" w:rsidP="00AB0499">
      <w:pPr>
        <w:pStyle w:val="afd"/>
        <w:jc w:val="both"/>
        <w:rPr>
          <w:rFonts w:ascii="Times New Roman" w:hAnsi="Times New Roman" w:cs="Times New Roman"/>
          <w:sz w:val="24"/>
          <w:szCs w:val="24"/>
        </w:rPr>
      </w:pPr>
      <w:r w:rsidRPr="009F2F1E">
        <w:rPr>
          <w:rFonts w:ascii="Times New Roman" w:hAnsi="Times New Roman" w:cs="Times New Roman"/>
          <w:sz w:val="24"/>
          <w:szCs w:val="24"/>
        </w:rPr>
        <w:t xml:space="preserve">4) 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 </w:t>
      </w:r>
    </w:p>
    <w:p w:rsidR="00AB0499" w:rsidRDefault="00AB0499" w:rsidP="00AB0499">
      <w:pPr>
        <w:pStyle w:val="afd"/>
        <w:jc w:val="both"/>
        <w:rPr>
          <w:rFonts w:ascii="Times New Roman" w:hAnsi="Times New Roman" w:cs="Times New Roman"/>
          <w:sz w:val="24"/>
          <w:szCs w:val="24"/>
        </w:rPr>
      </w:pPr>
      <w:r w:rsidRPr="009F2F1E">
        <w:rPr>
          <w:rFonts w:ascii="Times New Roman" w:hAnsi="Times New Roman" w:cs="Times New Roman"/>
          <w:sz w:val="24"/>
          <w:szCs w:val="24"/>
        </w:rPr>
        <w:t xml:space="preserve">5) 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 </w:t>
      </w:r>
    </w:p>
    <w:p w:rsidR="003B1792" w:rsidRPr="009F2F1E" w:rsidRDefault="003B1792" w:rsidP="00AB0499">
      <w:pPr>
        <w:pStyle w:val="afd"/>
        <w:jc w:val="both"/>
        <w:rPr>
          <w:rFonts w:ascii="Times New Roman" w:hAnsi="Times New Roman" w:cs="Times New Roman"/>
          <w:sz w:val="24"/>
          <w:szCs w:val="24"/>
        </w:rPr>
      </w:pPr>
    </w:p>
    <w:p w:rsidR="00AB0499" w:rsidRPr="009F2F1E" w:rsidRDefault="00AB0499" w:rsidP="00AB0499">
      <w:pPr>
        <w:jc w:val="both"/>
        <w:rPr>
          <w:rFonts w:eastAsia="Calibri"/>
          <w:b/>
          <w:lang w:eastAsia="en-US"/>
        </w:rPr>
      </w:pPr>
      <w:r w:rsidRPr="009F2F1E">
        <w:rPr>
          <w:rFonts w:eastAsia="Calibri"/>
          <w:b/>
          <w:lang w:eastAsia="en-US"/>
        </w:rPr>
        <w:t xml:space="preserve">Компоненты трудовой деятельности. </w:t>
      </w:r>
    </w:p>
    <w:p w:rsidR="00AB0499" w:rsidRPr="009F2F1E" w:rsidRDefault="00AB0499" w:rsidP="00AB0499">
      <w:pPr>
        <w:jc w:val="both"/>
        <w:rPr>
          <w:rFonts w:eastAsia="Calibri"/>
          <w:lang w:eastAsia="en-US"/>
        </w:rPr>
      </w:pPr>
      <w:r w:rsidRPr="009F2F1E">
        <w:rPr>
          <w:rFonts w:eastAsia="Calibri"/>
          <w:lang w:eastAsia="en-US"/>
        </w:rPr>
        <w:t xml:space="preserve">1) Планирование и контроль (умение ставить перед собой цель возникает у детей в среднем дошкольном возрасте). </w:t>
      </w:r>
    </w:p>
    <w:p w:rsidR="00AB0499" w:rsidRPr="009F2F1E" w:rsidRDefault="00AB0499" w:rsidP="00AB0499">
      <w:pPr>
        <w:jc w:val="both"/>
        <w:rPr>
          <w:rFonts w:eastAsia="Calibri"/>
          <w:lang w:eastAsia="en-US"/>
        </w:rPr>
      </w:pPr>
      <w:r w:rsidRPr="009F2F1E">
        <w:rPr>
          <w:rFonts w:eastAsia="Calibri"/>
          <w:lang w:eastAsia="en-US"/>
        </w:rPr>
        <w:t xml:space="preserve">2) Оценка достигнутого результата с точки зрения его важности для самого ребенка и для всей группы. </w:t>
      </w:r>
    </w:p>
    <w:p w:rsidR="00AB0499" w:rsidRPr="009F2F1E" w:rsidRDefault="00AB0499" w:rsidP="00AB0499">
      <w:pPr>
        <w:jc w:val="both"/>
        <w:rPr>
          <w:rFonts w:eastAsia="Calibri"/>
          <w:lang w:eastAsia="en-US"/>
        </w:rPr>
      </w:pPr>
      <w:r w:rsidRPr="009F2F1E">
        <w:rPr>
          <w:rFonts w:eastAsia="Calibri"/>
          <w:lang w:eastAsia="en-US"/>
        </w:rPr>
        <w:t xml:space="preserve">3) Мотивы, побуждающие детей к труду: </w:t>
      </w:r>
    </w:p>
    <w:p w:rsidR="00AB0499" w:rsidRPr="009F2F1E" w:rsidRDefault="00AB0499" w:rsidP="00AB0499">
      <w:pPr>
        <w:numPr>
          <w:ilvl w:val="0"/>
          <w:numId w:val="37"/>
        </w:numPr>
        <w:jc w:val="both"/>
        <w:rPr>
          <w:rFonts w:eastAsia="Calibri"/>
          <w:lang w:eastAsia="en-US"/>
        </w:rPr>
      </w:pPr>
      <w:r w:rsidRPr="009F2F1E">
        <w:rPr>
          <w:rFonts w:eastAsia="Calibri"/>
          <w:lang w:eastAsia="en-US"/>
        </w:rPr>
        <w:t xml:space="preserve">интерес к процессу действий; </w:t>
      </w:r>
    </w:p>
    <w:p w:rsidR="00AB0499" w:rsidRPr="009F2F1E" w:rsidRDefault="00AB0499" w:rsidP="00AB0499">
      <w:pPr>
        <w:numPr>
          <w:ilvl w:val="0"/>
          <w:numId w:val="37"/>
        </w:numPr>
        <w:jc w:val="both"/>
        <w:rPr>
          <w:rFonts w:eastAsia="Calibri"/>
          <w:lang w:eastAsia="en-US"/>
        </w:rPr>
      </w:pPr>
      <w:r w:rsidRPr="009F2F1E">
        <w:rPr>
          <w:rFonts w:eastAsia="Calibri"/>
          <w:lang w:eastAsia="en-US"/>
        </w:rPr>
        <w:t xml:space="preserve">интерес к будущему результату; </w:t>
      </w:r>
    </w:p>
    <w:p w:rsidR="00AB0499" w:rsidRPr="009F2F1E" w:rsidRDefault="00AB0499" w:rsidP="00AB0499">
      <w:pPr>
        <w:numPr>
          <w:ilvl w:val="0"/>
          <w:numId w:val="37"/>
        </w:numPr>
        <w:jc w:val="both"/>
        <w:rPr>
          <w:rFonts w:eastAsia="Calibri"/>
          <w:lang w:eastAsia="en-US"/>
        </w:rPr>
      </w:pPr>
      <w:r w:rsidRPr="009F2F1E">
        <w:rPr>
          <w:rFonts w:eastAsia="Calibri"/>
          <w:lang w:eastAsia="en-US"/>
        </w:rPr>
        <w:t xml:space="preserve">интерес к овладению новыми навыками; </w:t>
      </w:r>
    </w:p>
    <w:p w:rsidR="00AB0499" w:rsidRPr="009F2F1E" w:rsidRDefault="00AB0499" w:rsidP="00AB0499">
      <w:pPr>
        <w:numPr>
          <w:ilvl w:val="0"/>
          <w:numId w:val="37"/>
        </w:numPr>
        <w:jc w:val="both"/>
        <w:rPr>
          <w:rFonts w:eastAsia="Calibri"/>
          <w:lang w:eastAsia="en-US"/>
        </w:rPr>
      </w:pPr>
      <w:r w:rsidRPr="009F2F1E">
        <w:rPr>
          <w:rFonts w:eastAsia="Calibri"/>
          <w:lang w:eastAsia="en-US"/>
        </w:rPr>
        <w:t xml:space="preserve">соучастие в труде совместно с взрослыми; </w:t>
      </w:r>
    </w:p>
    <w:p w:rsidR="00AB0499" w:rsidRPr="009F2F1E" w:rsidRDefault="00AB0499" w:rsidP="00AB0499">
      <w:pPr>
        <w:numPr>
          <w:ilvl w:val="0"/>
          <w:numId w:val="37"/>
        </w:numPr>
        <w:jc w:val="both"/>
        <w:rPr>
          <w:rFonts w:eastAsia="Calibri"/>
          <w:lang w:eastAsia="en-US"/>
        </w:rPr>
      </w:pPr>
      <w:r w:rsidRPr="009F2F1E">
        <w:rPr>
          <w:rFonts w:eastAsia="Calibri"/>
          <w:lang w:eastAsia="en-US"/>
        </w:rPr>
        <w:t xml:space="preserve">осознание своих обязанностей; </w:t>
      </w:r>
    </w:p>
    <w:p w:rsidR="00AB0499" w:rsidRPr="009F2F1E" w:rsidRDefault="00AB0499" w:rsidP="00AB0499">
      <w:pPr>
        <w:numPr>
          <w:ilvl w:val="0"/>
          <w:numId w:val="37"/>
        </w:numPr>
        <w:jc w:val="both"/>
        <w:rPr>
          <w:rFonts w:eastAsia="Calibri"/>
          <w:lang w:eastAsia="en-US"/>
        </w:rPr>
      </w:pPr>
      <w:r w:rsidRPr="009F2F1E">
        <w:rPr>
          <w:rFonts w:eastAsia="Calibri"/>
          <w:lang w:eastAsia="en-US"/>
        </w:rPr>
        <w:t xml:space="preserve">осознание смысла, общественной важности труда. Чем выше уровень развития трудовой деятельности, тем выше ее воспитательный потенциал. </w:t>
      </w:r>
    </w:p>
    <w:p w:rsidR="00AB0499" w:rsidRPr="009F2F1E" w:rsidRDefault="00AB0499" w:rsidP="00AB0499">
      <w:pPr>
        <w:jc w:val="both"/>
        <w:rPr>
          <w:rFonts w:eastAsia="Calibri"/>
          <w:b/>
          <w:lang w:eastAsia="en-US"/>
        </w:rPr>
      </w:pPr>
      <w:r w:rsidRPr="009F2F1E">
        <w:rPr>
          <w:rFonts w:eastAsia="Calibri"/>
          <w:b/>
          <w:lang w:eastAsia="en-US"/>
        </w:rPr>
        <w:t xml:space="preserve">Своеобразие трудовой деятельности детей: </w:t>
      </w:r>
    </w:p>
    <w:p w:rsidR="00AB0499" w:rsidRPr="009F2F1E" w:rsidRDefault="00AB0499" w:rsidP="00AB0499">
      <w:pPr>
        <w:jc w:val="both"/>
        <w:rPr>
          <w:rFonts w:eastAsia="Calibri"/>
          <w:lang w:eastAsia="en-US"/>
        </w:rPr>
      </w:pPr>
      <w:r w:rsidRPr="009F2F1E">
        <w:rPr>
          <w:rFonts w:eastAsia="Calibri"/>
          <w:lang w:eastAsia="en-US"/>
        </w:rPr>
        <w:t xml:space="preserve">1) «субъективная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 </w:t>
      </w:r>
    </w:p>
    <w:p w:rsidR="00AB0499" w:rsidRPr="009F2F1E" w:rsidRDefault="00AB0499" w:rsidP="00AB0499">
      <w:pPr>
        <w:jc w:val="both"/>
        <w:rPr>
          <w:rFonts w:eastAsia="Calibri"/>
          <w:lang w:eastAsia="en-US"/>
        </w:rPr>
      </w:pPr>
      <w:r w:rsidRPr="009F2F1E">
        <w:rPr>
          <w:rFonts w:eastAsia="Calibri"/>
          <w:lang w:eastAsia="en-US"/>
        </w:rPr>
        <w:t xml:space="preserve">2) связь с игрой, которая проявляется: </w:t>
      </w:r>
    </w:p>
    <w:p w:rsidR="00AB0499" w:rsidRPr="009F2F1E" w:rsidRDefault="00AB0499" w:rsidP="00AB0499">
      <w:pPr>
        <w:numPr>
          <w:ilvl w:val="0"/>
          <w:numId w:val="38"/>
        </w:numPr>
        <w:jc w:val="both"/>
        <w:rPr>
          <w:rFonts w:eastAsia="Calibri"/>
          <w:lang w:eastAsia="en-US"/>
        </w:rPr>
      </w:pPr>
      <w:r w:rsidRPr="009F2F1E">
        <w:rPr>
          <w:rFonts w:eastAsia="Calibri"/>
          <w:lang w:eastAsia="en-US"/>
        </w:rPr>
        <w:t xml:space="preserve">в манипулятивных действиях детей, исполняющих роли взрослых; </w:t>
      </w:r>
    </w:p>
    <w:p w:rsidR="00AB0499" w:rsidRPr="009F2F1E" w:rsidRDefault="00AB0499" w:rsidP="00AB0499">
      <w:pPr>
        <w:numPr>
          <w:ilvl w:val="0"/>
          <w:numId w:val="38"/>
        </w:numPr>
        <w:jc w:val="both"/>
        <w:rPr>
          <w:rFonts w:eastAsia="Calibri"/>
          <w:lang w:eastAsia="en-US"/>
        </w:rPr>
      </w:pPr>
      <w:r w:rsidRPr="009F2F1E">
        <w:rPr>
          <w:rFonts w:eastAsia="Calibri"/>
          <w:lang w:eastAsia="en-US"/>
        </w:rPr>
        <w:t xml:space="preserve">в продуктивных действиях, составляющих сюжет игры; </w:t>
      </w:r>
    </w:p>
    <w:p w:rsidR="00AB0499" w:rsidRPr="009F2F1E" w:rsidRDefault="00AB0499" w:rsidP="00AB0499">
      <w:pPr>
        <w:numPr>
          <w:ilvl w:val="0"/>
          <w:numId w:val="38"/>
        </w:numPr>
        <w:jc w:val="both"/>
        <w:rPr>
          <w:rFonts w:eastAsia="Calibri"/>
          <w:lang w:eastAsia="en-US"/>
        </w:rPr>
      </w:pPr>
      <w:r w:rsidRPr="009F2F1E">
        <w:rPr>
          <w:rFonts w:eastAsia="Calibri"/>
          <w:lang w:eastAsia="en-US"/>
        </w:rPr>
        <w:t xml:space="preserve">во включении игровых действий в трудовой процесс; </w:t>
      </w:r>
    </w:p>
    <w:p w:rsidR="00AB0499" w:rsidRPr="009F2F1E" w:rsidRDefault="00AB0499" w:rsidP="00AB0499">
      <w:pPr>
        <w:numPr>
          <w:ilvl w:val="0"/>
          <w:numId w:val="38"/>
        </w:numPr>
        <w:jc w:val="both"/>
        <w:rPr>
          <w:rFonts w:eastAsia="Calibri"/>
          <w:lang w:eastAsia="en-US"/>
        </w:rPr>
      </w:pPr>
      <w:r w:rsidRPr="009F2F1E">
        <w:rPr>
          <w:rFonts w:eastAsia="Calibri"/>
          <w:lang w:eastAsia="en-US"/>
        </w:rPr>
        <w:t xml:space="preserve">в ролевом поведении ребенка, создающего образ труженика. </w:t>
      </w:r>
    </w:p>
    <w:p w:rsidR="00AB0499" w:rsidRPr="009F2F1E" w:rsidRDefault="00AB0499" w:rsidP="00AB0499">
      <w:pPr>
        <w:jc w:val="both"/>
        <w:rPr>
          <w:rFonts w:eastAsia="Calibri"/>
          <w:b/>
          <w:lang w:eastAsia="en-US"/>
        </w:rPr>
      </w:pPr>
      <w:r w:rsidRPr="009F2F1E">
        <w:rPr>
          <w:rFonts w:eastAsia="Calibri"/>
          <w:b/>
          <w:lang w:eastAsia="en-US"/>
        </w:rPr>
        <w:t xml:space="preserve">Виды труда: </w:t>
      </w:r>
    </w:p>
    <w:p w:rsidR="00AB0499" w:rsidRPr="009F2F1E" w:rsidRDefault="00AB0499" w:rsidP="00AB0499">
      <w:pPr>
        <w:jc w:val="both"/>
        <w:rPr>
          <w:rFonts w:eastAsia="Calibri"/>
          <w:lang w:eastAsia="en-US"/>
        </w:rPr>
      </w:pPr>
      <w:r w:rsidRPr="009F2F1E">
        <w:rPr>
          <w:rFonts w:eastAsia="Calibri"/>
          <w:lang w:eastAsia="en-US"/>
        </w:rPr>
        <w:t xml:space="preserve">1) Самообслуживание. </w:t>
      </w:r>
    </w:p>
    <w:p w:rsidR="00AB0499" w:rsidRPr="009F2F1E" w:rsidRDefault="00AB0499" w:rsidP="00AB0499">
      <w:pPr>
        <w:jc w:val="both"/>
        <w:rPr>
          <w:rFonts w:eastAsia="Calibri"/>
          <w:lang w:eastAsia="en-US"/>
        </w:rPr>
      </w:pPr>
      <w:r w:rsidRPr="009F2F1E">
        <w:rPr>
          <w:rFonts w:eastAsia="Calibri"/>
          <w:lang w:eastAsia="en-US"/>
        </w:rPr>
        <w:t xml:space="preserve">2) Хозяйственно-бытовой труд. </w:t>
      </w:r>
    </w:p>
    <w:p w:rsidR="00AB0499" w:rsidRPr="009F2F1E" w:rsidRDefault="00AB0499" w:rsidP="00AB0499">
      <w:pPr>
        <w:jc w:val="both"/>
        <w:rPr>
          <w:rFonts w:eastAsia="Calibri"/>
          <w:lang w:eastAsia="en-US"/>
        </w:rPr>
      </w:pPr>
      <w:r w:rsidRPr="009F2F1E">
        <w:rPr>
          <w:rFonts w:eastAsia="Calibri"/>
          <w:lang w:eastAsia="en-US"/>
        </w:rPr>
        <w:t xml:space="preserve">3) Труд в природе. </w:t>
      </w:r>
    </w:p>
    <w:p w:rsidR="00AB0499" w:rsidRPr="009F2F1E" w:rsidRDefault="00AB0499" w:rsidP="00AB0499">
      <w:pPr>
        <w:jc w:val="both"/>
        <w:rPr>
          <w:rFonts w:eastAsia="Calibri"/>
          <w:lang w:eastAsia="en-US"/>
        </w:rPr>
      </w:pPr>
      <w:r w:rsidRPr="009F2F1E">
        <w:rPr>
          <w:rFonts w:eastAsia="Calibri"/>
          <w:lang w:eastAsia="en-US"/>
        </w:rPr>
        <w:t xml:space="preserve">4) Ручной труд. </w:t>
      </w:r>
    </w:p>
    <w:p w:rsidR="00AB0499" w:rsidRPr="009F2F1E" w:rsidRDefault="00AB0499" w:rsidP="00AB0499">
      <w:pPr>
        <w:jc w:val="both"/>
        <w:rPr>
          <w:rFonts w:eastAsia="Calibri"/>
          <w:lang w:eastAsia="en-US"/>
        </w:rPr>
      </w:pPr>
      <w:r w:rsidRPr="009F2F1E">
        <w:rPr>
          <w:rFonts w:eastAsia="Calibri"/>
          <w:lang w:eastAsia="en-US"/>
        </w:rPr>
        <w:t xml:space="preserve">5) Ознакомление с трудом взрослых. </w:t>
      </w:r>
    </w:p>
    <w:p w:rsidR="00AB0499" w:rsidRPr="009F2F1E" w:rsidRDefault="00AB0499" w:rsidP="00AB0499">
      <w:pPr>
        <w:jc w:val="both"/>
        <w:rPr>
          <w:rFonts w:eastAsia="Calibri"/>
          <w:b/>
          <w:lang w:eastAsia="en-US"/>
        </w:rPr>
      </w:pPr>
      <w:r w:rsidRPr="009F2F1E">
        <w:rPr>
          <w:rFonts w:eastAsia="Calibri"/>
          <w:b/>
          <w:lang w:eastAsia="en-US"/>
        </w:rPr>
        <w:t xml:space="preserve">Формы организации трудовой деятельности: </w:t>
      </w:r>
    </w:p>
    <w:p w:rsidR="00AB0499" w:rsidRPr="009F2F1E" w:rsidRDefault="00AB0499" w:rsidP="00AB0499">
      <w:pPr>
        <w:jc w:val="both"/>
        <w:rPr>
          <w:rFonts w:eastAsia="Calibri"/>
          <w:lang w:eastAsia="en-US"/>
        </w:rPr>
      </w:pPr>
      <w:r w:rsidRPr="009F2F1E">
        <w:rPr>
          <w:rFonts w:eastAsia="Calibri"/>
          <w:lang w:eastAsia="en-US"/>
        </w:rPr>
        <w:t xml:space="preserve">1) Поручения: </w:t>
      </w:r>
    </w:p>
    <w:p w:rsidR="00AB0499" w:rsidRPr="009F2F1E" w:rsidRDefault="00AB0499" w:rsidP="00AB0499">
      <w:pPr>
        <w:numPr>
          <w:ilvl w:val="0"/>
          <w:numId w:val="39"/>
        </w:numPr>
        <w:jc w:val="both"/>
        <w:rPr>
          <w:rFonts w:eastAsia="Calibri"/>
          <w:lang w:eastAsia="en-US"/>
        </w:rPr>
      </w:pPr>
      <w:r w:rsidRPr="009F2F1E">
        <w:rPr>
          <w:rFonts w:eastAsia="Calibri"/>
          <w:lang w:eastAsia="en-US"/>
        </w:rPr>
        <w:t xml:space="preserve">простые и сложные; </w:t>
      </w:r>
    </w:p>
    <w:p w:rsidR="00AB0499" w:rsidRPr="009F2F1E" w:rsidRDefault="00AB0499" w:rsidP="00AB0499">
      <w:pPr>
        <w:numPr>
          <w:ilvl w:val="0"/>
          <w:numId w:val="39"/>
        </w:numPr>
        <w:jc w:val="both"/>
        <w:rPr>
          <w:rFonts w:eastAsia="Calibri"/>
          <w:lang w:eastAsia="en-US"/>
        </w:rPr>
      </w:pPr>
      <w:r w:rsidRPr="009F2F1E">
        <w:rPr>
          <w:rFonts w:eastAsia="Calibri"/>
          <w:lang w:eastAsia="en-US"/>
        </w:rPr>
        <w:t xml:space="preserve">эпизодические и длительные; </w:t>
      </w:r>
    </w:p>
    <w:p w:rsidR="00AB0499" w:rsidRPr="009F2F1E" w:rsidRDefault="00AB0499" w:rsidP="00AB0499">
      <w:pPr>
        <w:numPr>
          <w:ilvl w:val="0"/>
          <w:numId w:val="39"/>
        </w:numPr>
        <w:jc w:val="both"/>
        <w:rPr>
          <w:rFonts w:eastAsia="Calibri"/>
          <w:lang w:eastAsia="en-US"/>
        </w:rPr>
      </w:pPr>
      <w:r w:rsidRPr="009F2F1E">
        <w:rPr>
          <w:rFonts w:eastAsia="Calibri"/>
          <w:lang w:eastAsia="en-US"/>
        </w:rPr>
        <w:t xml:space="preserve">коллективные. </w:t>
      </w:r>
    </w:p>
    <w:p w:rsidR="00AB0499" w:rsidRPr="009F2F1E" w:rsidRDefault="00AB0499" w:rsidP="00AB0499">
      <w:pPr>
        <w:jc w:val="both"/>
        <w:rPr>
          <w:rFonts w:eastAsia="Calibri"/>
          <w:lang w:eastAsia="en-US"/>
        </w:rPr>
      </w:pPr>
      <w:r w:rsidRPr="009F2F1E">
        <w:rPr>
          <w:rFonts w:eastAsia="Calibri"/>
          <w:lang w:eastAsia="en-US"/>
        </w:rPr>
        <w:t xml:space="preserve">2) Дежурства (не более 20 мин). </w:t>
      </w:r>
    </w:p>
    <w:p w:rsidR="00AB0499" w:rsidRPr="009F2F1E" w:rsidRDefault="00AB0499" w:rsidP="00AB0499">
      <w:pPr>
        <w:jc w:val="both"/>
        <w:rPr>
          <w:rFonts w:eastAsia="Calibri"/>
          <w:lang w:eastAsia="en-US"/>
        </w:rPr>
      </w:pPr>
      <w:r w:rsidRPr="009F2F1E">
        <w:rPr>
          <w:rFonts w:eastAsia="Calibri"/>
          <w:lang w:eastAsia="en-US"/>
        </w:rPr>
        <w:t xml:space="preserve">3) Коллективный труд (не более 35-40 мин). </w:t>
      </w:r>
    </w:p>
    <w:p w:rsidR="00AB0499" w:rsidRDefault="00AB0499" w:rsidP="00AB0499">
      <w:pPr>
        <w:jc w:val="both"/>
        <w:rPr>
          <w:rFonts w:eastAsia="Calibri"/>
          <w:b/>
          <w:lang w:eastAsia="en-US"/>
        </w:rPr>
      </w:pPr>
      <w:r>
        <w:rPr>
          <w:rFonts w:eastAsia="Calibri"/>
          <w:b/>
          <w:lang w:eastAsia="en-US"/>
        </w:rPr>
        <w:t xml:space="preserve">Типы организации труда детей </w:t>
      </w:r>
    </w:p>
    <w:p w:rsidR="00AB0499" w:rsidRDefault="00AB0499" w:rsidP="00AB0499">
      <w:pPr>
        <w:jc w:val="both"/>
        <w:rPr>
          <w:rFonts w:eastAsia="Calibri"/>
          <w:lang w:eastAsia="en-US"/>
        </w:rPr>
      </w:pPr>
      <w:r>
        <w:rPr>
          <w:rFonts w:eastAsia="Calibri"/>
          <w:lang w:eastAsia="en-US"/>
        </w:rPr>
        <w:t xml:space="preserve">1) Индивидуальный труд. </w:t>
      </w:r>
    </w:p>
    <w:p w:rsidR="00AB0499" w:rsidRDefault="00AB0499" w:rsidP="00AB0499">
      <w:pPr>
        <w:jc w:val="both"/>
        <w:rPr>
          <w:rFonts w:eastAsia="Calibri"/>
          <w:lang w:eastAsia="en-US"/>
        </w:rPr>
      </w:pPr>
      <w:r>
        <w:rPr>
          <w:rFonts w:eastAsia="Calibri"/>
          <w:lang w:eastAsia="en-US"/>
        </w:rPr>
        <w:lastRenderedPageBreak/>
        <w:t xml:space="preserve">2) Труд рядом. </w:t>
      </w:r>
    </w:p>
    <w:p w:rsidR="00AB0499" w:rsidRDefault="00AB0499" w:rsidP="00AB0499">
      <w:pPr>
        <w:jc w:val="both"/>
        <w:rPr>
          <w:rFonts w:eastAsia="Calibri"/>
          <w:lang w:eastAsia="en-US"/>
        </w:rPr>
      </w:pPr>
      <w:r>
        <w:rPr>
          <w:rFonts w:eastAsia="Calibri"/>
          <w:lang w:eastAsia="en-US"/>
        </w:rPr>
        <w:t xml:space="preserve">3) Общий труд. </w:t>
      </w:r>
    </w:p>
    <w:p w:rsidR="00AB0499" w:rsidRDefault="00AB0499" w:rsidP="00AB0499">
      <w:pPr>
        <w:jc w:val="both"/>
        <w:rPr>
          <w:rFonts w:eastAsia="Calibri"/>
          <w:lang w:eastAsia="en-US"/>
        </w:rPr>
      </w:pPr>
      <w:r>
        <w:rPr>
          <w:rFonts w:eastAsia="Calibri"/>
          <w:lang w:eastAsia="en-US"/>
        </w:rPr>
        <w:t xml:space="preserve">4) Совместный труд. </w:t>
      </w:r>
    </w:p>
    <w:p w:rsidR="00AB0499" w:rsidRDefault="00AB0499" w:rsidP="00AB0499">
      <w:pPr>
        <w:jc w:val="both"/>
        <w:rPr>
          <w:rFonts w:eastAsia="Calibri"/>
          <w:lang w:eastAsia="en-US"/>
        </w:rPr>
      </w:pPr>
    </w:p>
    <w:p w:rsidR="00AB0499" w:rsidRDefault="00AB0499" w:rsidP="00AB0499">
      <w:pPr>
        <w:jc w:val="center"/>
        <w:rPr>
          <w:rFonts w:eastAsia="Calibri"/>
          <w:b/>
          <w:lang w:eastAsia="en-US"/>
        </w:rPr>
      </w:pPr>
      <w:r>
        <w:rPr>
          <w:rFonts w:eastAsia="Calibri"/>
          <w:b/>
          <w:lang w:eastAsia="en-US"/>
        </w:rPr>
        <w:t>Особенности структуры и формы детской трудовой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9"/>
        <w:gridCol w:w="3189"/>
        <w:gridCol w:w="3193"/>
      </w:tblGrid>
      <w:tr w:rsidR="00AB0499" w:rsidTr="00D56AAD">
        <w:trPr>
          <w:trHeight w:val="286"/>
        </w:trPr>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b/>
                <w:bCs/>
                <w:color w:val="000000"/>
                <w:lang w:eastAsia="en-US"/>
              </w:rPr>
              <w:t xml:space="preserve">Условное обозначение </w:t>
            </w:r>
          </w:p>
        </w:tc>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b/>
                <w:bCs/>
                <w:color w:val="000000"/>
                <w:lang w:eastAsia="en-US"/>
              </w:rPr>
              <w:t xml:space="preserve">Особенности структуры </w:t>
            </w:r>
          </w:p>
        </w:tc>
        <w:tc>
          <w:tcPr>
            <w:tcW w:w="1668"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b/>
                <w:bCs/>
                <w:color w:val="000000"/>
                <w:lang w:eastAsia="en-US"/>
              </w:rPr>
              <w:t xml:space="preserve">Наличие совместных действий в зависимости от участников </w:t>
            </w:r>
          </w:p>
        </w:tc>
      </w:tr>
      <w:tr w:rsidR="00AB0499" w:rsidTr="00D56AAD">
        <w:trPr>
          <w:trHeight w:val="435"/>
        </w:trPr>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Индивидуальный труд</w:t>
            </w:r>
          </w:p>
          <w:p w:rsidR="00AB0499" w:rsidRDefault="00AB0499" w:rsidP="00D56AAD">
            <w:pPr>
              <w:autoSpaceDE w:val="0"/>
              <w:autoSpaceDN w:val="0"/>
              <w:adjustRightInd w:val="0"/>
              <w:rPr>
                <w:rFonts w:eastAsia="Calibri"/>
                <w:color w:val="000000"/>
                <w:lang w:eastAsia="en-US"/>
              </w:rPr>
            </w:pPr>
          </w:p>
        </w:tc>
        <w:tc>
          <w:tcPr>
            <w:tcW w:w="1666" w:type="pct"/>
            <w:vMerge w:val="restar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Ребенок действует сам, выполняя все задания в индивидуальном темпе </w:t>
            </w:r>
          </w:p>
        </w:tc>
        <w:tc>
          <w:tcPr>
            <w:tcW w:w="1668" w:type="pct"/>
            <w:vMerge w:val="restar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Не испытывает никакой зависимости от других детей </w:t>
            </w:r>
          </w:p>
        </w:tc>
      </w:tr>
      <w:tr w:rsidR="00AB0499" w:rsidTr="00D56AAD">
        <w:trPr>
          <w:trHeight w:val="435"/>
        </w:trPr>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Труд рядом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0499" w:rsidRDefault="00AB0499" w:rsidP="00D56AAD">
            <w:pPr>
              <w:rPr>
                <w:rFonts w:eastAsia="Calibri"/>
                <w:color w:val="00000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B0499" w:rsidRDefault="00AB0499" w:rsidP="00D56AAD">
            <w:pPr>
              <w:rPr>
                <w:rFonts w:eastAsia="Calibri"/>
                <w:color w:val="000000"/>
                <w:lang w:eastAsia="en-US"/>
              </w:rPr>
            </w:pPr>
          </w:p>
        </w:tc>
      </w:tr>
      <w:tr w:rsidR="00AB0499" w:rsidTr="00D56AAD">
        <w:trPr>
          <w:trHeight w:val="449"/>
        </w:trPr>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Труд общий </w:t>
            </w:r>
          </w:p>
        </w:tc>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Участников объединяет общее задание и общий результат </w:t>
            </w:r>
          </w:p>
        </w:tc>
        <w:tc>
          <w:tcPr>
            <w:tcW w:w="1668"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Возникает необходимость согласований при распределении задании, при обобщении результатов </w:t>
            </w:r>
          </w:p>
        </w:tc>
      </w:tr>
      <w:tr w:rsidR="00AB0499" w:rsidTr="00D56AAD">
        <w:trPr>
          <w:trHeight w:val="449"/>
        </w:trPr>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Труд совместный </w:t>
            </w:r>
          </w:p>
        </w:tc>
        <w:tc>
          <w:tcPr>
            <w:tcW w:w="1666"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Наличие тесной зависимости от партнеров, темпа и качества их деятельности </w:t>
            </w:r>
          </w:p>
        </w:tc>
        <w:tc>
          <w:tcPr>
            <w:tcW w:w="1668" w:type="pct"/>
            <w:tcBorders>
              <w:top w:val="single" w:sz="4" w:space="0" w:color="auto"/>
              <w:left w:val="single" w:sz="4" w:space="0" w:color="auto"/>
              <w:bottom w:val="single" w:sz="4" w:space="0" w:color="auto"/>
              <w:right w:val="single" w:sz="4" w:space="0" w:color="auto"/>
            </w:tcBorders>
            <w:hideMark/>
          </w:tcPr>
          <w:p w:rsidR="00AB0499" w:rsidRDefault="00AB0499" w:rsidP="00D56AAD">
            <w:pPr>
              <w:autoSpaceDE w:val="0"/>
              <w:autoSpaceDN w:val="0"/>
              <w:adjustRightInd w:val="0"/>
              <w:rPr>
                <w:rFonts w:eastAsia="Calibri"/>
                <w:color w:val="000000"/>
                <w:lang w:eastAsia="en-US"/>
              </w:rPr>
            </w:pPr>
            <w:r>
              <w:rPr>
                <w:rFonts w:eastAsia="Calibri"/>
                <w:color w:val="000000"/>
                <w:lang w:eastAsia="en-US"/>
              </w:rPr>
              <w:t xml:space="preserve">Каждый участник является контролером деятельности предыдущего участника </w:t>
            </w:r>
          </w:p>
        </w:tc>
      </w:tr>
    </w:tbl>
    <w:p w:rsidR="00AB0499" w:rsidRDefault="00AB0499" w:rsidP="00AB0499">
      <w:pPr>
        <w:rPr>
          <w:rFonts w:ascii="Calibri" w:eastAsia="Calibri" w:hAnsi="Calibri"/>
          <w:sz w:val="22"/>
          <w:szCs w:val="22"/>
          <w:lang w:eastAsia="en-US"/>
        </w:rPr>
      </w:pPr>
    </w:p>
    <w:p w:rsidR="00AB0499" w:rsidRDefault="00AB0499" w:rsidP="00AB0499">
      <w:pPr>
        <w:autoSpaceDE w:val="0"/>
        <w:autoSpaceDN w:val="0"/>
        <w:adjustRightInd w:val="0"/>
        <w:jc w:val="both"/>
        <w:rPr>
          <w:rFonts w:eastAsia="Calibri"/>
          <w:color w:val="000000"/>
          <w:lang w:eastAsia="en-US"/>
        </w:rPr>
      </w:pPr>
      <w:r>
        <w:rPr>
          <w:rFonts w:eastAsia="Calibri"/>
          <w:b/>
          <w:bCs/>
          <w:color w:val="000000"/>
          <w:lang w:eastAsia="en-US"/>
        </w:rPr>
        <w:t xml:space="preserve">Методы и приемы трудового воспитания детей </w:t>
      </w:r>
    </w:p>
    <w:p w:rsidR="00AB0499" w:rsidRDefault="00AB0499" w:rsidP="00AB0499">
      <w:pPr>
        <w:autoSpaceDE w:val="0"/>
        <w:autoSpaceDN w:val="0"/>
        <w:adjustRightInd w:val="0"/>
        <w:jc w:val="both"/>
        <w:rPr>
          <w:rFonts w:eastAsia="Calibri"/>
          <w:color w:val="000000"/>
          <w:lang w:eastAsia="en-US"/>
        </w:rPr>
      </w:pPr>
      <w:r>
        <w:rPr>
          <w:rFonts w:eastAsia="Calibri"/>
          <w:i/>
          <w:iCs/>
          <w:color w:val="000000"/>
          <w:lang w:eastAsia="en-US"/>
        </w:rPr>
        <w:t>I группа методов: формиро</w:t>
      </w:r>
      <w:r w:rsidR="00C81BC0">
        <w:rPr>
          <w:rFonts w:eastAsia="Calibri"/>
          <w:i/>
          <w:iCs/>
          <w:color w:val="000000"/>
          <w:lang w:eastAsia="en-US"/>
        </w:rPr>
        <w:t>вание нравственных представлений</w:t>
      </w:r>
      <w:r>
        <w:rPr>
          <w:rFonts w:eastAsia="Calibri"/>
          <w:i/>
          <w:iCs/>
          <w:color w:val="000000"/>
          <w:lang w:eastAsia="en-US"/>
        </w:rPr>
        <w:t xml:space="preserve">, суждений, оценок.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1) Решение маленьких логических задач, загадок.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2) Приучение к размышлению, логические беседы.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3) Беседы на этические темы.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4) Чтение художественной литературы.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5) Рассматривание иллюстраций.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6) Рассказывание и обсуждение картин, иллюстраций.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7) Просмотр телепередач, диафильмов, видеофильмов.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8) Задачи на решение коммуникативных ситуаций. </w:t>
      </w: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 xml:space="preserve">9) Придумывание сказок. </w:t>
      </w:r>
    </w:p>
    <w:p w:rsidR="00AB0499" w:rsidRDefault="00AB0499" w:rsidP="00AB0499">
      <w:pPr>
        <w:autoSpaceDE w:val="0"/>
        <w:autoSpaceDN w:val="0"/>
        <w:adjustRightInd w:val="0"/>
        <w:jc w:val="both"/>
        <w:rPr>
          <w:rFonts w:eastAsia="Calibri"/>
          <w:color w:val="000000"/>
          <w:lang w:eastAsia="en-US"/>
        </w:rPr>
      </w:pPr>
      <w:r>
        <w:rPr>
          <w:rFonts w:eastAsia="Calibri"/>
          <w:i/>
          <w:iCs/>
          <w:color w:val="000000"/>
          <w:lang w:eastAsia="en-US"/>
        </w:rPr>
        <w:t xml:space="preserve">II группа методов: создание у детей практического опыта трудовой деятельности.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1) Приучение к положительным формам общественного поведения. </w:t>
      </w: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 xml:space="preserve">2) Показ действий.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3) Пример взрослого и детей.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4) Целенаправленное наблюдение.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5) Организация интересной деятельности (общественно-полезный труд).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6) Разыгрывание коммуникативных ситуаций. </w:t>
      </w: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 xml:space="preserve">7) Создание контрольных педагогических ситуаций. </w:t>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jc w:val="center"/>
        <w:rPr>
          <w:rFonts w:eastAsia="Calibri"/>
          <w:b/>
          <w:lang w:eastAsia="en-US"/>
        </w:rPr>
      </w:pPr>
      <w:r>
        <w:rPr>
          <w:rFonts w:eastAsia="Calibri"/>
          <w:b/>
          <w:lang w:eastAsia="en-US"/>
        </w:rPr>
        <w:t>Образовательная область «Социально-коммуникативное развитие»</w:t>
      </w:r>
    </w:p>
    <w:p w:rsidR="00AB0499" w:rsidRDefault="00AB0499" w:rsidP="00AB0499">
      <w:pPr>
        <w:jc w:val="center"/>
        <w:rPr>
          <w:rFonts w:eastAsia="Calibri"/>
          <w:b/>
          <w:i/>
          <w:lang w:eastAsia="en-US"/>
        </w:rPr>
      </w:pPr>
      <w:r>
        <w:rPr>
          <w:rFonts w:eastAsia="Calibri"/>
          <w:b/>
          <w:bCs/>
          <w:i/>
          <w:color w:val="000000"/>
          <w:lang w:eastAsia="en-US"/>
        </w:rPr>
        <w:t>Формы взаимодействия с семьями воспитанников</w:t>
      </w:r>
    </w:p>
    <w:p w:rsidR="00AB0499" w:rsidRDefault="00AB0499" w:rsidP="00AB0499">
      <w:pPr>
        <w:jc w:val="both"/>
        <w:rPr>
          <w:rFonts w:eastAsia="Calibri"/>
          <w:lang w:eastAsia="en-US"/>
        </w:rPr>
      </w:pPr>
      <w:r>
        <w:rPr>
          <w:rFonts w:eastAsia="Calibri"/>
          <w:lang w:eastAsia="en-US"/>
        </w:rPr>
        <w:t xml:space="preserve">1. Привлечение родителей к участию в детском празднике (разработка идей, подготовка атрибутов, ролевое участие). </w:t>
      </w:r>
    </w:p>
    <w:p w:rsidR="00AB0499" w:rsidRDefault="00AB0499" w:rsidP="00AB0499">
      <w:pPr>
        <w:jc w:val="both"/>
        <w:rPr>
          <w:rFonts w:eastAsia="Calibri"/>
          <w:lang w:eastAsia="en-US"/>
        </w:rPr>
      </w:pPr>
      <w:r>
        <w:rPr>
          <w:rFonts w:eastAsia="Calibri"/>
          <w:lang w:eastAsia="en-US"/>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AB0499" w:rsidRDefault="00AB0499" w:rsidP="00AB0499">
      <w:pPr>
        <w:jc w:val="both"/>
        <w:rPr>
          <w:rFonts w:eastAsia="Calibri"/>
          <w:lang w:eastAsia="en-US"/>
        </w:rPr>
      </w:pPr>
      <w:r>
        <w:rPr>
          <w:rFonts w:eastAsia="Calibri"/>
          <w:lang w:eastAsia="en-US"/>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AB0499" w:rsidRDefault="00AB0499" w:rsidP="00AB0499">
      <w:pPr>
        <w:jc w:val="both"/>
        <w:rPr>
          <w:rFonts w:eastAsia="Calibri"/>
          <w:lang w:eastAsia="en-US"/>
        </w:rPr>
      </w:pPr>
      <w:r>
        <w:rPr>
          <w:rFonts w:eastAsia="Calibri"/>
          <w:lang w:eastAsia="en-US"/>
        </w:rPr>
        <w:lastRenderedPageBreak/>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AB0499" w:rsidRDefault="00AB0499" w:rsidP="00AB0499">
      <w:pPr>
        <w:jc w:val="both"/>
        <w:rPr>
          <w:rFonts w:eastAsia="Calibri"/>
          <w:lang w:eastAsia="en-US"/>
        </w:rPr>
      </w:pPr>
      <w:r>
        <w:rPr>
          <w:rFonts w:eastAsia="Calibri"/>
          <w:lang w:eastAsia="en-US"/>
        </w:rPr>
        <w:t xml:space="preserve">5. Привлечение родителей к совместным мероприятиям по благоустройству и созданию условий в группе и на участке. </w:t>
      </w:r>
    </w:p>
    <w:p w:rsidR="00AB0499" w:rsidRDefault="00AB0499" w:rsidP="00AB0499">
      <w:pPr>
        <w:jc w:val="both"/>
        <w:rPr>
          <w:rFonts w:eastAsia="Calibri"/>
          <w:lang w:eastAsia="en-US"/>
        </w:rPr>
      </w:pPr>
      <w:r>
        <w:rPr>
          <w:rFonts w:eastAsia="Calibri"/>
          <w:lang w:eastAsia="en-US"/>
        </w:rPr>
        <w:t xml:space="preserve">6. Организация совместных с родителями прогулок и экскурсий, создание тематических альбомов. </w:t>
      </w:r>
    </w:p>
    <w:p w:rsidR="00AB0499" w:rsidRDefault="00AB0499" w:rsidP="00AB0499">
      <w:pPr>
        <w:jc w:val="both"/>
        <w:rPr>
          <w:rFonts w:eastAsia="Calibri"/>
          <w:lang w:eastAsia="en-US"/>
        </w:rPr>
      </w:pPr>
      <w:r>
        <w:rPr>
          <w:rFonts w:eastAsia="Calibri"/>
          <w:lang w:eastAsia="en-US"/>
        </w:rPr>
        <w:t xml:space="preserve">7. Изучение и анализ детско-родительских отношений с целью оказания помощи детям. </w:t>
      </w:r>
    </w:p>
    <w:p w:rsidR="00AB0499" w:rsidRDefault="00C81BC0" w:rsidP="00AB0499">
      <w:pPr>
        <w:jc w:val="both"/>
        <w:rPr>
          <w:rFonts w:eastAsia="Calibri"/>
          <w:lang w:eastAsia="en-US"/>
        </w:rPr>
      </w:pPr>
      <w:r>
        <w:rPr>
          <w:rFonts w:eastAsia="Calibri"/>
          <w:lang w:eastAsia="en-US"/>
        </w:rPr>
        <w:t>8</w:t>
      </w:r>
      <w:r w:rsidR="00AB0499">
        <w:rPr>
          <w:rFonts w:eastAsia="Calibri"/>
          <w:lang w:eastAsia="en-US"/>
        </w:rPr>
        <w:t xml:space="preserve">. Беседы с детьми с целью формирования уверенности в том, что их любят и о них заботятся в семье. </w:t>
      </w:r>
    </w:p>
    <w:p w:rsidR="00AB0499" w:rsidRDefault="00C81BC0" w:rsidP="00AB0499">
      <w:pPr>
        <w:jc w:val="both"/>
        <w:rPr>
          <w:rFonts w:eastAsia="Calibri"/>
          <w:lang w:eastAsia="en-US"/>
        </w:rPr>
      </w:pPr>
      <w:r>
        <w:rPr>
          <w:rFonts w:eastAsia="Calibri"/>
          <w:lang w:eastAsia="en-US"/>
        </w:rPr>
        <w:t>9</w:t>
      </w:r>
      <w:r w:rsidR="00AB0499">
        <w:rPr>
          <w:rFonts w:eastAsia="Calibri"/>
          <w:lang w:eastAsia="en-US"/>
        </w:rPr>
        <w:t xml:space="preserve">. Выработка единой системы гуманистических требований в ДОУ и семье. </w:t>
      </w:r>
    </w:p>
    <w:p w:rsidR="00AB0499" w:rsidRDefault="00C81BC0" w:rsidP="00AB0499">
      <w:pPr>
        <w:jc w:val="both"/>
        <w:rPr>
          <w:rFonts w:eastAsia="Calibri"/>
          <w:lang w:eastAsia="en-US"/>
        </w:rPr>
      </w:pPr>
      <w:r>
        <w:rPr>
          <w:rFonts w:eastAsia="Calibri"/>
          <w:lang w:eastAsia="en-US"/>
        </w:rPr>
        <w:t>10</w:t>
      </w:r>
      <w:r w:rsidR="00AB0499">
        <w:rPr>
          <w:rFonts w:eastAsia="Calibri"/>
          <w:lang w:eastAsia="en-US"/>
        </w:rPr>
        <w:t xml:space="preserve">. Повышение правовой культуры родителей. </w:t>
      </w:r>
    </w:p>
    <w:p w:rsidR="00AB0499" w:rsidRDefault="00C81BC0" w:rsidP="00AB0499">
      <w:pPr>
        <w:jc w:val="both"/>
        <w:rPr>
          <w:rFonts w:eastAsia="Calibri"/>
          <w:lang w:eastAsia="en-US"/>
        </w:rPr>
      </w:pPr>
      <w:r>
        <w:rPr>
          <w:rFonts w:eastAsia="Calibri"/>
          <w:lang w:eastAsia="en-US"/>
        </w:rPr>
        <w:t>11</w:t>
      </w:r>
      <w:r w:rsidR="00AB0499">
        <w:rPr>
          <w:rFonts w:eastAsia="Calibri"/>
          <w:lang w:eastAsia="en-US"/>
        </w:rPr>
        <w:t xml:space="preserve">. Консультативные часы для родителей по вопросам предупреждения использования методов, унижающих достоинство ребёнка. </w:t>
      </w:r>
    </w:p>
    <w:p w:rsidR="00AB0499" w:rsidRDefault="00C81BC0" w:rsidP="00AB0499">
      <w:pPr>
        <w:jc w:val="both"/>
        <w:rPr>
          <w:rFonts w:eastAsia="Calibri"/>
          <w:lang w:eastAsia="en-US"/>
        </w:rPr>
      </w:pPr>
      <w:r>
        <w:rPr>
          <w:rFonts w:eastAsia="Calibri"/>
          <w:lang w:eastAsia="en-US"/>
        </w:rPr>
        <w:t>12</w:t>
      </w:r>
      <w:r w:rsidR="00AB0499">
        <w:rPr>
          <w:rFonts w:eastAsia="Calibri"/>
          <w:lang w:eastAsia="en-US"/>
        </w:rPr>
        <w:t xml:space="preserve">. Создание фотовыставок, фотоальбомов «Я и моя семья», «Моя родословная», «Мои любимые дела», «Моё настроение». </w:t>
      </w:r>
    </w:p>
    <w:p w:rsidR="00AB0499" w:rsidRDefault="00C81BC0" w:rsidP="00AB0499">
      <w:pPr>
        <w:jc w:val="both"/>
        <w:rPr>
          <w:rFonts w:eastAsia="Calibri"/>
          <w:lang w:eastAsia="en-US"/>
        </w:rPr>
      </w:pPr>
      <w:r>
        <w:rPr>
          <w:rFonts w:eastAsia="Calibri"/>
          <w:lang w:eastAsia="en-US"/>
        </w:rPr>
        <w:t>13</w:t>
      </w:r>
      <w:r w:rsidR="00AB0499">
        <w:rPr>
          <w:rFonts w:eastAsia="Calibri"/>
          <w:lang w:eastAsia="en-US"/>
        </w:rPr>
        <w:t xml:space="preserve">. 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w:t>
      </w:r>
    </w:p>
    <w:p w:rsidR="003B1792" w:rsidRDefault="003B1792" w:rsidP="00AB0499">
      <w:pPr>
        <w:jc w:val="both"/>
        <w:rPr>
          <w:rFonts w:eastAsia="Calibri"/>
          <w:lang w:eastAsia="en-US"/>
        </w:rPr>
      </w:pPr>
    </w:p>
    <w:p w:rsidR="00AB0499" w:rsidRDefault="00AB0499" w:rsidP="00AB0499">
      <w:pPr>
        <w:jc w:val="both"/>
        <w:rPr>
          <w:rFonts w:eastAsia="Calibri"/>
          <w:lang w:eastAsia="en-US"/>
        </w:rPr>
      </w:pPr>
    </w:p>
    <w:p w:rsidR="00AB0499" w:rsidRDefault="00AB0499" w:rsidP="00AB0499">
      <w:pPr>
        <w:tabs>
          <w:tab w:val="left" w:pos="8789"/>
          <w:tab w:val="left" w:pos="9214"/>
          <w:tab w:val="left" w:pos="9639"/>
        </w:tabs>
        <w:autoSpaceDE w:val="0"/>
        <w:autoSpaceDN w:val="0"/>
        <w:adjustRightInd w:val="0"/>
        <w:jc w:val="center"/>
        <w:rPr>
          <w:sz w:val="32"/>
          <w:szCs w:val="32"/>
        </w:rPr>
      </w:pPr>
      <w:r>
        <w:rPr>
          <w:sz w:val="32"/>
          <w:szCs w:val="32"/>
        </w:rPr>
        <w:t>ОБРАЗОВАТЕЛЬНАЯ ОБЛАСТЬ</w:t>
      </w:r>
    </w:p>
    <w:p w:rsidR="00AB0499" w:rsidRDefault="00AB0499" w:rsidP="00AB0499">
      <w:pPr>
        <w:tabs>
          <w:tab w:val="left" w:pos="8789"/>
          <w:tab w:val="left" w:pos="9214"/>
          <w:tab w:val="left" w:pos="9639"/>
        </w:tabs>
        <w:autoSpaceDE w:val="0"/>
        <w:autoSpaceDN w:val="0"/>
        <w:adjustRightInd w:val="0"/>
        <w:jc w:val="center"/>
        <w:rPr>
          <w:b/>
          <w:sz w:val="32"/>
          <w:szCs w:val="32"/>
        </w:rPr>
      </w:pPr>
      <w:r>
        <w:rPr>
          <w:b/>
          <w:sz w:val="32"/>
          <w:szCs w:val="32"/>
        </w:rPr>
        <w:t xml:space="preserve">   «Познавательное развитие»</w:t>
      </w:r>
      <w:r>
        <w:rPr>
          <w:rStyle w:val="aff7"/>
          <w:b/>
          <w:sz w:val="32"/>
          <w:szCs w:val="32"/>
        </w:rPr>
        <w:footnoteReference w:id="6"/>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pStyle w:val="ConsPlusNormal"/>
        <w:jc w:val="both"/>
        <w:rPr>
          <w:rFonts w:ascii="Times New Roman" w:hAnsi="Times New Roman" w:cs="Times New Roman"/>
          <w:sz w:val="24"/>
          <w:szCs w:val="24"/>
        </w:rPr>
      </w:pPr>
      <w:r>
        <w:rPr>
          <w:rFonts w:ascii="Times New Roman" w:hAnsi="Times New Roman" w:cs="Times New Roman"/>
          <w:b/>
          <w:sz w:val="24"/>
          <w:szCs w:val="24"/>
        </w:rPr>
        <w:t xml:space="preserve">ЦЕЛЬ: </w:t>
      </w:r>
      <w:r>
        <w:rPr>
          <w:rFonts w:ascii="Times New Roman" w:hAnsi="Times New Roman" w:cs="Times New Roman"/>
          <w:i/>
          <w:sz w:val="24"/>
          <w:szCs w:val="24"/>
        </w:rPr>
        <w:t>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autoSpaceDE w:val="0"/>
        <w:autoSpaceDN w:val="0"/>
        <w:adjustRightInd w:val="0"/>
        <w:rPr>
          <w:b/>
          <w:bCs/>
          <w:color w:val="000000"/>
          <w:sz w:val="28"/>
          <w:szCs w:val="28"/>
        </w:rPr>
      </w:pPr>
      <w:r>
        <w:rPr>
          <w:b/>
          <w:bCs/>
          <w:color w:val="000000"/>
          <w:sz w:val="28"/>
          <w:szCs w:val="28"/>
        </w:rPr>
        <w:t>Задачи познавательного развития</w:t>
      </w:r>
    </w:p>
    <w:p w:rsidR="00AB0499" w:rsidRDefault="00AB0499" w:rsidP="00AB0499">
      <w:pPr>
        <w:autoSpaceDE w:val="0"/>
        <w:autoSpaceDN w:val="0"/>
        <w:adjustRightInd w:val="0"/>
        <w:jc w:val="center"/>
        <w:rPr>
          <w:b/>
          <w:bCs/>
          <w:color w:val="000000"/>
          <w:sz w:val="28"/>
          <w:szCs w:val="28"/>
        </w:rPr>
      </w:pPr>
      <w:r>
        <w:rPr>
          <w:b/>
          <w:bCs/>
          <w:color w:val="000000"/>
          <w:sz w:val="28"/>
          <w:szCs w:val="28"/>
        </w:rPr>
        <w:t>в соответствии с ФГОС дошкольного образования</w:t>
      </w:r>
    </w:p>
    <w:p w:rsidR="00AB0499" w:rsidRDefault="00AB0499" w:rsidP="00AB0499">
      <w:pPr>
        <w:autoSpaceDE w:val="0"/>
        <w:autoSpaceDN w:val="0"/>
        <w:adjustRightInd w:val="0"/>
        <w:jc w:val="center"/>
        <w:rPr>
          <w:bCs/>
          <w:i/>
          <w:color w:val="000000"/>
        </w:rPr>
      </w:pPr>
      <w:r>
        <w:rPr>
          <w:bCs/>
          <w:i/>
          <w:color w:val="000000"/>
        </w:rPr>
        <w:t>(ФГОС дошкольного образования п.2.6)</w:t>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numPr>
          <w:ilvl w:val="0"/>
          <w:numId w:val="40"/>
        </w:numPr>
        <w:spacing w:line="278" w:lineRule="exact"/>
        <w:ind w:right="20"/>
        <w:jc w:val="both"/>
        <w:rPr>
          <w:rStyle w:val="690"/>
        </w:rPr>
      </w:pPr>
      <w:r>
        <w:rPr>
          <w:rStyle w:val="690"/>
        </w:rPr>
        <w:t>Развитие интересов детей, любознательности и познавательной мотивации</w:t>
      </w:r>
    </w:p>
    <w:p w:rsidR="00AB0499" w:rsidRDefault="00AB0499" w:rsidP="00AB0499">
      <w:pPr>
        <w:numPr>
          <w:ilvl w:val="0"/>
          <w:numId w:val="40"/>
        </w:numPr>
        <w:spacing w:line="278" w:lineRule="exact"/>
        <w:ind w:right="20"/>
        <w:jc w:val="both"/>
        <w:rPr>
          <w:rStyle w:val="690"/>
        </w:rPr>
      </w:pPr>
      <w:r>
        <w:rPr>
          <w:rStyle w:val="690"/>
        </w:rPr>
        <w:t>Формирование познава</w:t>
      </w:r>
      <w:r>
        <w:rPr>
          <w:rStyle w:val="690"/>
        </w:rPr>
        <w:softHyphen/>
        <w:t>тельных действий, становление сознания.</w:t>
      </w:r>
    </w:p>
    <w:p w:rsidR="00AB0499" w:rsidRDefault="00AB0499" w:rsidP="00AB0499">
      <w:pPr>
        <w:numPr>
          <w:ilvl w:val="0"/>
          <w:numId w:val="40"/>
        </w:numPr>
        <w:spacing w:line="278" w:lineRule="exact"/>
        <w:ind w:right="20"/>
        <w:jc w:val="both"/>
        <w:rPr>
          <w:rStyle w:val="690"/>
        </w:rPr>
      </w:pPr>
      <w:r>
        <w:rPr>
          <w:rStyle w:val="690"/>
        </w:rPr>
        <w:t>Развитие воображения и твор</w:t>
      </w:r>
      <w:r>
        <w:rPr>
          <w:rStyle w:val="690"/>
        </w:rPr>
        <w:softHyphen/>
        <w:t>ческой активности.</w:t>
      </w:r>
    </w:p>
    <w:p w:rsidR="00AB0499" w:rsidRDefault="00AB0499" w:rsidP="00AB0499">
      <w:pPr>
        <w:numPr>
          <w:ilvl w:val="0"/>
          <w:numId w:val="40"/>
        </w:numPr>
        <w:spacing w:line="278" w:lineRule="exact"/>
        <w:ind w:right="20"/>
        <w:jc w:val="both"/>
        <w:rPr>
          <w:rStyle w:val="690"/>
        </w:rPr>
      </w:pPr>
      <w:r>
        <w:rPr>
          <w:rStyle w:val="690"/>
        </w:rPr>
        <w:t>Формирование первичных представлений о себе, дру</w:t>
      </w:r>
      <w:r>
        <w:rPr>
          <w:rStyle w:val="690"/>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Pr>
          <w:rStyle w:val="690"/>
        </w:rPr>
        <w:softHyphen/>
        <w:t>нии и покое, причинах и следствиях и др.), о малой родине и Отечестве, представлений о социокультурных ценностях нашего народа, об отечест</w:t>
      </w:r>
      <w:r>
        <w:rPr>
          <w:rStyle w:val="690"/>
        </w:rPr>
        <w:softHyphen/>
      </w:r>
      <w:bookmarkStart w:id="8" w:name="bookmark202"/>
      <w:r>
        <w:rPr>
          <w:rStyle w:val="690"/>
        </w:rPr>
        <w:t>венных традициях и праздниках.</w:t>
      </w:r>
    </w:p>
    <w:p w:rsidR="00AB0499" w:rsidRDefault="00AB0499" w:rsidP="00AB0499">
      <w:pPr>
        <w:numPr>
          <w:ilvl w:val="0"/>
          <w:numId w:val="40"/>
        </w:numPr>
        <w:spacing w:line="278" w:lineRule="exact"/>
        <w:ind w:right="20"/>
        <w:jc w:val="both"/>
      </w:pPr>
      <w:r>
        <w:rPr>
          <w:rStyle w:val="690"/>
        </w:rPr>
        <w:t>Формирование первичных представлений о планете Земля как общем доме людей, об особенностях ее природы, многообразии стран и народов</w:t>
      </w:r>
      <w:bookmarkEnd w:id="8"/>
      <w:r>
        <w:rPr>
          <w:rStyle w:val="690"/>
        </w:rPr>
        <w:t xml:space="preserve"> мира.</w:t>
      </w:r>
    </w:p>
    <w:p w:rsidR="00AB0499" w:rsidRDefault="00AB0499" w:rsidP="00AB0499">
      <w:pPr>
        <w:autoSpaceDE w:val="0"/>
        <w:autoSpaceDN w:val="0"/>
        <w:adjustRightInd w:val="0"/>
        <w:rPr>
          <w:b/>
          <w:bCs/>
          <w:color w:val="000000"/>
          <w:sz w:val="28"/>
          <w:szCs w:val="28"/>
        </w:rPr>
      </w:pPr>
    </w:p>
    <w:p w:rsidR="00AB0499" w:rsidRDefault="00AB0499" w:rsidP="00AB0499">
      <w:pPr>
        <w:autoSpaceDE w:val="0"/>
        <w:autoSpaceDN w:val="0"/>
        <w:adjustRightInd w:val="0"/>
        <w:jc w:val="center"/>
        <w:rPr>
          <w:b/>
          <w:bCs/>
          <w:color w:val="000000"/>
          <w:sz w:val="28"/>
          <w:szCs w:val="28"/>
        </w:rPr>
      </w:pPr>
    </w:p>
    <w:p w:rsidR="00AB0499" w:rsidRDefault="00AB0499" w:rsidP="00AB0499">
      <w:pPr>
        <w:autoSpaceDE w:val="0"/>
        <w:autoSpaceDN w:val="0"/>
        <w:adjustRightInd w:val="0"/>
        <w:jc w:val="center"/>
        <w:rPr>
          <w:b/>
          <w:bCs/>
          <w:color w:val="000000"/>
          <w:sz w:val="28"/>
          <w:szCs w:val="28"/>
        </w:rPr>
      </w:pPr>
      <w:r>
        <w:rPr>
          <w:b/>
          <w:bCs/>
          <w:color w:val="000000"/>
          <w:sz w:val="28"/>
          <w:szCs w:val="28"/>
        </w:rPr>
        <w:lastRenderedPageBreak/>
        <w:t xml:space="preserve">Задачи образовательной области «Познавательное развитие» </w:t>
      </w:r>
    </w:p>
    <w:p w:rsidR="00AB0499" w:rsidRDefault="003B1792" w:rsidP="00AB0499">
      <w:pPr>
        <w:autoSpaceDE w:val="0"/>
        <w:autoSpaceDN w:val="0"/>
        <w:adjustRightInd w:val="0"/>
        <w:jc w:val="center"/>
        <w:rPr>
          <w:b/>
          <w:bCs/>
          <w:color w:val="000000"/>
          <w:sz w:val="28"/>
          <w:szCs w:val="28"/>
        </w:rPr>
      </w:pPr>
      <w:r>
        <w:rPr>
          <w:b/>
          <w:bCs/>
          <w:color w:val="000000"/>
          <w:sz w:val="28"/>
          <w:szCs w:val="28"/>
        </w:rPr>
        <w:t>в соответствии с ЭРС</w:t>
      </w:r>
      <w:r w:rsidR="00AB0499">
        <w:rPr>
          <w:b/>
          <w:bCs/>
          <w:color w:val="000000"/>
          <w:sz w:val="28"/>
          <w:szCs w:val="28"/>
        </w:rPr>
        <w:t xml:space="preserve"> и УМК «Изучаем русский язык»</w:t>
      </w:r>
    </w:p>
    <w:p w:rsidR="00AB0499" w:rsidRDefault="00AB0499" w:rsidP="00AB0499">
      <w:pPr>
        <w:autoSpaceDE w:val="0"/>
        <w:autoSpaceDN w:val="0"/>
        <w:adjustRightInd w:val="0"/>
        <w:jc w:val="center"/>
        <w:rPr>
          <w:bCs/>
          <w:i/>
          <w:color w:val="000000"/>
        </w:rPr>
      </w:pPr>
      <w:r>
        <w:rPr>
          <w:bCs/>
          <w:i/>
          <w:color w:val="000000"/>
        </w:rPr>
        <w:t>(Региональная программа дошкольного образования, Р.К.Шаехова</w:t>
      </w:r>
    </w:p>
    <w:p w:rsidR="00AB0499" w:rsidRDefault="00AB0499" w:rsidP="00AB0499">
      <w:pPr>
        <w:autoSpaceDE w:val="0"/>
        <w:autoSpaceDN w:val="0"/>
        <w:adjustRightInd w:val="0"/>
        <w:jc w:val="center"/>
        <w:rPr>
          <w:bCs/>
          <w:i/>
          <w:color w:val="000000"/>
        </w:rPr>
      </w:pPr>
      <w:r>
        <w:rPr>
          <w:bCs/>
          <w:i/>
          <w:color w:val="000000"/>
        </w:rPr>
        <w:t>Программа «Изучаем русский язык» С.М.Гаффаровой)</w:t>
      </w:r>
    </w:p>
    <w:p w:rsidR="00AB0499" w:rsidRDefault="00AB0499" w:rsidP="00AB0499">
      <w:pPr>
        <w:autoSpaceDE w:val="0"/>
        <w:autoSpaceDN w:val="0"/>
        <w:adjustRightInd w:val="0"/>
        <w:jc w:val="center"/>
        <w:rPr>
          <w:bCs/>
          <w:i/>
          <w:color w:val="000000"/>
        </w:rPr>
      </w:pPr>
    </w:p>
    <w:p w:rsidR="00AB0499" w:rsidRDefault="00AB0499" w:rsidP="00AB0499">
      <w:pPr>
        <w:tabs>
          <w:tab w:val="left" w:pos="8789"/>
          <w:tab w:val="left" w:pos="9214"/>
          <w:tab w:val="left" w:pos="9639"/>
        </w:tabs>
        <w:autoSpaceDE w:val="0"/>
        <w:autoSpaceDN w:val="0"/>
        <w:adjustRightInd w:val="0"/>
        <w:jc w:val="both"/>
        <w:rPr>
          <w:b/>
          <w:sz w:val="28"/>
          <w:szCs w:val="28"/>
        </w:rPr>
      </w:pPr>
    </w:p>
    <w:p w:rsidR="00AB0499" w:rsidRDefault="003B1792" w:rsidP="00AB0499">
      <w:pPr>
        <w:tabs>
          <w:tab w:val="left" w:pos="8789"/>
          <w:tab w:val="left" w:pos="9214"/>
          <w:tab w:val="left" w:pos="9639"/>
        </w:tabs>
        <w:autoSpaceDE w:val="0"/>
        <w:autoSpaceDN w:val="0"/>
        <w:adjustRightInd w:val="0"/>
        <w:jc w:val="center"/>
        <w:rPr>
          <w:b/>
          <w:sz w:val="28"/>
          <w:szCs w:val="28"/>
        </w:rPr>
      </w:pPr>
      <w:r>
        <w:rPr>
          <w:b/>
          <w:sz w:val="28"/>
          <w:szCs w:val="28"/>
        </w:rPr>
        <w:t>ЭРС</w:t>
      </w:r>
    </w:p>
    <w:p w:rsidR="00AB0499" w:rsidRDefault="00AB0499" w:rsidP="00AB0499">
      <w:pPr>
        <w:pStyle w:val="67"/>
        <w:shd w:val="clear" w:color="auto" w:fill="auto"/>
        <w:spacing w:after="0" w:line="278" w:lineRule="exact"/>
        <w:jc w:val="center"/>
        <w:rPr>
          <w:rStyle w:val="16"/>
          <w:rFonts w:eastAsiaTheme="minorHAnsi"/>
          <w:sz w:val="24"/>
          <w:szCs w:val="24"/>
        </w:rPr>
      </w:pPr>
      <w:r>
        <w:rPr>
          <w:rStyle w:val="aff9"/>
          <w:rFonts w:eastAsiaTheme="minorHAnsi"/>
          <w:sz w:val="24"/>
          <w:szCs w:val="24"/>
        </w:rPr>
        <w:t>Приобщение к социокультурным ценностям</w:t>
      </w:r>
    </w:p>
    <w:p w:rsidR="00AB0499" w:rsidRDefault="00AB0499" w:rsidP="00AB0499">
      <w:pPr>
        <w:pStyle w:val="67"/>
        <w:shd w:val="clear" w:color="auto" w:fill="auto"/>
        <w:spacing w:after="0" w:line="278" w:lineRule="exact"/>
        <w:ind w:firstLine="400"/>
        <w:jc w:val="both"/>
        <w:rPr>
          <w:rStyle w:val="16"/>
          <w:rFonts w:eastAsiaTheme="minorHAnsi"/>
          <w:sz w:val="24"/>
          <w:szCs w:val="24"/>
        </w:rPr>
      </w:pPr>
    </w:p>
    <w:p w:rsidR="00AB0499" w:rsidRDefault="00AB0499" w:rsidP="00AB0499">
      <w:pPr>
        <w:autoSpaceDE w:val="0"/>
        <w:autoSpaceDN w:val="0"/>
        <w:adjustRightInd w:val="0"/>
        <w:jc w:val="both"/>
        <w:rPr>
          <w:b/>
          <w:color w:val="000000"/>
          <w:u w:val="single"/>
        </w:rPr>
      </w:pPr>
      <w:r>
        <w:rPr>
          <w:b/>
          <w:color w:val="000000"/>
          <w:u w:val="single"/>
        </w:rPr>
        <w:t>В младшей группе:</w:t>
      </w:r>
    </w:p>
    <w:p w:rsidR="00AB0499" w:rsidRDefault="00AB0499" w:rsidP="00AB0499">
      <w:pPr>
        <w:autoSpaceDE w:val="0"/>
        <w:autoSpaceDN w:val="0"/>
        <w:adjustRightInd w:val="0"/>
        <w:jc w:val="both"/>
        <w:rPr>
          <w:color w:val="000000"/>
        </w:rPr>
      </w:pPr>
      <w:r>
        <w:rPr>
          <w:color w:val="000000"/>
        </w:rPr>
        <w:t>- Учить детей называть свой родную деревню , улицу, на которой он живет. Развивать представления об устройстве человеческого жилья, предметах домашнего обихода.</w:t>
      </w:r>
    </w:p>
    <w:p w:rsidR="00AB0499" w:rsidRDefault="00AB0499" w:rsidP="00AB0499">
      <w:pPr>
        <w:autoSpaceDE w:val="0"/>
        <w:autoSpaceDN w:val="0"/>
        <w:adjustRightInd w:val="0"/>
        <w:jc w:val="both"/>
        <w:rPr>
          <w:color w:val="000000"/>
        </w:rPr>
      </w:pPr>
      <w:r>
        <w:rPr>
          <w:color w:val="000000"/>
        </w:rPr>
        <w:t xml:space="preserve">- Побуждать детей к рассказыванию о том, как они провели выходные (праздничные) дни, с кем гуляли, где. </w:t>
      </w:r>
    </w:p>
    <w:p w:rsidR="00AB0499" w:rsidRDefault="00AB0499" w:rsidP="00AB0499">
      <w:pPr>
        <w:autoSpaceDE w:val="0"/>
        <w:autoSpaceDN w:val="0"/>
        <w:adjustRightInd w:val="0"/>
        <w:jc w:val="both"/>
        <w:rPr>
          <w:color w:val="000000"/>
        </w:rPr>
      </w:pPr>
      <w:r>
        <w:rPr>
          <w:color w:val="000000"/>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w:t>
      </w:r>
      <w:r w:rsidR="002C768C">
        <w:rPr>
          <w:color w:val="000000"/>
        </w:rPr>
        <w:t xml:space="preserve"> – </w:t>
      </w:r>
      <w:r>
        <w:rPr>
          <w:color w:val="000000"/>
        </w:rPr>
        <w:t>мачеха), комнатными растениями (герань, фикус).</w:t>
      </w:r>
    </w:p>
    <w:p w:rsidR="00AB0499" w:rsidRDefault="00AB0499" w:rsidP="00AB0499">
      <w:pPr>
        <w:autoSpaceDE w:val="0"/>
        <w:autoSpaceDN w:val="0"/>
        <w:adjustRightInd w:val="0"/>
        <w:jc w:val="both"/>
        <w:rPr>
          <w:color w:val="000000"/>
        </w:rPr>
      </w:pPr>
      <w:r>
        <w:rPr>
          <w:color w:val="000000"/>
        </w:rPr>
        <w:t>-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w:t>
      </w:r>
    </w:p>
    <w:p w:rsidR="00AB0499" w:rsidRPr="002C768C" w:rsidRDefault="00AB0499" w:rsidP="00AB0499">
      <w:pPr>
        <w:pStyle w:val="67"/>
        <w:shd w:val="clear" w:color="auto" w:fill="auto"/>
        <w:spacing w:after="0" w:line="278" w:lineRule="exact"/>
        <w:jc w:val="both"/>
        <w:rPr>
          <w:rFonts w:ascii="Times New Roman" w:hAnsi="Times New Roman" w:cs="Times New Roman"/>
          <w:b/>
          <w:sz w:val="24"/>
          <w:szCs w:val="24"/>
          <w:u w:val="single"/>
        </w:rPr>
      </w:pPr>
      <w:r w:rsidRPr="002C768C">
        <w:rPr>
          <w:rFonts w:ascii="Times New Roman" w:hAnsi="Times New Roman" w:cs="Times New Roman"/>
          <w:b/>
          <w:sz w:val="24"/>
          <w:szCs w:val="24"/>
          <w:u w:val="single"/>
        </w:rPr>
        <w:t>В средней группе:</w:t>
      </w:r>
    </w:p>
    <w:p w:rsidR="00AB0499" w:rsidRPr="003470D9" w:rsidRDefault="00AB0499" w:rsidP="00AB0499">
      <w:pPr>
        <w:autoSpaceDE w:val="0"/>
        <w:autoSpaceDN w:val="0"/>
        <w:adjustRightInd w:val="0"/>
        <w:jc w:val="both"/>
        <w:rPr>
          <w:iCs/>
          <w:color w:val="000000"/>
        </w:rPr>
      </w:pPr>
      <w:r>
        <w:rPr>
          <w:iCs/>
          <w:color w:val="000000"/>
        </w:rPr>
        <w:t xml:space="preserve">- Учить детей называть республику, родную </w:t>
      </w:r>
      <w:r w:rsidRPr="003470D9">
        <w:rPr>
          <w:iCs/>
          <w:color w:val="000000"/>
        </w:rPr>
        <w:t xml:space="preserve">деревню , улицу, на которой он живет. </w:t>
      </w:r>
    </w:p>
    <w:p w:rsidR="00AB0499" w:rsidRPr="003470D9" w:rsidRDefault="00AB0499" w:rsidP="00AB0499">
      <w:pPr>
        <w:autoSpaceDE w:val="0"/>
        <w:autoSpaceDN w:val="0"/>
        <w:adjustRightInd w:val="0"/>
        <w:jc w:val="both"/>
        <w:rPr>
          <w:iCs/>
          <w:color w:val="000000"/>
        </w:rPr>
      </w:pPr>
      <w:r w:rsidRPr="003470D9">
        <w:rPr>
          <w:iCs/>
          <w:color w:val="000000"/>
        </w:rPr>
        <w:t>- Рассказать детям о достопримечательностях деревни.</w:t>
      </w:r>
    </w:p>
    <w:p w:rsidR="00AB0499" w:rsidRDefault="00AB0499" w:rsidP="00AB0499">
      <w:pPr>
        <w:autoSpaceDE w:val="0"/>
        <w:autoSpaceDN w:val="0"/>
        <w:adjustRightInd w:val="0"/>
        <w:jc w:val="both"/>
        <w:rPr>
          <w:iCs/>
          <w:color w:val="000000"/>
        </w:rPr>
      </w:pPr>
      <w:r>
        <w:rPr>
          <w:iCs/>
          <w:color w:val="000000"/>
        </w:rPr>
        <w:t>- Способствовать накоплению опыта участия в беседах о события</w:t>
      </w:r>
      <w:r w:rsidR="002C768C">
        <w:rPr>
          <w:iCs/>
          <w:color w:val="000000"/>
        </w:rPr>
        <w:t>х, происходящих в родном селе</w:t>
      </w:r>
      <w:r>
        <w:rPr>
          <w:iCs/>
          <w:color w:val="000000"/>
        </w:rPr>
        <w:t xml:space="preserve">. </w:t>
      </w:r>
    </w:p>
    <w:p w:rsidR="00AB0499" w:rsidRDefault="00AB0499" w:rsidP="00AB0499">
      <w:pPr>
        <w:autoSpaceDE w:val="0"/>
        <w:autoSpaceDN w:val="0"/>
        <w:adjustRightInd w:val="0"/>
        <w:jc w:val="both"/>
        <w:rPr>
          <w:iCs/>
          <w:color w:val="000000"/>
        </w:rPr>
      </w:pPr>
      <w:r>
        <w:rPr>
          <w:iCs/>
          <w:color w:val="000000"/>
        </w:rPr>
        <w:t>-Стимулировать к сбору разнообразных коллекций.</w:t>
      </w:r>
    </w:p>
    <w:p w:rsidR="00AB0499" w:rsidRDefault="00AB0499" w:rsidP="00AB0499">
      <w:pPr>
        <w:autoSpaceDE w:val="0"/>
        <w:autoSpaceDN w:val="0"/>
        <w:adjustRightInd w:val="0"/>
        <w:jc w:val="both"/>
        <w:rPr>
          <w:iCs/>
          <w:color w:val="000000"/>
        </w:rPr>
      </w:pPr>
      <w:r>
        <w:rPr>
          <w:iCs/>
          <w:color w:val="000000"/>
        </w:rPr>
        <w:t>- Развивать представления об устройстве ч</w:t>
      </w:r>
      <w:r w:rsidR="002C768C">
        <w:rPr>
          <w:iCs/>
          <w:color w:val="000000"/>
        </w:rPr>
        <w:t>еловеческого жилья (в городе и сел</w:t>
      </w:r>
      <w:r>
        <w:rPr>
          <w:iCs/>
          <w:color w:val="000000"/>
        </w:rPr>
        <w:t xml:space="preserve">е), предметах  домашнего обихода.                                                                                                                               </w:t>
      </w:r>
    </w:p>
    <w:p w:rsidR="00AB0499" w:rsidRDefault="00AB0499" w:rsidP="00AB0499">
      <w:pPr>
        <w:autoSpaceDE w:val="0"/>
        <w:autoSpaceDN w:val="0"/>
        <w:adjustRightInd w:val="0"/>
        <w:jc w:val="both"/>
        <w:rPr>
          <w:iCs/>
          <w:color w:val="000000"/>
        </w:rPr>
      </w:pPr>
      <w:r>
        <w:rPr>
          <w:iCs/>
          <w:color w:val="000000"/>
        </w:rPr>
        <w:t>- 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w:t>
      </w:r>
    </w:p>
    <w:p w:rsidR="00AB0499" w:rsidRPr="002C768C" w:rsidRDefault="00AB0499" w:rsidP="00AB0499">
      <w:pPr>
        <w:pStyle w:val="67"/>
        <w:shd w:val="clear" w:color="auto" w:fill="auto"/>
        <w:spacing w:after="0" w:line="278" w:lineRule="exact"/>
        <w:jc w:val="both"/>
        <w:rPr>
          <w:rFonts w:ascii="Times New Roman" w:hAnsi="Times New Roman" w:cs="Times New Roman"/>
          <w:b/>
          <w:sz w:val="24"/>
          <w:szCs w:val="24"/>
          <w:u w:val="single"/>
        </w:rPr>
      </w:pPr>
      <w:r w:rsidRPr="002C768C">
        <w:rPr>
          <w:rFonts w:ascii="Times New Roman" w:hAnsi="Times New Roman" w:cs="Times New Roman"/>
          <w:b/>
          <w:sz w:val="24"/>
          <w:szCs w:val="24"/>
          <w:u w:val="single"/>
        </w:rPr>
        <w:t>В старшей группе:</w:t>
      </w:r>
    </w:p>
    <w:p w:rsidR="00AB0499" w:rsidRDefault="00AB0499" w:rsidP="00AB0499">
      <w:pPr>
        <w:autoSpaceDE w:val="0"/>
        <w:autoSpaceDN w:val="0"/>
        <w:adjustRightInd w:val="0"/>
        <w:jc w:val="both"/>
        <w:rPr>
          <w:iCs/>
          <w:color w:val="1A171B"/>
        </w:rPr>
      </w:pPr>
      <w:r>
        <w:rPr>
          <w:iCs/>
          <w:color w:val="1A171B"/>
        </w:rPr>
        <w:t>- 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AB0499" w:rsidRDefault="00AB0499" w:rsidP="00AB0499">
      <w:pPr>
        <w:autoSpaceDE w:val="0"/>
        <w:autoSpaceDN w:val="0"/>
        <w:adjustRightInd w:val="0"/>
        <w:jc w:val="both"/>
        <w:rPr>
          <w:iCs/>
          <w:color w:val="1A171B"/>
        </w:rPr>
      </w:pPr>
      <w:r>
        <w:rPr>
          <w:iCs/>
          <w:color w:val="1A171B"/>
        </w:rPr>
        <w:t xml:space="preserve">- 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w:t>
      </w:r>
      <w:r w:rsidR="002C768C">
        <w:rPr>
          <w:iCs/>
          <w:color w:val="1A171B"/>
        </w:rPr>
        <w:t>села, района</w:t>
      </w:r>
      <w:r>
        <w:rPr>
          <w:iCs/>
          <w:color w:val="1A171B"/>
        </w:rPr>
        <w:t>.</w:t>
      </w:r>
    </w:p>
    <w:p w:rsidR="00AB0499" w:rsidRDefault="00AB0499" w:rsidP="00AB0499">
      <w:pPr>
        <w:autoSpaceDE w:val="0"/>
        <w:autoSpaceDN w:val="0"/>
        <w:adjustRightInd w:val="0"/>
        <w:jc w:val="both"/>
        <w:rPr>
          <w:iCs/>
          <w:color w:val="1A171B"/>
        </w:rPr>
      </w:pPr>
      <w:r>
        <w:rPr>
          <w:iCs/>
          <w:color w:val="1A171B"/>
        </w:rPr>
        <w:t>- Познакомить с основной символикой Республики Татарстан (флаг, герб, гимн). Развивать осознание детьми принадлежности к своему народу.</w:t>
      </w:r>
    </w:p>
    <w:p w:rsidR="00AB0499" w:rsidRDefault="00AB0499" w:rsidP="00AB0499">
      <w:pPr>
        <w:autoSpaceDE w:val="0"/>
        <w:autoSpaceDN w:val="0"/>
        <w:adjustRightInd w:val="0"/>
        <w:jc w:val="both"/>
        <w:rPr>
          <w:iCs/>
          <w:color w:val="1A171B"/>
        </w:rPr>
      </w:pPr>
      <w:r>
        <w:rPr>
          <w:iCs/>
          <w:color w:val="1A171B"/>
        </w:rPr>
        <w:t>- Познакомить детей с географическим положением Республики Татарстан (на карте и глобусе обозначить территорию республики, реки Волгу и Ка</w:t>
      </w:r>
      <w:r w:rsidR="002C768C">
        <w:rPr>
          <w:iCs/>
          <w:color w:val="1A171B"/>
        </w:rPr>
        <w:t>му,</w:t>
      </w:r>
      <w:r>
        <w:rPr>
          <w:iCs/>
          <w:color w:val="1A171B"/>
        </w:rPr>
        <w:t xml:space="preserve"> озеро Кабан, озера и реки окрестностей).</w:t>
      </w:r>
    </w:p>
    <w:p w:rsidR="00AB0499" w:rsidRDefault="00AB0499" w:rsidP="00AB0499">
      <w:pPr>
        <w:autoSpaceDE w:val="0"/>
        <w:autoSpaceDN w:val="0"/>
        <w:adjustRightInd w:val="0"/>
        <w:jc w:val="both"/>
        <w:rPr>
          <w:iCs/>
          <w:color w:val="1A171B"/>
        </w:rPr>
      </w:pPr>
      <w:r>
        <w:rPr>
          <w:iCs/>
          <w:color w:val="1A171B"/>
        </w:rPr>
        <w:t>- Познакомить с традициями, обычаями, обрядами народов,живущих в Республике Татарстан. Дать представление о нац</w:t>
      </w:r>
      <w:r w:rsidR="002C768C">
        <w:rPr>
          <w:iCs/>
          <w:color w:val="1A171B"/>
        </w:rPr>
        <w:t>иональных праздниках (Н</w:t>
      </w:r>
      <w:r w:rsidR="002C768C">
        <w:rPr>
          <w:iCs/>
          <w:color w:val="1A171B"/>
          <w:lang w:val="tt-RU"/>
        </w:rPr>
        <w:t>әүрү</w:t>
      </w:r>
      <w:r w:rsidR="002C768C">
        <w:rPr>
          <w:iCs/>
          <w:color w:val="1A171B"/>
        </w:rPr>
        <w:t>з, Корбанб</w:t>
      </w:r>
      <w:r w:rsidR="002C768C">
        <w:rPr>
          <w:iCs/>
          <w:color w:val="1A171B"/>
          <w:lang w:val="tt-RU"/>
        </w:rPr>
        <w:t>ә</w:t>
      </w:r>
      <w:r w:rsidR="002C768C">
        <w:rPr>
          <w:iCs/>
          <w:color w:val="1A171B"/>
        </w:rPr>
        <w:t>йр</w:t>
      </w:r>
      <w:r w:rsidR="002C768C">
        <w:rPr>
          <w:iCs/>
          <w:color w:val="1A171B"/>
          <w:lang w:val="tt-RU"/>
        </w:rPr>
        <w:t>ә</w:t>
      </w:r>
      <w:r>
        <w:rPr>
          <w:iCs/>
          <w:color w:val="1A171B"/>
        </w:rPr>
        <w:t>м</w:t>
      </w:r>
      <w:r w:rsidR="002C768C">
        <w:rPr>
          <w:iCs/>
          <w:color w:val="1A171B"/>
          <w:lang w:val="tt-RU"/>
        </w:rPr>
        <w:t>е</w:t>
      </w:r>
      <w:r>
        <w:rPr>
          <w:iCs/>
          <w:color w:val="1A171B"/>
        </w:rPr>
        <w:t>, Сабантуй,Нардуган и др.). - Воспитывать уважительное и доброжелательное отношение к другим национальностям.</w:t>
      </w:r>
    </w:p>
    <w:p w:rsidR="00AB0499" w:rsidRDefault="00AB0499" w:rsidP="00AB0499">
      <w:pPr>
        <w:autoSpaceDE w:val="0"/>
        <w:autoSpaceDN w:val="0"/>
        <w:adjustRightInd w:val="0"/>
        <w:jc w:val="both"/>
        <w:rPr>
          <w:iCs/>
          <w:color w:val="1A171B"/>
        </w:rPr>
      </w:pPr>
      <w:r>
        <w:rPr>
          <w:iCs/>
          <w:color w:val="1A171B"/>
        </w:rPr>
        <w:t>- 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скульпторы(Б. Урманче и др.). Вызвать интерес к их жизни и деятельности.</w:t>
      </w:r>
    </w:p>
    <w:p w:rsidR="00AB0499" w:rsidRPr="002C768C" w:rsidRDefault="00AB0499" w:rsidP="00AB0499">
      <w:pPr>
        <w:pStyle w:val="67"/>
        <w:shd w:val="clear" w:color="auto" w:fill="auto"/>
        <w:spacing w:after="0" w:line="278" w:lineRule="exact"/>
        <w:jc w:val="both"/>
        <w:rPr>
          <w:rFonts w:ascii="Times New Roman" w:hAnsi="Times New Roman" w:cs="Times New Roman"/>
          <w:b/>
          <w:sz w:val="24"/>
          <w:szCs w:val="24"/>
          <w:u w:val="single"/>
        </w:rPr>
      </w:pPr>
      <w:r w:rsidRPr="002C768C">
        <w:rPr>
          <w:rFonts w:ascii="Times New Roman" w:hAnsi="Times New Roman" w:cs="Times New Roman"/>
          <w:b/>
          <w:sz w:val="24"/>
          <w:szCs w:val="24"/>
          <w:u w:val="single"/>
        </w:rPr>
        <w:lastRenderedPageBreak/>
        <w:t>В подготовительной  к школе группе:</w:t>
      </w:r>
    </w:p>
    <w:p w:rsidR="00AB0499" w:rsidRDefault="00AB0499" w:rsidP="00AB0499">
      <w:pPr>
        <w:autoSpaceDE w:val="0"/>
        <w:autoSpaceDN w:val="0"/>
        <w:adjustRightInd w:val="0"/>
        <w:jc w:val="both"/>
        <w:rPr>
          <w:bCs/>
          <w:iCs/>
          <w:color w:val="1A171B"/>
        </w:rPr>
      </w:pPr>
      <w:r>
        <w:rPr>
          <w:bCs/>
          <w:iCs/>
          <w:color w:val="1A171B"/>
        </w:rPr>
        <w:t>- Продолжить знакомство с прошлым и настоящим республики, ее расположением, природой, климатом, жизнью людей.</w:t>
      </w:r>
    </w:p>
    <w:p w:rsidR="00AB0499" w:rsidRDefault="00AB0499" w:rsidP="00AB0499">
      <w:pPr>
        <w:autoSpaceDE w:val="0"/>
        <w:autoSpaceDN w:val="0"/>
        <w:adjustRightInd w:val="0"/>
        <w:jc w:val="both"/>
        <w:rPr>
          <w:bCs/>
          <w:iCs/>
          <w:color w:val="1A171B"/>
        </w:rPr>
      </w:pPr>
      <w:r>
        <w:rPr>
          <w:bCs/>
          <w:iCs/>
          <w:color w:val="1A171B"/>
        </w:rPr>
        <w:t xml:space="preserve">- Познакомить с достопримечательностями </w:t>
      </w:r>
      <w:r w:rsidRPr="005C52CD">
        <w:rPr>
          <w:bCs/>
          <w:iCs/>
          <w:color w:val="1A171B"/>
        </w:rPr>
        <w:t>своего края,</w:t>
      </w:r>
      <w:r>
        <w:rPr>
          <w:bCs/>
          <w:iCs/>
          <w:color w:val="1A171B"/>
        </w:rPr>
        <w:t xml:space="preserve">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AB0499" w:rsidRDefault="00AB0499" w:rsidP="00AB0499">
      <w:pPr>
        <w:autoSpaceDE w:val="0"/>
        <w:autoSpaceDN w:val="0"/>
        <w:adjustRightInd w:val="0"/>
        <w:jc w:val="both"/>
        <w:rPr>
          <w:bCs/>
          <w:iCs/>
          <w:color w:val="1A171B"/>
        </w:rPr>
      </w:pPr>
      <w:r>
        <w:rPr>
          <w:bCs/>
          <w:iCs/>
          <w:color w:val="1A171B"/>
        </w:rPr>
        <w:t xml:space="preserve">- Учить называть и показывать на карте родной </w:t>
      </w:r>
      <w:r w:rsidRPr="005C52CD">
        <w:rPr>
          <w:bCs/>
          <w:iCs/>
          <w:color w:val="1A171B"/>
        </w:rPr>
        <w:t>район,</w:t>
      </w:r>
      <w:r>
        <w:rPr>
          <w:bCs/>
          <w:iCs/>
          <w:color w:val="1A171B"/>
        </w:rPr>
        <w:t xml:space="preserve"> республику, столицу, крупные города РТ (</w:t>
      </w:r>
      <w:r w:rsidR="00B43A9C">
        <w:rPr>
          <w:bCs/>
          <w:iCs/>
          <w:color w:val="1A171B"/>
        </w:rPr>
        <w:t xml:space="preserve">Казань, </w:t>
      </w:r>
      <w:r>
        <w:rPr>
          <w:bCs/>
          <w:iCs/>
          <w:color w:val="1A171B"/>
        </w:rPr>
        <w:t>Альметьевск, Набережные Челны, Нижнекамск, Бугульма, Зеленодольск и др.).</w:t>
      </w:r>
    </w:p>
    <w:p w:rsidR="00AB0499" w:rsidRDefault="00AB0499" w:rsidP="00AB0499">
      <w:pPr>
        <w:autoSpaceDE w:val="0"/>
        <w:autoSpaceDN w:val="0"/>
        <w:adjustRightInd w:val="0"/>
        <w:jc w:val="both"/>
        <w:rPr>
          <w:bCs/>
          <w:iCs/>
          <w:color w:val="1A171B"/>
        </w:rPr>
      </w:pPr>
      <w:r>
        <w:rPr>
          <w:bCs/>
          <w:iCs/>
          <w:color w:val="1A171B"/>
        </w:rPr>
        <w:t xml:space="preserve">- Познакомить с жизнью древних городов, их историей, культурой, бытом </w:t>
      </w:r>
      <w:r w:rsidRPr="009F2F1E">
        <w:rPr>
          <w:bCs/>
          <w:iCs/>
          <w:color w:val="1A171B"/>
        </w:rPr>
        <w:t>(Биляр, Булгар</w:t>
      </w:r>
      <w:r>
        <w:rPr>
          <w:bCs/>
          <w:iCs/>
          <w:color w:val="1A171B"/>
        </w:rPr>
        <w:t>). Учить сравнивать быт людей в городе и на селе. Обратить внимание на особенности одежды, жилища, домашней утвари двух народов.</w:t>
      </w:r>
    </w:p>
    <w:p w:rsidR="00AB0499" w:rsidRDefault="00AB0499" w:rsidP="00AB0499">
      <w:pPr>
        <w:autoSpaceDE w:val="0"/>
        <w:autoSpaceDN w:val="0"/>
        <w:adjustRightInd w:val="0"/>
        <w:jc w:val="both"/>
        <w:rPr>
          <w:bCs/>
          <w:iCs/>
          <w:color w:val="1A171B"/>
        </w:rPr>
      </w:pPr>
      <w:r>
        <w:rPr>
          <w:bCs/>
          <w:iCs/>
          <w:color w:val="1A171B"/>
        </w:rPr>
        <w:t>- 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w:t>
      </w:r>
    </w:p>
    <w:p w:rsidR="00AB0499" w:rsidRDefault="00AB0499" w:rsidP="00AB0499">
      <w:pPr>
        <w:autoSpaceDE w:val="0"/>
        <w:autoSpaceDN w:val="0"/>
        <w:adjustRightInd w:val="0"/>
        <w:jc w:val="both"/>
        <w:rPr>
          <w:bCs/>
          <w:iCs/>
          <w:color w:val="1A171B"/>
        </w:rPr>
      </w:pPr>
      <w:r>
        <w:rPr>
          <w:bCs/>
          <w:iCs/>
          <w:color w:val="1A171B"/>
        </w:rPr>
        <w:t>- Продолжить изучение символики родного района, способствовать осознанию принадлежности к своему народу.</w:t>
      </w:r>
    </w:p>
    <w:p w:rsidR="00AB0499" w:rsidRDefault="00AB0499" w:rsidP="00AB0499">
      <w:pPr>
        <w:autoSpaceDE w:val="0"/>
        <w:autoSpaceDN w:val="0"/>
        <w:adjustRightInd w:val="0"/>
        <w:jc w:val="both"/>
        <w:rPr>
          <w:bCs/>
          <w:iCs/>
          <w:color w:val="1A171B"/>
        </w:rPr>
      </w:pPr>
      <w:r>
        <w:rPr>
          <w:bCs/>
          <w:iCs/>
          <w:color w:val="1A171B"/>
        </w:rPr>
        <w:t>- 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AB0499" w:rsidRPr="009F2F1E" w:rsidRDefault="00AB0499" w:rsidP="00AB0499">
      <w:pPr>
        <w:autoSpaceDE w:val="0"/>
        <w:autoSpaceDN w:val="0"/>
        <w:adjustRightInd w:val="0"/>
        <w:jc w:val="both"/>
        <w:rPr>
          <w:bCs/>
          <w:iCs/>
          <w:color w:val="1A171B"/>
        </w:rPr>
      </w:pPr>
      <w:r>
        <w:rPr>
          <w:bCs/>
          <w:iCs/>
          <w:color w:val="1A171B"/>
        </w:rPr>
        <w:t xml:space="preserve">- Познакомить с жизнью и деятельностью выдающихся деятелей науки </w:t>
      </w:r>
      <w:r w:rsidRPr="003D04DE">
        <w:rPr>
          <w:b/>
          <w:bCs/>
          <w:iCs/>
          <w:color w:val="1A171B"/>
        </w:rPr>
        <w:t>(</w:t>
      </w:r>
      <w:r w:rsidRPr="009F2F1E">
        <w:rPr>
          <w:bCs/>
          <w:iCs/>
          <w:color w:val="1A171B"/>
        </w:rPr>
        <w:t>Н. И. Лобачевский,   К. Ф. Фукс, И. М. Симонов</w:t>
      </w:r>
      <w:r w:rsidR="002C768C">
        <w:rPr>
          <w:bCs/>
          <w:iCs/>
          <w:color w:val="1A171B"/>
        </w:rPr>
        <w:t xml:space="preserve">, </w:t>
      </w:r>
      <w:r w:rsidRPr="009F2F1E">
        <w:rPr>
          <w:bCs/>
          <w:iCs/>
          <w:color w:val="1A171B"/>
        </w:rPr>
        <w:t>Н. Н. Зинин, А. М. Бутлеров</w:t>
      </w:r>
    </w:p>
    <w:p w:rsidR="00AB0499" w:rsidRDefault="00AB0499" w:rsidP="00AB0499">
      <w:pPr>
        <w:autoSpaceDE w:val="0"/>
        <w:autoSpaceDN w:val="0"/>
        <w:adjustRightInd w:val="0"/>
        <w:jc w:val="both"/>
        <w:rPr>
          <w:bCs/>
          <w:iCs/>
          <w:color w:val="1A171B"/>
        </w:rPr>
      </w:pPr>
      <w:r>
        <w:rPr>
          <w:bCs/>
          <w:iCs/>
          <w:color w:val="1A171B"/>
        </w:rPr>
        <w:t xml:space="preserve">- 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w:t>
      </w:r>
    </w:p>
    <w:p w:rsidR="00AB0499" w:rsidRDefault="00AB0499" w:rsidP="00AB0499">
      <w:pPr>
        <w:autoSpaceDE w:val="0"/>
        <w:autoSpaceDN w:val="0"/>
        <w:adjustRightInd w:val="0"/>
        <w:jc w:val="both"/>
        <w:rPr>
          <w:bCs/>
          <w:iCs/>
          <w:color w:val="1A171B"/>
        </w:rPr>
      </w:pPr>
      <w:r>
        <w:rPr>
          <w:bCs/>
          <w:iCs/>
          <w:color w:val="1A171B"/>
        </w:rPr>
        <w:t>- Воспитывать уважение к защитникам Отечества (возлагать цветы к обелискам, памятникам и др.).</w:t>
      </w:r>
    </w:p>
    <w:p w:rsidR="00AB0499" w:rsidRDefault="00AB0499" w:rsidP="00AB0499">
      <w:pPr>
        <w:autoSpaceDE w:val="0"/>
        <w:autoSpaceDN w:val="0"/>
        <w:adjustRightInd w:val="0"/>
        <w:jc w:val="both"/>
        <w:rPr>
          <w:bCs/>
          <w:iCs/>
          <w:color w:val="1A171B"/>
        </w:rPr>
      </w:pPr>
    </w:p>
    <w:p w:rsidR="003B1792" w:rsidRDefault="003B1792" w:rsidP="00AB0499">
      <w:pPr>
        <w:autoSpaceDE w:val="0"/>
        <w:autoSpaceDN w:val="0"/>
        <w:adjustRightInd w:val="0"/>
        <w:jc w:val="both"/>
        <w:rPr>
          <w:bCs/>
          <w:iCs/>
          <w:color w:val="1A171B"/>
        </w:rPr>
      </w:pPr>
    </w:p>
    <w:p w:rsidR="003B1792" w:rsidRDefault="003B1792" w:rsidP="00AB0499">
      <w:pPr>
        <w:autoSpaceDE w:val="0"/>
        <w:autoSpaceDN w:val="0"/>
        <w:adjustRightInd w:val="0"/>
        <w:jc w:val="both"/>
        <w:rPr>
          <w:bCs/>
          <w:iCs/>
          <w:color w:val="1A171B"/>
        </w:rPr>
      </w:pPr>
    </w:p>
    <w:p w:rsidR="003B1792" w:rsidRDefault="003B1792" w:rsidP="00AB0499">
      <w:pPr>
        <w:autoSpaceDE w:val="0"/>
        <w:autoSpaceDN w:val="0"/>
        <w:adjustRightInd w:val="0"/>
        <w:jc w:val="both"/>
        <w:rPr>
          <w:bCs/>
          <w:iCs/>
          <w:color w:val="1A171B"/>
        </w:rPr>
      </w:pPr>
    </w:p>
    <w:p w:rsidR="00AB0499" w:rsidRDefault="00AB0499" w:rsidP="00AB0499">
      <w:pPr>
        <w:pStyle w:val="afd"/>
        <w:jc w:val="center"/>
        <w:rPr>
          <w:rStyle w:val="16"/>
          <w:rFonts w:eastAsiaTheme="minorHAnsi"/>
          <w:sz w:val="24"/>
          <w:szCs w:val="24"/>
        </w:rPr>
      </w:pPr>
      <w:r>
        <w:rPr>
          <w:rStyle w:val="aff9"/>
          <w:rFonts w:eastAsiaTheme="minorHAnsi"/>
          <w:sz w:val="24"/>
          <w:szCs w:val="24"/>
        </w:rPr>
        <w:t>Ознакомление с миром природы</w:t>
      </w:r>
    </w:p>
    <w:p w:rsidR="00AB0499" w:rsidRDefault="00AB0499" w:rsidP="00AB0499">
      <w:pPr>
        <w:pStyle w:val="afd"/>
        <w:rPr>
          <w:rStyle w:val="16"/>
          <w:rFonts w:eastAsiaTheme="minorHAnsi"/>
          <w:sz w:val="24"/>
          <w:szCs w:val="24"/>
        </w:rPr>
      </w:pPr>
      <w:r>
        <w:rPr>
          <w:rStyle w:val="16"/>
          <w:rFonts w:eastAsiaTheme="minorHAnsi"/>
          <w:b/>
          <w:sz w:val="24"/>
          <w:szCs w:val="24"/>
          <w:u w:val="single"/>
        </w:rPr>
        <w:t>В младшей группе:</w:t>
      </w:r>
    </w:p>
    <w:p w:rsidR="00AB0499" w:rsidRDefault="00AB0499" w:rsidP="00AB0499">
      <w:pPr>
        <w:autoSpaceDE w:val="0"/>
        <w:autoSpaceDN w:val="0"/>
        <w:adjustRightInd w:val="0"/>
        <w:jc w:val="both"/>
        <w:rPr>
          <w:color w:val="000000"/>
        </w:rPr>
      </w:pPr>
      <w:r>
        <w:rPr>
          <w:color w:val="000000"/>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w:t>
      </w:r>
    </w:p>
    <w:p w:rsidR="00AB0499" w:rsidRDefault="00AB0499" w:rsidP="00AB0499">
      <w:pPr>
        <w:autoSpaceDE w:val="0"/>
        <w:autoSpaceDN w:val="0"/>
        <w:adjustRightInd w:val="0"/>
        <w:jc w:val="both"/>
        <w:rPr>
          <w:color w:val="000000"/>
        </w:rPr>
      </w:pPr>
      <w:r>
        <w:rPr>
          <w:color w:val="000000"/>
        </w:rPr>
        <w:t xml:space="preserve">-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w:t>
      </w:r>
    </w:p>
    <w:p w:rsidR="00AB0499" w:rsidRPr="002C768C" w:rsidRDefault="00AB0499" w:rsidP="00AB0499">
      <w:pPr>
        <w:pStyle w:val="67"/>
        <w:shd w:val="clear" w:color="auto" w:fill="auto"/>
        <w:spacing w:after="0" w:line="240" w:lineRule="auto"/>
        <w:jc w:val="both"/>
        <w:rPr>
          <w:rFonts w:ascii="Times New Roman" w:hAnsi="Times New Roman" w:cs="Times New Roman"/>
          <w:b/>
          <w:sz w:val="24"/>
          <w:szCs w:val="24"/>
          <w:u w:val="single"/>
        </w:rPr>
      </w:pPr>
      <w:r w:rsidRPr="002C768C">
        <w:rPr>
          <w:rFonts w:ascii="Times New Roman" w:hAnsi="Times New Roman" w:cs="Times New Roman"/>
          <w:b/>
          <w:sz w:val="24"/>
          <w:szCs w:val="24"/>
          <w:u w:val="single"/>
        </w:rPr>
        <w:t>В средней группе:</w:t>
      </w:r>
    </w:p>
    <w:p w:rsidR="00AB0499" w:rsidRDefault="00AB0499" w:rsidP="00AB0499">
      <w:pPr>
        <w:autoSpaceDE w:val="0"/>
        <w:autoSpaceDN w:val="0"/>
        <w:adjustRightInd w:val="0"/>
        <w:jc w:val="both"/>
        <w:rPr>
          <w:iCs/>
          <w:color w:val="000000"/>
        </w:rPr>
      </w:pPr>
      <w:r>
        <w:rPr>
          <w:iCs/>
          <w:color w:val="000000"/>
        </w:rPr>
        <w:t>- 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w:t>
      </w:r>
      <w:r w:rsidR="002C768C">
        <w:rPr>
          <w:iCs/>
          <w:color w:val="000000"/>
        </w:rPr>
        <w:t xml:space="preserve">ь взрослым в сборе урожая ягод, </w:t>
      </w:r>
      <w:r>
        <w:rPr>
          <w:iCs/>
          <w:color w:val="000000"/>
        </w:rPr>
        <w:t>овощей и фруктов.</w:t>
      </w:r>
    </w:p>
    <w:p w:rsidR="00AB0499" w:rsidRDefault="00AB0499" w:rsidP="00AB0499">
      <w:pPr>
        <w:autoSpaceDE w:val="0"/>
        <w:autoSpaceDN w:val="0"/>
        <w:adjustRightInd w:val="0"/>
        <w:jc w:val="both"/>
        <w:rPr>
          <w:iCs/>
          <w:color w:val="000000"/>
        </w:rPr>
      </w:pPr>
      <w:r>
        <w:rPr>
          <w:iCs/>
          <w:color w:val="000000"/>
        </w:rPr>
        <w:t>- Расширять представления о насекомых (муравей, пчела, жук, шмель), домашних и диких животных.</w:t>
      </w:r>
    </w:p>
    <w:p w:rsidR="00AB0499" w:rsidRDefault="00AB0499" w:rsidP="00AB0499">
      <w:pPr>
        <w:autoSpaceDE w:val="0"/>
        <w:autoSpaceDN w:val="0"/>
        <w:adjustRightInd w:val="0"/>
        <w:jc w:val="both"/>
        <w:rPr>
          <w:iCs/>
          <w:color w:val="000000"/>
        </w:rPr>
      </w:pPr>
      <w:r>
        <w:rPr>
          <w:iCs/>
          <w:color w:val="000000"/>
        </w:rPr>
        <w:t>- Организовывать наблюдения за птицами, вызвать желание детей подкармливать  круглый год.</w:t>
      </w:r>
    </w:p>
    <w:p w:rsidR="00AB0499" w:rsidRDefault="00AB0499" w:rsidP="00AB0499">
      <w:pPr>
        <w:autoSpaceDE w:val="0"/>
        <w:autoSpaceDN w:val="0"/>
        <w:adjustRightInd w:val="0"/>
        <w:jc w:val="both"/>
        <w:rPr>
          <w:iCs/>
          <w:color w:val="000000"/>
        </w:rPr>
      </w:pPr>
      <w:r>
        <w:rPr>
          <w:iCs/>
          <w:color w:val="000000"/>
        </w:rPr>
        <w:lastRenderedPageBreak/>
        <w:t>-Познакомить с некоторыми растениями данной местности: с деревьями (берёза, дуб, ель), кустарниками (сирень, шиповник), цветущими травянистыми р</w:t>
      </w:r>
      <w:r w:rsidR="002C768C">
        <w:rPr>
          <w:iCs/>
          <w:color w:val="000000"/>
        </w:rPr>
        <w:t xml:space="preserve">астениями (одуванчик, мать – </w:t>
      </w:r>
      <w:r>
        <w:rPr>
          <w:iCs/>
          <w:color w:val="000000"/>
        </w:rPr>
        <w:t>мачиха), комнатными растениями (герань, фикус).</w:t>
      </w:r>
    </w:p>
    <w:p w:rsidR="00AB0499" w:rsidRPr="002C768C" w:rsidRDefault="00AB0499" w:rsidP="00AB0499">
      <w:pPr>
        <w:pStyle w:val="67"/>
        <w:shd w:val="clear" w:color="auto" w:fill="auto"/>
        <w:spacing w:after="0" w:line="240" w:lineRule="auto"/>
        <w:jc w:val="both"/>
        <w:rPr>
          <w:rFonts w:ascii="Times New Roman" w:hAnsi="Times New Roman" w:cs="Times New Roman"/>
          <w:b/>
          <w:sz w:val="24"/>
          <w:szCs w:val="24"/>
          <w:u w:val="single"/>
        </w:rPr>
      </w:pPr>
      <w:r w:rsidRPr="002C768C">
        <w:rPr>
          <w:rFonts w:ascii="Times New Roman" w:hAnsi="Times New Roman" w:cs="Times New Roman"/>
          <w:b/>
          <w:sz w:val="24"/>
          <w:szCs w:val="24"/>
          <w:u w:val="single"/>
        </w:rPr>
        <w:t>В старшей группе:</w:t>
      </w:r>
    </w:p>
    <w:p w:rsidR="00AB0499" w:rsidRDefault="00AB0499" w:rsidP="00AB0499">
      <w:pPr>
        <w:autoSpaceDE w:val="0"/>
        <w:autoSpaceDN w:val="0"/>
        <w:adjustRightInd w:val="0"/>
        <w:jc w:val="both"/>
        <w:rPr>
          <w:iCs/>
          <w:color w:val="1A171B"/>
        </w:rPr>
      </w:pPr>
      <w:r>
        <w:rPr>
          <w:iCs/>
          <w:color w:val="1A171B"/>
        </w:rPr>
        <w:t>- Расширять знания детей о природе родного края с учетом их интересов.</w:t>
      </w:r>
    </w:p>
    <w:p w:rsidR="00AB0499" w:rsidRDefault="00AB0499" w:rsidP="00AB0499">
      <w:pPr>
        <w:autoSpaceDE w:val="0"/>
        <w:autoSpaceDN w:val="0"/>
        <w:adjustRightInd w:val="0"/>
        <w:jc w:val="both"/>
        <w:rPr>
          <w:iCs/>
          <w:color w:val="1A171B"/>
        </w:rPr>
      </w:pPr>
      <w:r>
        <w:rPr>
          <w:iCs/>
          <w:color w:val="1A171B"/>
        </w:rPr>
        <w:t>- 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AB0499" w:rsidRDefault="00AB0499" w:rsidP="00AB0499">
      <w:pPr>
        <w:autoSpaceDE w:val="0"/>
        <w:autoSpaceDN w:val="0"/>
        <w:adjustRightInd w:val="0"/>
        <w:jc w:val="both"/>
        <w:rPr>
          <w:iCs/>
          <w:color w:val="1A171B"/>
        </w:rPr>
      </w:pPr>
      <w:r>
        <w:rPr>
          <w:iCs/>
          <w:color w:val="1A171B"/>
        </w:rPr>
        <w:t xml:space="preserve">- Воспитывать бережное отношение к живой и неживой природе. </w:t>
      </w:r>
    </w:p>
    <w:p w:rsidR="00AB0499" w:rsidRDefault="00AB0499" w:rsidP="00AB0499">
      <w:pPr>
        <w:autoSpaceDE w:val="0"/>
        <w:autoSpaceDN w:val="0"/>
        <w:adjustRightInd w:val="0"/>
        <w:jc w:val="both"/>
        <w:rPr>
          <w:iCs/>
          <w:color w:val="1A171B"/>
        </w:rPr>
      </w:pPr>
      <w:r>
        <w:rPr>
          <w:iCs/>
          <w:color w:val="1A171B"/>
        </w:rPr>
        <w:t>- Поддерживать интерес к наиболее часто встречающимся раст</w:t>
      </w:r>
      <w:r w:rsidR="006F74B1">
        <w:rPr>
          <w:iCs/>
          <w:color w:val="1A171B"/>
        </w:rPr>
        <w:t xml:space="preserve">ениям и животным родного края. </w:t>
      </w:r>
      <w:r>
        <w:rPr>
          <w:iCs/>
          <w:color w:val="1A171B"/>
        </w:rPr>
        <w:t>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rsidR="00AB0499" w:rsidRDefault="00AB0499" w:rsidP="00AB0499">
      <w:pPr>
        <w:autoSpaceDE w:val="0"/>
        <w:autoSpaceDN w:val="0"/>
        <w:adjustRightInd w:val="0"/>
        <w:jc w:val="both"/>
        <w:rPr>
          <w:iCs/>
          <w:color w:val="1A171B"/>
        </w:rPr>
      </w:pPr>
      <w:r>
        <w:rPr>
          <w:iCs/>
          <w:color w:val="1A171B"/>
        </w:rPr>
        <w:t>- 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w:t>
      </w:r>
    </w:p>
    <w:p w:rsidR="00AB0499" w:rsidRDefault="00AB0499" w:rsidP="00AB0499">
      <w:pPr>
        <w:autoSpaceDE w:val="0"/>
        <w:autoSpaceDN w:val="0"/>
        <w:adjustRightInd w:val="0"/>
        <w:jc w:val="both"/>
        <w:rPr>
          <w:iCs/>
          <w:color w:val="1A171B"/>
        </w:rPr>
      </w:pPr>
      <w:r>
        <w:rPr>
          <w:iCs/>
          <w:color w:val="1A171B"/>
        </w:rPr>
        <w:t>- Развивать умение видеть красоту природы родного края, богатство ее форм, красок, запахов.</w:t>
      </w:r>
    </w:p>
    <w:p w:rsidR="00AB0499" w:rsidRPr="006F74B1" w:rsidRDefault="00AB0499" w:rsidP="00AB0499">
      <w:pPr>
        <w:pStyle w:val="67"/>
        <w:shd w:val="clear" w:color="auto" w:fill="auto"/>
        <w:spacing w:after="0" w:line="240" w:lineRule="auto"/>
        <w:jc w:val="both"/>
        <w:rPr>
          <w:rFonts w:ascii="Times New Roman" w:hAnsi="Times New Roman" w:cs="Times New Roman"/>
          <w:b/>
          <w:sz w:val="24"/>
          <w:szCs w:val="24"/>
          <w:u w:val="single"/>
        </w:rPr>
      </w:pPr>
      <w:r w:rsidRPr="006F74B1">
        <w:rPr>
          <w:rFonts w:ascii="Times New Roman" w:hAnsi="Times New Roman" w:cs="Times New Roman"/>
          <w:b/>
          <w:sz w:val="24"/>
          <w:szCs w:val="24"/>
          <w:u w:val="single"/>
        </w:rPr>
        <w:t>В подготовительной  к школе группе:</w:t>
      </w:r>
    </w:p>
    <w:p w:rsidR="00AB0499" w:rsidRDefault="00AB0499" w:rsidP="00AB0499">
      <w:pPr>
        <w:autoSpaceDE w:val="0"/>
        <w:autoSpaceDN w:val="0"/>
        <w:adjustRightInd w:val="0"/>
        <w:jc w:val="both"/>
        <w:rPr>
          <w:bCs/>
          <w:iCs/>
          <w:color w:val="1A171B"/>
        </w:rPr>
      </w:pPr>
      <w:r>
        <w:rPr>
          <w:bCs/>
          <w:iCs/>
          <w:color w:val="1A171B"/>
        </w:rPr>
        <w:t xml:space="preserve">- Расширять знания детей о природоохранительной деятельности. Воспитывать бережное отношение к живой и неживой природе родного края. </w:t>
      </w:r>
    </w:p>
    <w:p w:rsidR="00AB0499" w:rsidRDefault="00AB0499" w:rsidP="00AB0499">
      <w:pPr>
        <w:autoSpaceDE w:val="0"/>
        <w:autoSpaceDN w:val="0"/>
        <w:adjustRightInd w:val="0"/>
        <w:jc w:val="both"/>
        <w:rPr>
          <w:bCs/>
          <w:iCs/>
          <w:color w:val="1A171B"/>
        </w:rPr>
      </w:pPr>
      <w:r>
        <w:rPr>
          <w:bCs/>
          <w:iCs/>
          <w:color w:val="1A171B"/>
        </w:rPr>
        <w:t>- 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AB0499" w:rsidRDefault="00AB0499" w:rsidP="00AB0499">
      <w:pPr>
        <w:autoSpaceDE w:val="0"/>
        <w:autoSpaceDN w:val="0"/>
        <w:adjustRightInd w:val="0"/>
        <w:jc w:val="both"/>
        <w:rPr>
          <w:bCs/>
          <w:iCs/>
          <w:color w:val="1A171B"/>
        </w:rPr>
      </w:pPr>
      <w:r>
        <w:rPr>
          <w:bCs/>
          <w:iCs/>
          <w:color w:val="1A171B"/>
        </w:rPr>
        <w:t>-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AB0499" w:rsidRDefault="00AB0499" w:rsidP="00AB0499">
      <w:pPr>
        <w:autoSpaceDE w:val="0"/>
        <w:autoSpaceDN w:val="0"/>
        <w:adjustRightInd w:val="0"/>
        <w:jc w:val="both"/>
        <w:rPr>
          <w:bCs/>
          <w:iCs/>
          <w:color w:val="1A171B"/>
        </w:rPr>
      </w:pPr>
      <w:r>
        <w:rPr>
          <w:bCs/>
          <w:iCs/>
          <w:color w:val="1A171B"/>
        </w:rPr>
        <w:t>- Обращать внимание на красоту природы родного края, богатство ее форм, красок, запахов. Развивать умение детей замечать изменения в природе.</w:t>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pStyle w:val="ConsPlusNormal"/>
        <w:jc w:val="both"/>
        <w:rPr>
          <w:rFonts w:ascii="Times New Roman" w:hAnsi="Times New Roman" w:cs="Times New Roman"/>
          <w:b/>
          <w:sz w:val="24"/>
          <w:szCs w:val="24"/>
        </w:rPr>
      </w:pPr>
      <w:r>
        <w:rPr>
          <w:rFonts w:ascii="Times New Roman" w:hAnsi="Times New Roman" w:cs="Times New Roman"/>
          <w:b/>
          <w:sz w:val="24"/>
          <w:szCs w:val="24"/>
        </w:rPr>
        <w:t>УМК «Изучаем русский язык».</w:t>
      </w:r>
    </w:p>
    <w:p w:rsidR="00AB0499" w:rsidRDefault="00AB0499" w:rsidP="00AB0499">
      <w:pPr>
        <w:autoSpaceDE w:val="0"/>
        <w:autoSpaceDN w:val="0"/>
        <w:adjustRightInd w:val="0"/>
        <w:jc w:val="both"/>
        <w:rPr>
          <w:rFonts w:eastAsia="Calibri"/>
          <w:lang w:eastAsia="en-US"/>
        </w:rPr>
      </w:pPr>
      <w:r>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AB0499" w:rsidRDefault="00AB0499" w:rsidP="00AB0499">
      <w:pPr>
        <w:autoSpaceDE w:val="0"/>
        <w:autoSpaceDN w:val="0"/>
        <w:adjustRightInd w:val="0"/>
        <w:jc w:val="both"/>
        <w:rPr>
          <w:rFonts w:eastAsia="Calibri"/>
          <w:lang w:eastAsia="en-US"/>
        </w:rPr>
      </w:pPr>
      <w:r>
        <w:rPr>
          <w:rFonts w:eastAsia="Calibri"/>
          <w:lang w:eastAsia="en-US"/>
        </w:rPr>
        <w:t xml:space="preserve">- </w:t>
      </w:r>
      <w:r>
        <w:rPr>
          <w:bCs/>
          <w:iCs/>
          <w:color w:val="000000"/>
        </w:rPr>
        <w:t>Создавать  языковую среду в общении с детьми в течение дня</w:t>
      </w:r>
      <w:r w:rsidR="006F74B1">
        <w:rPr>
          <w:bCs/>
          <w:iCs/>
          <w:color w:val="000000"/>
        </w:rPr>
        <w:t>,</w:t>
      </w:r>
      <w:r>
        <w:rPr>
          <w:bCs/>
          <w:iCs/>
          <w:color w:val="000000"/>
        </w:rPr>
        <w:t xml:space="preserve"> с целью закрепления изученного материала ОД по обучению детей русскому языку.</w:t>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pStyle w:val="ConsPlusNormal"/>
        <w:rPr>
          <w:rFonts w:ascii="Times New Roman" w:hAnsi="Times New Roman" w:cs="Times New Roman"/>
          <w:b/>
          <w:sz w:val="24"/>
          <w:szCs w:val="24"/>
        </w:rPr>
      </w:pPr>
      <w:r>
        <w:rPr>
          <w:rFonts w:ascii="Times New Roman" w:hAnsi="Times New Roman" w:cs="Times New Roman"/>
          <w:b/>
          <w:sz w:val="24"/>
          <w:szCs w:val="24"/>
        </w:rPr>
        <w:t>Направления работы по познавательному развитию детей:</w:t>
      </w:r>
    </w:p>
    <w:p w:rsidR="00AB0499" w:rsidRDefault="00AB0499" w:rsidP="00AB0499">
      <w:pPr>
        <w:pStyle w:val="ConsPlusNormal"/>
        <w:numPr>
          <w:ilvl w:val="0"/>
          <w:numId w:val="41"/>
        </w:numPr>
        <w:jc w:val="both"/>
        <w:rPr>
          <w:rFonts w:ascii="Times New Roman" w:hAnsi="Times New Roman" w:cs="Times New Roman"/>
          <w:sz w:val="24"/>
          <w:szCs w:val="24"/>
        </w:rPr>
      </w:pPr>
      <w:r>
        <w:rPr>
          <w:rFonts w:ascii="Times New Roman" w:hAnsi="Times New Roman" w:cs="Times New Roman"/>
          <w:sz w:val="24"/>
          <w:szCs w:val="24"/>
        </w:rPr>
        <w:t>Ознакомление с предметным   окружением</w:t>
      </w:r>
    </w:p>
    <w:p w:rsidR="00AB0499" w:rsidRDefault="00AB0499" w:rsidP="00AB0499">
      <w:pPr>
        <w:pStyle w:val="ConsPlusNormal"/>
        <w:numPr>
          <w:ilvl w:val="0"/>
          <w:numId w:val="41"/>
        </w:numPr>
        <w:jc w:val="both"/>
        <w:rPr>
          <w:rFonts w:ascii="Times New Roman" w:hAnsi="Times New Roman" w:cs="Times New Roman"/>
          <w:sz w:val="24"/>
          <w:szCs w:val="24"/>
        </w:rPr>
      </w:pPr>
      <w:r>
        <w:rPr>
          <w:rFonts w:ascii="Times New Roman" w:hAnsi="Times New Roman" w:cs="Times New Roman"/>
          <w:sz w:val="24"/>
          <w:szCs w:val="24"/>
        </w:rPr>
        <w:t>Развитие познавательно – исследовательской и продуктивной (конструктивной) деятельности</w:t>
      </w:r>
    </w:p>
    <w:p w:rsidR="00AB0499" w:rsidRDefault="00AB0499" w:rsidP="00AB0499">
      <w:pPr>
        <w:pStyle w:val="ConsPlusNormal"/>
        <w:numPr>
          <w:ilvl w:val="0"/>
          <w:numId w:val="41"/>
        </w:numPr>
        <w:jc w:val="both"/>
        <w:rPr>
          <w:rFonts w:ascii="Times New Roman" w:hAnsi="Times New Roman" w:cs="Times New Roman"/>
          <w:sz w:val="24"/>
          <w:szCs w:val="24"/>
        </w:rPr>
      </w:pPr>
      <w:r>
        <w:rPr>
          <w:rFonts w:ascii="Times New Roman" w:hAnsi="Times New Roman" w:cs="Times New Roman"/>
          <w:sz w:val="24"/>
          <w:szCs w:val="24"/>
        </w:rPr>
        <w:t>Ознакомление с социальным миром</w:t>
      </w:r>
    </w:p>
    <w:p w:rsidR="00AB0499" w:rsidRDefault="00AB0499" w:rsidP="00AB0499">
      <w:pPr>
        <w:pStyle w:val="ConsPlusNormal"/>
        <w:numPr>
          <w:ilvl w:val="0"/>
          <w:numId w:val="41"/>
        </w:numPr>
        <w:jc w:val="both"/>
        <w:rPr>
          <w:rFonts w:ascii="Times New Roman" w:hAnsi="Times New Roman" w:cs="Times New Roman"/>
          <w:sz w:val="24"/>
          <w:szCs w:val="24"/>
        </w:rPr>
      </w:pPr>
      <w:r>
        <w:rPr>
          <w:rFonts w:ascii="Times New Roman" w:hAnsi="Times New Roman" w:cs="Times New Roman"/>
          <w:sz w:val="24"/>
          <w:szCs w:val="24"/>
        </w:rPr>
        <w:t xml:space="preserve">Формирование элементарных  математических представлений                          </w:t>
      </w:r>
    </w:p>
    <w:p w:rsidR="00AB0499" w:rsidRDefault="00AB0499" w:rsidP="00AB0499">
      <w:pPr>
        <w:pStyle w:val="ConsPlusNormal"/>
        <w:numPr>
          <w:ilvl w:val="0"/>
          <w:numId w:val="41"/>
        </w:numPr>
        <w:jc w:val="both"/>
        <w:rPr>
          <w:rFonts w:ascii="Times New Roman" w:hAnsi="Times New Roman" w:cs="Times New Roman"/>
          <w:sz w:val="24"/>
          <w:szCs w:val="24"/>
        </w:rPr>
      </w:pPr>
      <w:r>
        <w:rPr>
          <w:rFonts w:ascii="Times New Roman" w:hAnsi="Times New Roman" w:cs="Times New Roman"/>
          <w:sz w:val="24"/>
          <w:szCs w:val="24"/>
        </w:rPr>
        <w:t>Ознакомление с миром природы</w:t>
      </w:r>
    </w:p>
    <w:p w:rsidR="00AB0499" w:rsidRDefault="00AB0499" w:rsidP="00AB0499">
      <w:pPr>
        <w:pStyle w:val="ConsPlusNormal"/>
        <w:jc w:val="both"/>
        <w:rPr>
          <w:rFonts w:ascii="Times New Roman" w:hAnsi="Times New Roman" w:cs="Times New Roman"/>
          <w:b/>
          <w:sz w:val="24"/>
          <w:szCs w:val="24"/>
          <w:u w:val="single"/>
        </w:rPr>
      </w:pPr>
    </w:p>
    <w:p w:rsidR="00AB0499" w:rsidRDefault="00AB0499" w:rsidP="00AB0499">
      <w:pPr>
        <w:pStyle w:val="ConsPlusNormal"/>
        <w:rPr>
          <w:rFonts w:ascii="Times New Roman" w:hAnsi="Times New Roman" w:cs="Times New Roman"/>
          <w:b/>
          <w:sz w:val="24"/>
          <w:szCs w:val="24"/>
        </w:rPr>
      </w:pPr>
      <w:r>
        <w:rPr>
          <w:rFonts w:ascii="Times New Roman" w:hAnsi="Times New Roman" w:cs="Times New Roman"/>
          <w:b/>
          <w:sz w:val="24"/>
          <w:szCs w:val="24"/>
        </w:rPr>
        <w:t>Формы работы по познавательному развитию</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Сюжетная игра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Исследовательская деятельность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Рассказ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Рассматривание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Интегрированная деятельность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Беседа</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Наблюдения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Развивающая игра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Экскурсии</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Игра – экспериментирования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Ситуативный разговор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Проблемная ситуация</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Конструирование                                  </w:t>
      </w:r>
    </w:p>
    <w:p w:rsidR="00AB0499"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 xml:space="preserve">Проектная деятельность                       </w:t>
      </w:r>
    </w:p>
    <w:p w:rsidR="00AB0499" w:rsidRPr="003B1792" w:rsidRDefault="00AB0499" w:rsidP="00AB0499">
      <w:pPr>
        <w:pStyle w:val="ConsPlusNormal"/>
        <w:numPr>
          <w:ilvl w:val="0"/>
          <w:numId w:val="42"/>
        </w:numPr>
        <w:jc w:val="both"/>
        <w:rPr>
          <w:rFonts w:ascii="Times New Roman" w:hAnsi="Times New Roman" w:cs="Times New Roman"/>
          <w:sz w:val="24"/>
          <w:szCs w:val="24"/>
        </w:rPr>
      </w:pPr>
      <w:r>
        <w:rPr>
          <w:rFonts w:ascii="Times New Roman" w:hAnsi="Times New Roman" w:cs="Times New Roman"/>
          <w:sz w:val="24"/>
          <w:szCs w:val="24"/>
        </w:rPr>
        <w:t>Создание коллекций</w:t>
      </w:r>
    </w:p>
    <w:p w:rsidR="00AB0499" w:rsidRDefault="00AB0499" w:rsidP="00AB0499">
      <w:pPr>
        <w:autoSpaceDE w:val="0"/>
        <w:autoSpaceDN w:val="0"/>
        <w:adjustRightInd w:val="0"/>
        <w:jc w:val="both"/>
        <w:rPr>
          <w:rFonts w:eastAsia="Calibri"/>
          <w:b/>
          <w:bCs/>
          <w:color w:val="000000"/>
          <w:lang w:eastAsia="en-US"/>
        </w:rPr>
      </w:pPr>
    </w:p>
    <w:p w:rsidR="00AB0499" w:rsidRPr="00B04C3A" w:rsidRDefault="00AB0499" w:rsidP="00AB0499">
      <w:pPr>
        <w:autoSpaceDE w:val="0"/>
        <w:autoSpaceDN w:val="0"/>
        <w:adjustRightInd w:val="0"/>
        <w:jc w:val="both"/>
        <w:rPr>
          <w:rFonts w:eastAsia="Calibri"/>
          <w:b/>
          <w:bCs/>
          <w:color w:val="000000"/>
          <w:lang w:eastAsia="en-US"/>
        </w:rPr>
      </w:pPr>
      <w:r w:rsidRPr="00B04C3A">
        <w:rPr>
          <w:rFonts w:eastAsia="Calibri"/>
          <w:b/>
          <w:bCs/>
          <w:color w:val="000000"/>
          <w:lang w:eastAsia="en-US"/>
        </w:rPr>
        <w:t>2.3.Развитие элементарных математических представлений</w:t>
      </w:r>
    </w:p>
    <w:p w:rsidR="00AB0499" w:rsidRPr="00B04C3A" w:rsidRDefault="00AB0499" w:rsidP="00AB0499">
      <w:pPr>
        <w:autoSpaceDE w:val="0"/>
        <w:autoSpaceDN w:val="0"/>
        <w:adjustRightInd w:val="0"/>
        <w:jc w:val="both"/>
        <w:rPr>
          <w:rFonts w:eastAsia="Calibri"/>
          <w:b/>
          <w:color w:val="000000"/>
          <w:lang w:eastAsia="en-US"/>
        </w:rPr>
      </w:pPr>
    </w:p>
    <w:p w:rsidR="00AB0499" w:rsidRPr="00C00BE9" w:rsidRDefault="00AB0499" w:rsidP="00AB0499">
      <w:pPr>
        <w:autoSpaceDE w:val="0"/>
        <w:autoSpaceDN w:val="0"/>
        <w:adjustRightInd w:val="0"/>
        <w:jc w:val="both"/>
        <w:rPr>
          <w:rFonts w:eastAsia="Calibri"/>
          <w:color w:val="000000"/>
          <w:lang w:eastAsia="en-US"/>
        </w:rPr>
      </w:pPr>
      <w:r w:rsidRPr="00C00BE9">
        <w:rPr>
          <w:rFonts w:eastAsia="Calibri"/>
          <w:bCs/>
          <w:i/>
          <w:iCs/>
          <w:color w:val="000000"/>
          <w:lang w:eastAsia="en-US"/>
        </w:rPr>
        <w:t xml:space="preserve">Цель: </w:t>
      </w:r>
      <w:r w:rsidRPr="00C00BE9">
        <w:rPr>
          <w:rFonts w:eastAsia="Calibri"/>
          <w:color w:val="000000"/>
          <w:lang w:eastAsia="en-US"/>
        </w:rPr>
        <w:t xml:space="preserve">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 </w:t>
      </w:r>
    </w:p>
    <w:p w:rsidR="00AB0499" w:rsidRPr="00C00BE9" w:rsidRDefault="00AB0499" w:rsidP="00AB0499">
      <w:pPr>
        <w:autoSpaceDE w:val="0"/>
        <w:autoSpaceDN w:val="0"/>
        <w:adjustRightInd w:val="0"/>
        <w:jc w:val="both"/>
        <w:rPr>
          <w:rFonts w:eastAsia="Calibri"/>
          <w:color w:val="000000"/>
          <w:lang w:eastAsia="en-US"/>
        </w:rPr>
      </w:pPr>
      <w:r w:rsidRPr="00C00BE9">
        <w:rPr>
          <w:rFonts w:eastAsia="Calibri"/>
          <w:bCs/>
          <w:color w:val="000000"/>
          <w:lang w:eastAsia="en-US"/>
        </w:rPr>
        <w:t xml:space="preserve">Развивающие задачи РЭМП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1) Формировать представление о числе.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2) Формировать геометрические представления.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3) Формировать представление о преобразованиях (временные представления, представления об изменении количества, об арифметических действиях</w:t>
      </w:r>
      <w:r w:rsidRPr="00C00BE9">
        <w:rPr>
          <w:rFonts w:eastAsia="Calibri"/>
          <w:bCs/>
          <w:color w:val="000000"/>
          <w:lang w:eastAsia="en-US"/>
        </w:rPr>
        <w:t xml:space="preserve">).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4) Развивать сенсорные возможности.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5) Формировать навыки выражения количества через число (формирование навыков счета и измерения различных величин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6) 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7) Развивать абстрактное воображение, образную память, ассоциативное мышление, мышление по аналогии – предпосылки творческого продуктивного мышления. </w:t>
      </w:r>
    </w:p>
    <w:p w:rsidR="00AB0499" w:rsidRPr="00C00BE9" w:rsidRDefault="00AB0499" w:rsidP="00AB0499">
      <w:pPr>
        <w:pStyle w:val="ConsPlusNormal"/>
        <w:rPr>
          <w:rFonts w:ascii="Times New Roman" w:hAnsi="Times New Roman" w:cs="Times New Roman"/>
          <w:sz w:val="24"/>
          <w:szCs w:val="24"/>
        </w:rPr>
      </w:pPr>
      <w:r w:rsidRPr="00C00BE9">
        <w:rPr>
          <w:rFonts w:ascii="Times New Roman" w:hAnsi="Times New Roman" w:cs="Times New Roman"/>
          <w:sz w:val="24"/>
          <w:szCs w:val="24"/>
        </w:rPr>
        <w:t xml:space="preserve">Направления  </w:t>
      </w:r>
      <w:r w:rsidRPr="00C00BE9">
        <w:rPr>
          <w:rFonts w:ascii="Times New Roman" w:eastAsia="Calibri" w:hAnsi="Times New Roman" w:cs="Times New Roman"/>
          <w:bCs/>
          <w:color w:val="000000"/>
          <w:sz w:val="24"/>
          <w:szCs w:val="24"/>
          <w:lang w:eastAsia="en-US"/>
        </w:rPr>
        <w:t>работы по развитию элементарных математических представлений</w:t>
      </w:r>
    </w:p>
    <w:p w:rsidR="00AB0499" w:rsidRPr="00982AA5" w:rsidRDefault="00AB0499" w:rsidP="00AB0499">
      <w:pPr>
        <w:pStyle w:val="afd"/>
        <w:numPr>
          <w:ilvl w:val="0"/>
          <w:numId w:val="43"/>
        </w:numPr>
        <w:rPr>
          <w:rFonts w:ascii="Times New Roman" w:hAnsi="Times New Roman" w:cs="Times New Roman"/>
          <w:sz w:val="24"/>
          <w:szCs w:val="24"/>
        </w:rPr>
      </w:pPr>
      <w:r w:rsidRPr="00982AA5">
        <w:rPr>
          <w:rFonts w:ascii="Times New Roman" w:hAnsi="Times New Roman" w:cs="Times New Roman"/>
          <w:sz w:val="24"/>
          <w:szCs w:val="24"/>
        </w:rPr>
        <w:t xml:space="preserve">Количество и счет                                                   </w:t>
      </w:r>
    </w:p>
    <w:p w:rsidR="00AB0499" w:rsidRPr="00982AA5" w:rsidRDefault="00AB0499" w:rsidP="00AB0499">
      <w:pPr>
        <w:pStyle w:val="afd"/>
        <w:numPr>
          <w:ilvl w:val="0"/>
          <w:numId w:val="43"/>
        </w:numPr>
        <w:rPr>
          <w:rFonts w:ascii="Times New Roman" w:hAnsi="Times New Roman" w:cs="Times New Roman"/>
          <w:sz w:val="24"/>
          <w:szCs w:val="24"/>
        </w:rPr>
      </w:pPr>
      <w:r w:rsidRPr="00982AA5">
        <w:rPr>
          <w:rFonts w:ascii="Times New Roman" w:hAnsi="Times New Roman" w:cs="Times New Roman"/>
          <w:sz w:val="24"/>
          <w:szCs w:val="24"/>
        </w:rPr>
        <w:t xml:space="preserve">Величина                                                                 </w:t>
      </w:r>
    </w:p>
    <w:p w:rsidR="00AB0499" w:rsidRPr="00982AA5" w:rsidRDefault="00AB0499" w:rsidP="00AB0499">
      <w:pPr>
        <w:pStyle w:val="afd"/>
        <w:numPr>
          <w:ilvl w:val="0"/>
          <w:numId w:val="43"/>
        </w:numPr>
        <w:rPr>
          <w:rFonts w:ascii="Times New Roman" w:hAnsi="Times New Roman" w:cs="Times New Roman"/>
          <w:sz w:val="24"/>
          <w:szCs w:val="24"/>
        </w:rPr>
      </w:pPr>
      <w:r w:rsidRPr="00982AA5">
        <w:rPr>
          <w:rFonts w:ascii="Times New Roman" w:hAnsi="Times New Roman" w:cs="Times New Roman"/>
          <w:sz w:val="24"/>
          <w:szCs w:val="24"/>
        </w:rPr>
        <w:t xml:space="preserve">Форма                                                                       </w:t>
      </w:r>
    </w:p>
    <w:p w:rsidR="00AB0499" w:rsidRPr="00982AA5" w:rsidRDefault="00AB0499" w:rsidP="00AB0499">
      <w:pPr>
        <w:pStyle w:val="afd"/>
        <w:numPr>
          <w:ilvl w:val="0"/>
          <w:numId w:val="43"/>
        </w:numPr>
        <w:rPr>
          <w:rFonts w:ascii="Times New Roman" w:hAnsi="Times New Roman" w:cs="Times New Roman"/>
          <w:sz w:val="24"/>
          <w:szCs w:val="24"/>
        </w:rPr>
      </w:pPr>
      <w:r w:rsidRPr="00982AA5">
        <w:rPr>
          <w:rFonts w:ascii="Times New Roman" w:hAnsi="Times New Roman" w:cs="Times New Roman"/>
          <w:sz w:val="24"/>
          <w:szCs w:val="24"/>
        </w:rPr>
        <w:t xml:space="preserve">Число и цифра ориентировка  во времени           </w:t>
      </w:r>
    </w:p>
    <w:p w:rsidR="00AB0499" w:rsidRPr="00982AA5" w:rsidRDefault="00AB0499" w:rsidP="00AB0499">
      <w:pPr>
        <w:pStyle w:val="afd"/>
        <w:numPr>
          <w:ilvl w:val="0"/>
          <w:numId w:val="43"/>
        </w:numPr>
        <w:rPr>
          <w:rFonts w:ascii="Times New Roman" w:hAnsi="Times New Roman" w:cs="Times New Roman"/>
          <w:sz w:val="24"/>
          <w:szCs w:val="24"/>
        </w:rPr>
      </w:pPr>
      <w:r w:rsidRPr="00982AA5">
        <w:rPr>
          <w:rFonts w:ascii="Times New Roman" w:hAnsi="Times New Roman" w:cs="Times New Roman"/>
          <w:sz w:val="24"/>
          <w:szCs w:val="24"/>
        </w:rPr>
        <w:t xml:space="preserve">Ориентировка в пространстве                                                           </w:t>
      </w:r>
    </w:p>
    <w:p w:rsidR="00AB0499" w:rsidRPr="00C00BE9" w:rsidRDefault="00AB0499" w:rsidP="00AB0499">
      <w:pPr>
        <w:autoSpaceDE w:val="0"/>
        <w:autoSpaceDN w:val="0"/>
        <w:adjustRightInd w:val="0"/>
        <w:jc w:val="both"/>
        <w:rPr>
          <w:rFonts w:eastAsia="Calibri"/>
          <w:color w:val="000000"/>
          <w:lang w:eastAsia="en-US"/>
        </w:rPr>
      </w:pPr>
      <w:r w:rsidRPr="00C00BE9">
        <w:rPr>
          <w:rFonts w:eastAsia="Calibri"/>
          <w:bCs/>
          <w:color w:val="000000"/>
          <w:lang w:eastAsia="en-US"/>
        </w:rPr>
        <w:t xml:space="preserve">Формы работы по развитию элементарных математических представлений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1) Обучение в повседневных бытовых ситуациях (МлДВ).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2) Демонстрационные опыты (МлДВ).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3) Театрализация с математическим содержанием – на этапе объяснения или повторения и закрепления (средняя и старшая группы). </w:t>
      </w:r>
    </w:p>
    <w:p w:rsidR="00AB0499" w:rsidRPr="00C00BE9" w:rsidRDefault="00AB0499" w:rsidP="00AB0499">
      <w:pPr>
        <w:autoSpaceDE w:val="0"/>
        <w:autoSpaceDN w:val="0"/>
        <w:adjustRightInd w:val="0"/>
        <w:jc w:val="both"/>
        <w:rPr>
          <w:rFonts w:eastAsia="Calibri"/>
          <w:color w:val="000000"/>
          <w:lang w:eastAsia="en-US"/>
        </w:rPr>
      </w:pPr>
      <w:r w:rsidRPr="00C00BE9">
        <w:rPr>
          <w:rFonts w:eastAsia="Calibri"/>
          <w:color w:val="000000"/>
          <w:lang w:eastAsia="en-US"/>
        </w:rPr>
        <w:t xml:space="preserve">4) Коллективное занятие при условии свободы участия в нем (средняя и старшая группы).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5) Занятие с четкими правилами, обязательное для всех, фиксированной продолжительности (подготовительная группа, на основе соглашения с детьми). </w:t>
      </w:r>
    </w:p>
    <w:p w:rsidR="00AB0499" w:rsidRPr="00C00BE9" w:rsidRDefault="00AB0499" w:rsidP="00AB0499">
      <w:pPr>
        <w:autoSpaceDE w:val="0"/>
        <w:autoSpaceDN w:val="0"/>
        <w:adjustRightInd w:val="0"/>
        <w:spacing w:after="36"/>
        <w:jc w:val="both"/>
        <w:rPr>
          <w:rFonts w:eastAsia="Calibri"/>
          <w:color w:val="000000"/>
          <w:lang w:eastAsia="en-US"/>
        </w:rPr>
      </w:pPr>
      <w:r w:rsidRPr="00C00BE9">
        <w:rPr>
          <w:rFonts w:eastAsia="Calibri"/>
          <w:color w:val="000000"/>
          <w:lang w:eastAsia="en-US"/>
        </w:rPr>
        <w:t xml:space="preserve">6) Свободные беседы гуманитарной направленности по истории математики, о прикладных аспектах математики (МлДВ). </w:t>
      </w:r>
    </w:p>
    <w:p w:rsidR="00AB0499" w:rsidRDefault="00AB0499" w:rsidP="00AB0499">
      <w:pPr>
        <w:autoSpaceDE w:val="0"/>
        <w:autoSpaceDN w:val="0"/>
        <w:adjustRightInd w:val="0"/>
        <w:jc w:val="both"/>
        <w:rPr>
          <w:rFonts w:eastAsia="Calibri"/>
          <w:bCs/>
          <w:color w:val="000000"/>
          <w:lang w:eastAsia="en-US"/>
        </w:rPr>
      </w:pPr>
      <w:r w:rsidRPr="00C00BE9">
        <w:rPr>
          <w:rFonts w:eastAsia="Calibri"/>
          <w:color w:val="000000"/>
          <w:lang w:eastAsia="en-US"/>
        </w:rPr>
        <w:t>7) Самостоятельная деятельность в развивающей среде (все возрастные группы</w:t>
      </w:r>
      <w:r w:rsidRPr="00C00BE9">
        <w:rPr>
          <w:rFonts w:eastAsia="Calibri"/>
          <w:bCs/>
          <w:color w:val="000000"/>
          <w:lang w:eastAsia="en-US"/>
        </w:rPr>
        <w:t>)</w:t>
      </w:r>
    </w:p>
    <w:p w:rsidR="006F74B1" w:rsidRDefault="006F74B1" w:rsidP="00AB0499">
      <w:pPr>
        <w:autoSpaceDE w:val="0"/>
        <w:autoSpaceDN w:val="0"/>
        <w:adjustRightInd w:val="0"/>
        <w:jc w:val="both"/>
        <w:rPr>
          <w:lang w:val="tt-RU"/>
        </w:rPr>
      </w:pPr>
    </w:p>
    <w:p w:rsidR="000E7671" w:rsidRPr="000E7671" w:rsidRDefault="000E7671" w:rsidP="00AB0499">
      <w:pPr>
        <w:autoSpaceDE w:val="0"/>
        <w:autoSpaceDN w:val="0"/>
        <w:adjustRightInd w:val="0"/>
        <w:jc w:val="both"/>
        <w:rPr>
          <w:lang w:val="tt-RU"/>
        </w:rPr>
      </w:pPr>
    </w:p>
    <w:p w:rsidR="00AB0499" w:rsidRDefault="00AB0499" w:rsidP="00AB0499">
      <w:pPr>
        <w:autoSpaceDE w:val="0"/>
        <w:autoSpaceDN w:val="0"/>
        <w:adjustRightInd w:val="0"/>
        <w:jc w:val="both"/>
        <w:rPr>
          <w:rFonts w:eastAsia="Calibri"/>
          <w:b/>
          <w:bCs/>
          <w:color w:val="000000"/>
          <w:lang w:eastAsia="en-US"/>
        </w:rPr>
      </w:pPr>
      <w:r>
        <w:rPr>
          <w:rFonts w:eastAsia="Calibri"/>
          <w:b/>
          <w:bCs/>
          <w:color w:val="000000"/>
          <w:lang w:eastAsia="en-US"/>
        </w:rPr>
        <w:lastRenderedPageBreak/>
        <w:t xml:space="preserve">2.4.Задачи ознакомления дошкольников с социальным миром: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1) Сформировать у ребенка представление о себе как о представителе человеческого рода. </w:t>
      </w:r>
    </w:p>
    <w:p w:rsidR="00AB0499" w:rsidRDefault="00AB0499" w:rsidP="00AB0499">
      <w:pPr>
        <w:autoSpaceDE w:val="0"/>
        <w:autoSpaceDN w:val="0"/>
        <w:adjustRightInd w:val="0"/>
        <w:spacing w:after="36"/>
        <w:jc w:val="both"/>
        <w:rPr>
          <w:rFonts w:eastAsia="Calibri"/>
          <w:color w:val="000000"/>
          <w:lang w:eastAsia="en-US"/>
        </w:rPr>
      </w:pPr>
      <w:r>
        <w:rPr>
          <w:rFonts w:eastAsia="Calibri"/>
          <w:color w:val="000000"/>
          <w:lang w:eastAsia="en-US"/>
        </w:rPr>
        <w:t xml:space="preserve">2) Сформировать у ребенка представлений о людях, живущих на Земле, об их чувствах, поступках, правах и обязанностях; о разнообразной деятельности людей. </w:t>
      </w:r>
    </w:p>
    <w:p w:rsidR="00AB0499" w:rsidRDefault="00AB0499" w:rsidP="00AB0499">
      <w:pPr>
        <w:autoSpaceDE w:val="0"/>
        <w:autoSpaceDN w:val="0"/>
        <w:adjustRightInd w:val="0"/>
        <w:jc w:val="both"/>
        <w:rPr>
          <w:rFonts w:eastAsia="Calibri"/>
          <w:color w:val="000000"/>
          <w:lang w:eastAsia="en-US"/>
        </w:rPr>
      </w:pPr>
      <w:r>
        <w:rPr>
          <w:rFonts w:eastAsia="Calibri"/>
          <w:color w:val="000000"/>
          <w:lang w:eastAsia="en-US"/>
        </w:rPr>
        <w:t xml:space="preserve">3) На основе познания развивать творческую, свободную личность, обладающую чувством собственного достоинства и уважением к людям. </w:t>
      </w:r>
    </w:p>
    <w:p w:rsidR="00AB0499" w:rsidRDefault="00AB0499" w:rsidP="00AB0499">
      <w:pPr>
        <w:autoSpaceDE w:val="0"/>
        <w:autoSpaceDN w:val="0"/>
        <w:adjustRightInd w:val="0"/>
        <w:jc w:val="both"/>
        <w:rPr>
          <w:rFonts w:eastAsia="Calibri"/>
          <w:color w:val="000000"/>
          <w:lang w:eastAsia="en-US"/>
        </w:rPr>
      </w:pPr>
      <w:r>
        <w:rPr>
          <w:rFonts w:eastAsia="Calibri"/>
          <w:b/>
          <w:bCs/>
          <w:color w:val="000000"/>
          <w:lang w:eastAsia="en-US"/>
        </w:rPr>
        <w:t xml:space="preserve">Триединая функция знаний о социальном мире: </w:t>
      </w:r>
    </w:p>
    <w:p w:rsidR="00AB0499" w:rsidRDefault="006F74B1" w:rsidP="00AB0499">
      <w:pPr>
        <w:numPr>
          <w:ilvl w:val="0"/>
          <w:numId w:val="44"/>
        </w:numPr>
        <w:autoSpaceDE w:val="0"/>
        <w:autoSpaceDN w:val="0"/>
        <w:adjustRightInd w:val="0"/>
        <w:spacing w:after="17"/>
        <w:jc w:val="both"/>
        <w:rPr>
          <w:rFonts w:eastAsia="Calibri"/>
          <w:color w:val="000000"/>
          <w:lang w:eastAsia="en-US"/>
        </w:rPr>
      </w:pPr>
      <w:r>
        <w:rPr>
          <w:rFonts w:eastAsia="Calibri"/>
          <w:color w:val="000000"/>
          <w:lang w:eastAsia="en-US"/>
        </w:rPr>
        <w:t xml:space="preserve">Знания должны нести информацию </w:t>
      </w:r>
    </w:p>
    <w:p w:rsidR="00AB0499" w:rsidRDefault="00AB0499" w:rsidP="00AB0499">
      <w:pPr>
        <w:numPr>
          <w:ilvl w:val="0"/>
          <w:numId w:val="44"/>
        </w:numPr>
        <w:autoSpaceDE w:val="0"/>
        <w:autoSpaceDN w:val="0"/>
        <w:adjustRightInd w:val="0"/>
        <w:spacing w:after="17"/>
        <w:jc w:val="both"/>
        <w:rPr>
          <w:rFonts w:eastAsia="Calibri"/>
          <w:color w:val="000000"/>
          <w:lang w:eastAsia="en-US"/>
        </w:rPr>
      </w:pPr>
      <w:r>
        <w:rPr>
          <w:rFonts w:eastAsia="Calibri"/>
          <w:color w:val="000000"/>
          <w:lang w:eastAsia="en-US"/>
        </w:rPr>
        <w:t xml:space="preserve">Знания должны вызывать эмоции, чувства, отношения </w:t>
      </w:r>
    </w:p>
    <w:p w:rsidR="00AB0499" w:rsidRDefault="00AB0499" w:rsidP="00AB0499">
      <w:pPr>
        <w:numPr>
          <w:ilvl w:val="0"/>
          <w:numId w:val="44"/>
        </w:numPr>
        <w:autoSpaceDE w:val="0"/>
        <w:autoSpaceDN w:val="0"/>
        <w:adjustRightInd w:val="0"/>
        <w:jc w:val="both"/>
        <w:rPr>
          <w:rFonts w:eastAsia="Calibri"/>
          <w:color w:val="000000"/>
          <w:lang w:eastAsia="en-US"/>
        </w:rPr>
      </w:pPr>
      <w:r>
        <w:rPr>
          <w:rFonts w:eastAsia="Calibri"/>
          <w:color w:val="000000"/>
          <w:lang w:eastAsia="en-US"/>
        </w:rPr>
        <w:t>Знания должны побуждать к деятельности, поступка</w:t>
      </w:r>
      <w:r w:rsidR="006F74B1">
        <w:rPr>
          <w:rFonts w:eastAsia="Calibri"/>
          <w:color w:val="000000"/>
          <w:lang w:eastAsia="en-US"/>
        </w:rPr>
        <w:t xml:space="preserve">м </w:t>
      </w:r>
    </w:p>
    <w:p w:rsidR="00AB0499" w:rsidRDefault="00AB0499" w:rsidP="00AB0499">
      <w:pPr>
        <w:autoSpaceDE w:val="0"/>
        <w:autoSpaceDN w:val="0"/>
        <w:adjustRightInd w:val="0"/>
        <w:jc w:val="both"/>
        <w:rPr>
          <w:rFonts w:eastAsia="Calibri"/>
          <w:color w:val="000000"/>
          <w:lang w:eastAsia="en-US"/>
        </w:rPr>
      </w:pPr>
      <w:r>
        <w:rPr>
          <w:rFonts w:eastAsia="Calibri"/>
          <w:b/>
          <w:bCs/>
          <w:color w:val="000000"/>
          <w:lang w:eastAsia="en-US"/>
        </w:rPr>
        <w:t xml:space="preserve">Формы организации образовательной деятельности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Познавательные эвристические беседы.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Чтение художественной литературы.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Изобразительная и конструктивная деятельность.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Экспериментирование и опыты.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Музыка.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Игры (сюжетно-ролевые, драматизации, подвижные).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Наблюдения.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Трудовая деятельность. </w:t>
      </w:r>
    </w:p>
    <w:p w:rsidR="00AB0499" w:rsidRDefault="00AB0499" w:rsidP="00AB0499">
      <w:pPr>
        <w:numPr>
          <w:ilvl w:val="0"/>
          <w:numId w:val="45"/>
        </w:numPr>
        <w:autoSpaceDE w:val="0"/>
        <w:autoSpaceDN w:val="0"/>
        <w:adjustRightInd w:val="0"/>
        <w:spacing w:after="14"/>
        <w:jc w:val="both"/>
        <w:rPr>
          <w:rFonts w:eastAsia="Calibri"/>
          <w:color w:val="000000"/>
          <w:lang w:eastAsia="en-US"/>
        </w:rPr>
      </w:pPr>
      <w:r>
        <w:rPr>
          <w:rFonts w:eastAsia="Calibri"/>
          <w:color w:val="000000"/>
          <w:lang w:eastAsia="en-US"/>
        </w:rPr>
        <w:t xml:space="preserve">Праздники и развлечения. </w:t>
      </w:r>
    </w:p>
    <w:p w:rsidR="00AB0499" w:rsidRDefault="00AB0499" w:rsidP="00AB0499">
      <w:pPr>
        <w:numPr>
          <w:ilvl w:val="0"/>
          <w:numId w:val="45"/>
        </w:numPr>
        <w:autoSpaceDE w:val="0"/>
        <w:autoSpaceDN w:val="0"/>
        <w:adjustRightInd w:val="0"/>
        <w:jc w:val="both"/>
        <w:rPr>
          <w:rFonts w:eastAsia="Calibri"/>
          <w:color w:val="000000"/>
          <w:lang w:eastAsia="en-US"/>
        </w:rPr>
      </w:pPr>
      <w:r>
        <w:rPr>
          <w:rFonts w:eastAsia="Calibri"/>
          <w:color w:val="000000"/>
          <w:lang w:eastAsia="en-US"/>
        </w:rPr>
        <w:t xml:space="preserve">Индивидуальные беседы. </w:t>
      </w:r>
    </w:p>
    <w:p w:rsidR="00AB0499" w:rsidRDefault="00AB0499" w:rsidP="00AB0499">
      <w:pPr>
        <w:rPr>
          <w:rFonts w:eastAsia="Calibri"/>
          <w:lang w:eastAsia="en-US"/>
        </w:rPr>
      </w:pPr>
      <w:r>
        <w:rPr>
          <w:rFonts w:eastAsia="Calibri"/>
          <w:b/>
          <w:lang w:eastAsia="en-US"/>
        </w:rPr>
        <w:t xml:space="preserve">Методы, позволяющие педагогу наиболее эффективно проводить работу по ознакомлению детей с социальным миром </w:t>
      </w:r>
    </w:p>
    <w:p w:rsidR="00AB0499" w:rsidRDefault="00AB0499" w:rsidP="00AB0499">
      <w:pPr>
        <w:numPr>
          <w:ilvl w:val="0"/>
          <w:numId w:val="46"/>
        </w:numPr>
        <w:jc w:val="both"/>
        <w:rPr>
          <w:rFonts w:eastAsia="Calibri"/>
          <w:lang w:eastAsia="en-US"/>
        </w:rPr>
      </w:pPr>
      <w:r>
        <w:rPr>
          <w:rFonts w:eastAsia="Calibri"/>
          <w:lang w:eastAsia="en-US"/>
        </w:rPr>
        <w:t>Методы, повышающие познавательную активность:</w:t>
      </w:r>
    </w:p>
    <w:p w:rsidR="00AB0499" w:rsidRDefault="00AB0499" w:rsidP="00AB0499">
      <w:pPr>
        <w:numPr>
          <w:ilvl w:val="0"/>
          <w:numId w:val="47"/>
        </w:numPr>
        <w:jc w:val="both"/>
        <w:rPr>
          <w:rFonts w:eastAsia="Calibri"/>
          <w:lang w:eastAsia="en-US"/>
        </w:rPr>
      </w:pPr>
      <w:r>
        <w:rPr>
          <w:rFonts w:eastAsia="Calibri"/>
          <w:lang w:eastAsia="en-US"/>
        </w:rPr>
        <w:t xml:space="preserve">Элементарный   анализ </w:t>
      </w:r>
    </w:p>
    <w:p w:rsidR="00AB0499" w:rsidRDefault="00AB0499" w:rsidP="00AB0499">
      <w:pPr>
        <w:numPr>
          <w:ilvl w:val="0"/>
          <w:numId w:val="47"/>
        </w:numPr>
        <w:rPr>
          <w:rFonts w:eastAsia="Calibri"/>
          <w:lang w:eastAsia="en-US"/>
        </w:rPr>
      </w:pPr>
      <w:r>
        <w:rPr>
          <w:rFonts w:eastAsia="Calibri"/>
          <w:lang w:eastAsia="en-US"/>
        </w:rPr>
        <w:t>Сравнение по контрасту и подобию, сходству</w:t>
      </w:r>
    </w:p>
    <w:p w:rsidR="00AB0499" w:rsidRDefault="00AB0499" w:rsidP="00AB0499">
      <w:pPr>
        <w:numPr>
          <w:ilvl w:val="0"/>
          <w:numId w:val="47"/>
        </w:numPr>
        <w:rPr>
          <w:rFonts w:eastAsia="Calibri"/>
          <w:lang w:eastAsia="en-US"/>
        </w:rPr>
      </w:pPr>
      <w:r>
        <w:rPr>
          <w:rFonts w:eastAsia="Calibri"/>
          <w:lang w:eastAsia="en-US"/>
        </w:rPr>
        <w:t>Группировка   и классификация</w:t>
      </w:r>
    </w:p>
    <w:p w:rsidR="00AB0499" w:rsidRDefault="00AB0499" w:rsidP="00AB0499">
      <w:pPr>
        <w:numPr>
          <w:ilvl w:val="0"/>
          <w:numId w:val="47"/>
        </w:numPr>
        <w:rPr>
          <w:rFonts w:eastAsia="Calibri"/>
          <w:lang w:eastAsia="en-US"/>
        </w:rPr>
      </w:pPr>
      <w:r>
        <w:rPr>
          <w:rFonts w:eastAsia="Calibri"/>
          <w:lang w:eastAsia="en-US"/>
        </w:rPr>
        <w:t>Моделирование   и конструирование</w:t>
      </w:r>
    </w:p>
    <w:p w:rsidR="00AB0499" w:rsidRDefault="00AB0499" w:rsidP="00AB0499">
      <w:pPr>
        <w:numPr>
          <w:ilvl w:val="0"/>
          <w:numId w:val="47"/>
        </w:numPr>
        <w:rPr>
          <w:rFonts w:eastAsia="Calibri"/>
          <w:lang w:eastAsia="en-US"/>
        </w:rPr>
      </w:pPr>
      <w:r>
        <w:rPr>
          <w:rFonts w:eastAsia="Calibri"/>
          <w:lang w:eastAsia="en-US"/>
        </w:rPr>
        <w:t>Ответы на вопросы   детей</w:t>
      </w:r>
    </w:p>
    <w:p w:rsidR="00AB0499" w:rsidRDefault="00AB0499" w:rsidP="00AB0499">
      <w:pPr>
        <w:numPr>
          <w:ilvl w:val="0"/>
          <w:numId w:val="47"/>
        </w:numPr>
        <w:rPr>
          <w:rFonts w:eastAsia="Calibri"/>
          <w:lang w:eastAsia="en-US"/>
        </w:rPr>
      </w:pPr>
      <w:r>
        <w:rPr>
          <w:rFonts w:eastAsia="Calibri"/>
          <w:lang w:eastAsia="en-US"/>
        </w:rPr>
        <w:t>Приучение к  самостоятельному  поиску ответов   на вопросы</w:t>
      </w:r>
    </w:p>
    <w:p w:rsidR="00AB0499" w:rsidRDefault="00AB0499" w:rsidP="00AB0499">
      <w:pPr>
        <w:numPr>
          <w:ilvl w:val="0"/>
          <w:numId w:val="46"/>
        </w:numPr>
        <w:rPr>
          <w:rFonts w:eastAsia="Calibri"/>
          <w:lang w:eastAsia="en-US"/>
        </w:rPr>
      </w:pPr>
      <w:r>
        <w:rPr>
          <w:rFonts w:eastAsia="Calibri"/>
          <w:lang w:eastAsia="en-US"/>
        </w:rPr>
        <w:t>Методы, вызывающие эмоциональную активность:</w:t>
      </w:r>
    </w:p>
    <w:p w:rsidR="00AB0499" w:rsidRDefault="00AB0499" w:rsidP="00AB0499">
      <w:pPr>
        <w:numPr>
          <w:ilvl w:val="0"/>
          <w:numId w:val="48"/>
        </w:numPr>
        <w:rPr>
          <w:rFonts w:eastAsia="Calibri"/>
          <w:lang w:eastAsia="en-US"/>
        </w:rPr>
      </w:pPr>
      <w:r>
        <w:rPr>
          <w:rFonts w:eastAsia="Calibri"/>
          <w:lang w:eastAsia="en-US"/>
        </w:rPr>
        <w:t>Воображаемая    ситуация</w:t>
      </w:r>
    </w:p>
    <w:p w:rsidR="00AB0499" w:rsidRDefault="00AB0499" w:rsidP="00AB0499">
      <w:pPr>
        <w:numPr>
          <w:ilvl w:val="0"/>
          <w:numId w:val="48"/>
        </w:numPr>
        <w:rPr>
          <w:rFonts w:eastAsia="Calibri"/>
          <w:lang w:eastAsia="en-US"/>
        </w:rPr>
      </w:pPr>
      <w:r>
        <w:rPr>
          <w:rFonts w:eastAsia="Calibri"/>
          <w:lang w:eastAsia="en-US"/>
        </w:rPr>
        <w:t>Придумывание    сказок</w:t>
      </w:r>
    </w:p>
    <w:p w:rsidR="00AB0499" w:rsidRDefault="00AB0499" w:rsidP="00AB0499">
      <w:pPr>
        <w:numPr>
          <w:ilvl w:val="0"/>
          <w:numId w:val="48"/>
        </w:numPr>
        <w:rPr>
          <w:rFonts w:eastAsia="Calibri"/>
          <w:lang w:eastAsia="en-US"/>
        </w:rPr>
      </w:pPr>
      <w:r>
        <w:rPr>
          <w:rFonts w:eastAsia="Calibri"/>
          <w:lang w:eastAsia="en-US"/>
        </w:rPr>
        <w:t>Игры -  драматизации</w:t>
      </w:r>
    </w:p>
    <w:p w:rsidR="00AB0499" w:rsidRDefault="00AB0499" w:rsidP="00AB0499">
      <w:pPr>
        <w:numPr>
          <w:ilvl w:val="0"/>
          <w:numId w:val="48"/>
        </w:numPr>
        <w:rPr>
          <w:rFonts w:eastAsia="Calibri"/>
          <w:lang w:eastAsia="en-US"/>
        </w:rPr>
      </w:pPr>
      <w:r>
        <w:rPr>
          <w:rFonts w:eastAsia="Calibri"/>
          <w:lang w:eastAsia="en-US"/>
        </w:rPr>
        <w:t>Сюрпризные     моменты и   элементы новизны</w:t>
      </w:r>
    </w:p>
    <w:p w:rsidR="00AB0499" w:rsidRDefault="00AB0499" w:rsidP="00AB0499">
      <w:pPr>
        <w:numPr>
          <w:ilvl w:val="0"/>
          <w:numId w:val="48"/>
        </w:numPr>
        <w:rPr>
          <w:rFonts w:eastAsia="Calibri"/>
          <w:lang w:eastAsia="en-US"/>
        </w:rPr>
      </w:pPr>
      <w:r>
        <w:rPr>
          <w:rFonts w:eastAsia="Calibri"/>
          <w:lang w:eastAsia="en-US"/>
        </w:rPr>
        <w:t>Юмор и шутка</w:t>
      </w:r>
    </w:p>
    <w:p w:rsidR="00AB0499" w:rsidRDefault="00AB0499" w:rsidP="00AB0499">
      <w:pPr>
        <w:numPr>
          <w:ilvl w:val="0"/>
          <w:numId w:val="48"/>
        </w:numPr>
        <w:rPr>
          <w:rFonts w:eastAsia="Calibri"/>
          <w:lang w:eastAsia="en-US"/>
        </w:rPr>
      </w:pPr>
      <w:r>
        <w:rPr>
          <w:rFonts w:eastAsia="Calibri"/>
          <w:lang w:eastAsia="en-US"/>
        </w:rPr>
        <w:t>Сочетание  разнообразных   средств на одном   занятии</w:t>
      </w:r>
    </w:p>
    <w:p w:rsidR="00AB0499" w:rsidRDefault="00AB0499" w:rsidP="00AB0499">
      <w:pPr>
        <w:numPr>
          <w:ilvl w:val="0"/>
          <w:numId w:val="46"/>
        </w:numPr>
        <w:rPr>
          <w:rFonts w:eastAsia="Calibri"/>
          <w:lang w:eastAsia="en-US"/>
        </w:rPr>
      </w:pPr>
      <w:r>
        <w:rPr>
          <w:rFonts w:eastAsia="Calibri"/>
          <w:lang w:eastAsia="en-US"/>
        </w:rPr>
        <w:t>Методы, способствующие взаимосвязи  различных видов деятельности:</w:t>
      </w:r>
    </w:p>
    <w:p w:rsidR="00AB0499" w:rsidRDefault="00AB0499" w:rsidP="00AB0499">
      <w:pPr>
        <w:numPr>
          <w:ilvl w:val="0"/>
          <w:numId w:val="49"/>
        </w:numPr>
        <w:rPr>
          <w:rFonts w:eastAsia="Calibri"/>
          <w:lang w:eastAsia="en-US"/>
        </w:rPr>
      </w:pPr>
      <w:r>
        <w:rPr>
          <w:rFonts w:eastAsia="Calibri"/>
          <w:lang w:eastAsia="en-US"/>
        </w:rPr>
        <w:t>Прием   предложения и    обучения способу     связи разных  видов деятельности</w:t>
      </w:r>
    </w:p>
    <w:p w:rsidR="00AB0499" w:rsidRDefault="00AB0499" w:rsidP="00AB0499">
      <w:pPr>
        <w:numPr>
          <w:ilvl w:val="0"/>
          <w:numId w:val="49"/>
        </w:numPr>
        <w:rPr>
          <w:rFonts w:eastAsia="Calibri"/>
          <w:lang w:eastAsia="en-US"/>
        </w:rPr>
      </w:pPr>
      <w:r>
        <w:rPr>
          <w:rFonts w:eastAsia="Calibri"/>
          <w:lang w:eastAsia="en-US"/>
        </w:rPr>
        <w:t>Перспективное   планирование</w:t>
      </w:r>
    </w:p>
    <w:p w:rsidR="00AB0499" w:rsidRDefault="00AB0499" w:rsidP="00AB0499">
      <w:pPr>
        <w:numPr>
          <w:ilvl w:val="0"/>
          <w:numId w:val="49"/>
        </w:numPr>
        <w:rPr>
          <w:rFonts w:eastAsia="Calibri"/>
          <w:lang w:eastAsia="en-US"/>
        </w:rPr>
      </w:pPr>
      <w:r>
        <w:rPr>
          <w:rFonts w:eastAsia="Calibri"/>
          <w:lang w:eastAsia="en-US"/>
        </w:rPr>
        <w:t>Перспектива,     направленная     на последующую   деятельность</w:t>
      </w:r>
    </w:p>
    <w:p w:rsidR="00AB0499" w:rsidRDefault="00AB0499" w:rsidP="00AB0499">
      <w:pPr>
        <w:numPr>
          <w:ilvl w:val="0"/>
          <w:numId w:val="49"/>
        </w:numPr>
        <w:rPr>
          <w:rFonts w:eastAsia="Calibri"/>
          <w:lang w:eastAsia="en-US"/>
        </w:rPr>
      </w:pPr>
      <w:r>
        <w:rPr>
          <w:rFonts w:eastAsia="Calibri"/>
          <w:lang w:eastAsia="en-US"/>
        </w:rPr>
        <w:t>Беседа</w:t>
      </w:r>
    </w:p>
    <w:p w:rsidR="00AB0499" w:rsidRDefault="00AB0499" w:rsidP="00AB0499">
      <w:pPr>
        <w:numPr>
          <w:ilvl w:val="0"/>
          <w:numId w:val="46"/>
        </w:numPr>
        <w:rPr>
          <w:rFonts w:eastAsia="Calibri"/>
          <w:lang w:eastAsia="en-US"/>
        </w:rPr>
      </w:pPr>
      <w:r>
        <w:rPr>
          <w:rFonts w:eastAsia="Calibri"/>
          <w:lang w:eastAsia="en-US"/>
        </w:rPr>
        <w:t>Методы коррекции  и  уточнения  детских  представлений:</w:t>
      </w:r>
    </w:p>
    <w:p w:rsidR="00AB0499" w:rsidRDefault="00AB0499" w:rsidP="00AB0499">
      <w:pPr>
        <w:numPr>
          <w:ilvl w:val="0"/>
          <w:numId w:val="50"/>
        </w:numPr>
        <w:rPr>
          <w:rFonts w:eastAsia="Calibri"/>
          <w:lang w:eastAsia="en-US"/>
        </w:rPr>
      </w:pPr>
      <w:r>
        <w:rPr>
          <w:rFonts w:eastAsia="Calibri"/>
          <w:lang w:eastAsia="en-US"/>
        </w:rPr>
        <w:t>Повторение</w:t>
      </w:r>
    </w:p>
    <w:p w:rsidR="00AB0499" w:rsidRDefault="00AB0499" w:rsidP="00AB0499">
      <w:pPr>
        <w:numPr>
          <w:ilvl w:val="0"/>
          <w:numId w:val="50"/>
        </w:numPr>
        <w:rPr>
          <w:rFonts w:eastAsia="Calibri"/>
          <w:lang w:eastAsia="en-US"/>
        </w:rPr>
      </w:pPr>
      <w:r>
        <w:rPr>
          <w:rFonts w:eastAsia="Calibri"/>
          <w:lang w:eastAsia="en-US"/>
        </w:rPr>
        <w:t xml:space="preserve">Наблюдение </w:t>
      </w:r>
    </w:p>
    <w:p w:rsidR="00AB0499" w:rsidRDefault="00AB0499" w:rsidP="00AB0499">
      <w:pPr>
        <w:numPr>
          <w:ilvl w:val="0"/>
          <w:numId w:val="50"/>
        </w:numPr>
        <w:rPr>
          <w:rFonts w:eastAsia="Calibri"/>
          <w:lang w:eastAsia="en-US"/>
        </w:rPr>
      </w:pPr>
      <w:r>
        <w:rPr>
          <w:rFonts w:eastAsia="Calibri"/>
          <w:lang w:eastAsia="en-US"/>
        </w:rPr>
        <w:t>Экспериментирование</w:t>
      </w:r>
    </w:p>
    <w:p w:rsidR="00AB0499" w:rsidRDefault="00AB0499" w:rsidP="00AB0499">
      <w:pPr>
        <w:numPr>
          <w:ilvl w:val="0"/>
          <w:numId w:val="50"/>
        </w:numPr>
        <w:rPr>
          <w:rFonts w:eastAsia="Calibri"/>
          <w:lang w:eastAsia="en-US"/>
        </w:rPr>
      </w:pPr>
      <w:r>
        <w:rPr>
          <w:rFonts w:eastAsia="Calibri"/>
          <w:lang w:eastAsia="en-US"/>
        </w:rPr>
        <w:t>Создание     проблемных    ситуаций</w:t>
      </w:r>
    </w:p>
    <w:p w:rsidR="00AB0499" w:rsidRDefault="00AB0499" w:rsidP="00AB0499">
      <w:pPr>
        <w:numPr>
          <w:ilvl w:val="0"/>
          <w:numId w:val="50"/>
        </w:numPr>
        <w:rPr>
          <w:rFonts w:eastAsia="Calibri"/>
          <w:lang w:eastAsia="en-US"/>
        </w:rPr>
      </w:pPr>
      <w:r>
        <w:rPr>
          <w:rFonts w:eastAsia="Calibri"/>
          <w:lang w:eastAsia="en-US"/>
        </w:rPr>
        <w:t>Беседа.</w:t>
      </w:r>
    </w:p>
    <w:p w:rsidR="00AB0499" w:rsidRDefault="00AB0499" w:rsidP="00AB0499">
      <w:pPr>
        <w:autoSpaceDE w:val="0"/>
        <w:autoSpaceDN w:val="0"/>
        <w:adjustRightInd w:val="0"/>
        <w:jc w:val="both"/>
        <w:rPr>
          <w:rFonts w:eastAsia="Calibri"/>
          <w:b/>
          <w:color w:val="000000"/>
          <w:lang w:eastAsia="en-US"/>
        </w:rPr>
      </w:pPr>
    </w:p>
    <w:p w:rsidR="00AB0499" w:rsidRDefault="00AB0499" w:rsidP="00AB0499">
      <w:pPr>
        <w:autoSpaceDE w:val="0"/>
        <w:autoSpaceDN w:val="0"/>
        <w:adjustRightInd w:val="0"/>
        <w:jc w:val="both"/>
        <w:rPr>
          <w:rFonts w:eastAsia="Calibri"/>
          <w:b/>
          <w:color w:val="000000"/>
          <w:lang w:eastAsia="en-US"/>
        </w:rPr>
      </w:pPr>
      <w:r>
        <w:rPr>
          <w:rFonts w:eastAsia="Calibri"/>
          <w:b/>
          <w:color w:val="000000"/>
          <w:lang w:eastAsia="en-US"/>
        </w:rPr>
        <w:t>2.5.Детское экспериментирование</w:t>
      </w:r>
    </w:p>
    <w:p w:rsidR="00AB0499" w:rsidRDefault="00AB0499" w:rsidP="00AB0499">
      <w:pPr>
        <w:autoSpaceDE w:val="0"/>
        <w:autoSpaceDN w:val="0"/>
        <w:adjustRightInd w:val="0"/>
        <w:jc w:val="both"/>
        <w:rPr>
          <w:rFonts w:eastAsia="Calibri"/>
          <w:b/>
          <w:color w:val="000000"/>
          <w:lang w:eastAsia="en-US"/>
        </w:rPr>
      </w:pPr>
    </w:p>
    <w:p w:rsidR="00AB0499" w:rsidRDefault="00AB0499" w:rsidP="00AB0499">
      <w:pPr>
        <w:autoSpaceDE w:val="0"/>
        <w:autoSpaceDN w:val="0"/>
        <w:adjustRightInd w:val="0"/>
        <w:jc w:val="both"/>
        <w:rPr>
          <w:rFonts w:eastAsia="Calibri"/>
          <w:b/>
          <w:color w:val="000000"/>
          <w:lang w:eastAsia="en-US"/>
        </w:rPr>
      </w:pPr>
      <w:r>
        <w:rPr>
          <w:rFonts w:eastAsia="Calibri"/>
          <w:b/>
          <w:color w:val="000000"/>
          <w:lang w:eastAsia="en-US"/>
        </w:rPr>
        <w:t>Экспериментирование как методическая система познавательного развития дошкольников</w:t>
      </w:r>
    </w:p>
    <w:p w:rsidR="00AB0499" w:rsidRDefault="00AB0499" w:rsidP="00AB0499">
      <w:pPr>
        <w:spacing w:line="216" w:lineRule="auto"/>
        <w:textAlignment w:val="baseline"/>
        <w:rPr>
          <w:bCs/>
          <w:color w:val="000000"/>
          <w:kern w:val="24"/>
        </w:rPr>
      </w:pPr>
      <w:r>
        <w:rPr>
          <w:rFonts w:eastAsia="Calibri"/>
          <w:b/>
          <w:color w:val="000000"/>
          <w:lang w:eastAsia="en-US"/>
        </w:rPr>
        <w:t>1.</w:t>
      </w:r>
      <w:r>
        <w:rPr>
          <w:bCs/>
          <w:color w:val="000000"/>
          <w:kern w:val="24"/>
        </w:rPr>
        <w:t>Наблюдения – целенаправленный процесс, в результате которого ребенок</w:t>
      </w:r>
      <w:r>
        <w:t xml:space="preserve">        должен сам получать знания    </w:t>
      </w:r>
      <w:r>
        <w:rPr>
          <w:bCs/>
          <w:color w:val="000000"/>
          <w:kern w:val="24"/>
        </w:rPr>
        <w:t>как нахождение способа действия.</w:t>
      </w:r>
    </w:p>
    <w:p w:rsidR="00AB0499" w:rsidRDefault="00AB0499" w:rsidP="00AB0499">
      <w:pPr>
        <w:spacing w:line="216" w:lineRule="auto"/>
        <w:textAlignment w:val="baseline"/>
        <w:rPr>
          <w:bCs/>
          <w:color w:val="000000"/>
          <w:kern w:val="24"/>
        </w:rPr>
      </w:pPr>
      <w:r>
        <w:rPr>
          <w:bCs/>
          <w:color w:val="000000"/>
          <w:kern w:val="24"/>
        </w:rPr>
        <w:t>2. Опыты:</w:t>
      </w:r>
    </w:p>
    <w:p w:rsidR="00AB0499" w:rsidRDefault="00AB0499" w:rsidP="00AB0499">
      <w:pPr>
        <w:numPr>
          <w:ilvl w:val="0"/>
          <w:numId w:val="51"/>
        </w:numPr>
        <w:rPr>
          <w:rFonts w:eastAsia="Calibri"/>
          <w:lang w:eastAsia="en-US"/>
        </w:rPr>
      </w:pPr>
      <w:r>
        <w:rPr>
          <w:rFonts w:eastAsia="Calibri"/>
          <w:lang w:eastAsia="en-US"/>
        </w:rPr>
        <w:t>Демонстрационные (показ воспитателя) и лабораторные (дети вместе с воспитателем, с его помощью)</w:t>
      </w:r>
    </w:p>
    <w:p w:rsidR="00AB0499" w:rsidRDefault="00AB0499" w:rsidP="00AB0499">
      <w:pPr>
        <w:numPr>
          <w:ilvl w:val="0"/>
          <w:numId w:val="51"/>
        </w:numPr>
        <w:rPr>
          <w:rFonts w:eastAsia="Calibri"/>
          <w:lang w:eastAsia="en-US"/>
        </w:rPr>
      </w:pPr>
      <w:r>
        <w:rPr>
          <w:rFonts w:eastAsia="Calibri"/>
          <w:lang w:eastAsia="en-US"/>
        </w:rPr>
        <w:t>Кратковременные и долгосрочные</w:t>
      </w:r>
    </w:p>
    <w:p w:rsidR="00AB0499" w:rsidRDefault="00AB0499" w:rsidP="00AB0499">
      <w:pPr>
        <w:numPr>
          <w:ilvl w:val="0"/>
          <w:numId w:val="51"/>
        </w:numPr>
        <w:rPr>
          <w:rFonts w:eastAsia="Calibri"/>
          <w:lang w:eastAsia="en-US"/>
        </w:rPr>
      </w:pPr>
      <w:r>
        <w:rPr>
          <w:rFonts w:eastAsia="Calibri"/>
          <w:lang w:eastAsia="en-US"/>
        </w:rPr>
        <w:t>Опыт-доказательство и опыт-исследование</w:t>
      </w:r>
    </w:p>
    <w:p w:rsidR="00AB0499" w:rsidRDefault="00AB0499" w:rsidP="00AB0499">
      <w:pPr>
        <w:rPr>
          <w:rFonts w:eastAsia="Calibri"/>
          <w:lang w:eastAsia="en-US"/>
        </w:rPr>
      </w:pPr>
    </w:p>
    <w:p w:rsidR="00AB0499" w:rsidRDefault="00AB0499" w:rsidP="00AB0499">
      <w:pPr>
        <w:rPr>
          <w:rFonts w:eastAsia="Calibri"/>
          <w:b/>
          <w:bCs/>
          <w:lang w:eastAsia="en-US"/>
        </w:rPr>
      </w:pPr>
      <w:r>
        <w:rPr>
          <w:rFonts w:eastAsia="Calibri"/>
          <w:b/>
          <w:lang w:eastAsia="en-US"/>
        </w:rPr>
        <w:t>2.6</w:t>
      </w:r>
      <w:r>
        <w:rPr>
          <w:rFonts w:eastAsia="Calibri"/>
          <w:b/>
          <w:bCs/>
          <w:lang w:eastAsia="en-US"/>
        </w:rPr>
        <w:t>.Ребенок и мир природы</w:t>
      </w:r>
    </w:p>
    <w:p w:rsidR="00AB0499" w:rsidRDefault="00AB0499" w:rsidP="00AB0499">
      <w:pPr>
        <w:rPr>
          <w:rFonts w:eastAsia="Calibri"/>
          <w:lang w:eastAsia="en-US"/>
        </w:rPr>
      </w:pPr>
    </w:p>
    <w:p w:rsidR="00AB0499" w:rsidRDefault="00AB0499" w:rsidP="00AB0499">
      <w:pPr>
        <w:autoSpaceDE w:val="0"/>
        <w:autoSpaceDN w:val="0"/>
        <w:adjustRightInd w:val="0"/>
        <w:jc w:val="both"/>
        <w:rPr>
          <w:rFonts w:eastAsia="Calibri"/>
          <w:b/>
          <w:bCs/>
          <w:color w:val="000000"/>
          <w:lang w:eastAsia="en-US"/>
        </w:rPr>
      </w:pPr>
      <w:r>
        <w:rPr>
          <w:rFonts w:eastAsia="Calibri"/>
          <w:b/>
          <w:bCs/>
          <w:color w:val="000000"/>
          <w:lang w:eastAsia="en-US"/>
        </w:rPr>
        <w:t>Содержание образования:</w:t>
      </w:r>
    </w:p>
    <w:p w:rsidR="00AB0499" w:rsidRDefault="00AB0499" w:rsidP="00AB0499">
      <w:pPr>
        <w:numPr>
          <w:ilvl w:val="0"/>
          <w:numId w:val="52"/>
        </w:numPr>
        <w:autoSpaceDE w:val="0"/>
        <w:autoSpaceDN w:val="0"/>
        <w:adjustRightInd w:val="0"/>
        <w:jc w:val="both"/>
        <w:rPr>
          <w:rFonts w:eastAsia="Calibri"/>
          <w:bCs/>
          <w:color w:val="000000"/>
          <w:lang w:eastAsia="en-US"/>
        </w:rPr>
      </w:pPr>
      <w:r>
        <w:rPr>
          <w:rFonts w:eastAsia="Calibri"/>
          <w:bCs/>
          <w:color w:val="000000"/>
          <w:lang w:eastAsia="en-US"/>
        </w:rPr>
        <w:t>Живая природа:</w:t>
      </w:r>
    </w:p>
    <w:p w:rsidR="00AB0499" w:rsidRDefault="00AB0499" w:rsidP="00AB0499">
      <w:pPr>
        <w:numPr>
          <w:ilvl w:val="0"/>
          <w:numId w:val="53"/>
        </w:numPr>
        <w:autoSpaceDE w:val="0"/>
        <w:autoSpaceDN w:val="0"/>
        <w:adjustRightInd w:val="0"/>
        <w:jc w:val="both"/>
        <w:rPr>
          <w:rFonts w:eastAsia="Calibri"/>
          <w:bCs/>
          <w:color w:val="000000"/>
          <w:lang w:eastAsia="en-US"/>
        </w:rPr>
      </w:pPr>
      <w:r>
        <w:rPr>
          <w:rFonts w:eastAsia="Calibri"/>
          <w:bCs/>
          <w:color w:val="000000"/>
          <w:lang w:eastAsia="en-US"/>
        </w:rPr>
        <w:t>Растения</w:t>
      </w:r>
    </w:p>
    <w:p w:rsidR="00AB0499" w:rsidRDefault="00AB0499" w:rsidP="00AB0499">
      <w:pPr>
        <w:numPr>
          <w:ilvl w:val="0"/>
          <w:numId w:val="53"/>
        </w:numPr>
        <w:autoSpaceDE w:val="0"/>
        <w:autoSpaceDN w:val="0"/>
        <w:adjustRightInd w:val="0"/>
        <w:jc w:val="both"/>
        <w:rPr>
          <w:rFonts w:eastAsia="Calibri"/>
          <w:bCs/>
          <w:color w:val="000000"/>
          <w:lang w:eastAsia="en-US"/>
        </w:rPr>
      </w:pPr>
      <w:r>
        <w:rPr>
          <w:rFonts w:eastAsia="Calibri"/>
          <w:bCs/>
          <w:color w:val="000000"/>
          <w:lang w:eastAsia="en-US"/>
        </w:rPr>
        <w:t>Грибы</w:t>
      </w:r>
    </w:p>
    <w:p w:rsidR="00AB0499" w:rsidRDefault="00AB0499" w:rsidP="00AB0499">
      <w:pPr>
        <w:numPr>
          <w:ilvl w:val="0"/>
          <w:numId w:val="53"/>
        </w:numPr>
        <w:autoSpaceDE w:val="0"/>
        <w:autoSpaceDN w:val="0"/>
        <w:adjustRightInd w:val="0"/>
        <w:jc w:val="both"/>
        <w:rPr>
          <w:rFonts w:eastAsia="Calibri"/>
          <w:bCs/>
          <w:color w:val="000000"/>
          <w:lang w:eastAsia="en-US"/>
        </w:rPr>
      </w:pPr>
      <w:r>
        <w:rPr>
          <w:rFonts w:eastAsia="Calibri"/>
          <w:bCs/>
          <w:color w:val="000000"/>
          <w:lang w:eastAsia="en-US"/>
        </w:rPr>
        <w:t>Животные</w:t>
      </w:r>
    </w:p>
    <w:p w:rsidR="00AB0499" w:rsidRDefault="00AB0499" w:rsidP="00AB0499">
      <w:pPr>
        <w:numPr>
          <w:ilvl w:val="0"/>
          <w:numId w:val="53"/>
        </w:numPr>
        <w:autoSpaceDE w:val="0"/>
        <w:autoSpaceDN w:val="0"/>
        <w:adjustRightInd w:val="0"/>
        <w:jc w:val="both"/>
        <w:rPr>
          <w:rFonts w:eastAsia="Calibri"/>
          <w:bCs/>
          <w:color w:val="000000"/>
          <w:lang w:eastAsia="en-US"/>
        </w:rPr>
      </w:pPr>
      <w:r>
        <w:rPr>
          <w:rFonts w:eastAsia="Calibri"/>
          <w:bCs/>
          <w:color w:val="000000"/>
          <w:lang w:eastAsia="en-US"/>
        </w:rPr>
        <w:t>Человек</w:t>
      </w:r>
    </w:p>
    <w:p w:rsidR="00AB0499" w:rsidRDefault="00AB0499" w:rsidP="00AB0499">
      <w:pPr>
        <w:numPr>
          <w:ilvl w:val="0"/>
          <w:numId w:val="52"/>
        </w:numPr>
        <w:autoSpaceDE w:val="0"/>
        <w:autoSpaceDN w:val="0"/>
        <w:adjustRightInd w:val="0"/>
        <w:jc w:val="both"/>
        <w:rPr>
          <w:rFonts w:eastAsia="Calibri"/>
          <w:bCs/>
          <w:color w:val="000000"/>
          <w:lang w:eastAsia="en-US"/>
        </w:rPr>
      </w:pPr>
      <w:r>
        <w:rPr>
          <w:rFonts w:eastAsia="Calibri"/>
          <w:bCs/>
          <w:color w:val="000000"/>
          <w:lang w:eastAsia="en-US"/>
        </w:rPr>
        <w:t>Неживая природа</w:t>
      </w:r>
    </w:p>
    <w:p w:rsidR="00AB0499" w:rsidRDefault="00AB0499" w:rsidP="00AB0499">
      <w:pPr>
        <w:numPr>
          <w:ilvl w:val="0"/>
          <w:numId w:val="54"/>
        </w:numPr>
        <w:autoSpaceDE w:val="0"/>
        <w:autoSpaceDN w:val="0"/>
        <w:adjustRightInd w:val="0"/>
        <w:jc w:val="both"/>
        <w:rPr>
          <w:rFonts w:eastAsia="Calibri"/>
          <w:bCs/>
          <w:color w:val="000000"/>
          <w:lang w:eastAsia="en-US"/>
        </w:rPr>
      </w:pPr>
      <w:r>
        <w:rPr>
          <w:rFonts w:eastAsia="Calibri"/>
          <w:bCs/>
          <w:color w:val="000000"/>
          <w:lang w:eastAsia="en-US"/>
        </w:rPr>
        <w:t>Вода</w:t>
      </w:r>
    </w:p>
    <w:p w:rsidR="00AB0499" w:rsidRDefault="00AB0499" w:rsidP="00AB0499">
      <w:pPr>
        <w:numPr>
          <w:ilvl w:val="0"/>
          <w:numId w:val="54"/>
        </w:numPr>
        <w:autoSpaceDE w:val="0"/>
        <w:autoSpaceDN w:val="0"/>
        <w:adjustRightInd w:val="0"/>
        <w:jc w:val="both"/>
        <w:rPr>
          <w:rFonts w:eastAsia="Calibri"/>
          <w:bCs/>
          <w:color w:val="000000"/>
          <w:lang w:eastAsia="en-US"/>
        </w:rPr>
      </w:pPr>
      <w:r>
        <w:rPr>
          <w:rFonts w:eastAsia="Calibri"/>
          <w:bCs/>
          <w:color w:val="000000"/>
          <w:lang w:eastAsia="en-US"/>
        </w:rPr>
        <w:t>Почва</w:t>
      </w:r>
    </w:p>
    <w:p w:rsidR="00AB0499" w:rsidRDefault="00AB0499" w:rsidP="00AB0499">
      <w:pPr>
        <w:numPr>
          <w:ilvl w:val="0"/>
          <w:numId w:val="54"/>
        </w:numPr>
        <w:autoSpaceDE w:val="0"/>
        <w:autoSpaceDN w:val="0"/>
        <w:adjustRightInd w:val="0"/>
        <w:jc w:val="both"/>
        <w:rPr>
          <w:rFonts w:eastAsia="Calibri"/>
          <w:bCs/>
          <w:color w:val="000000"/>
          <w:lang w:eastAsia="en-US"/>
        </w:rPr>
      </w:pPr>
      <w:r>
        <w:rPr>
          <w:rFonts w:eastAsia="Calibri"/>
          <w:bCs/>
          <w:color w:val="000000"/>
          <w:lang w:eastAsia="en-US"/>
        </w:rPr>
        <w:t>Воздух.</w:t>
      </w:r>
    </w:p>
    <w:p w:rsidR="00AB0499" w:rsidRDefault="00AB0499" w:rsidP="00AB0499">
      <w:pPr>
        <w:autoSpaceDE w:val="0"/>
        <w:autoSpaceDN w:val="0"/>
        <w:adjustRightInd w:val="0"/>
        <w:jc w:val="both"/>
        <w:rPr>
          <w:rFonts w:eastAsia="Calibri"/>
          <w:b/>
          <w:bCs/>
          <w:color w:val="000000"/>
          <w:lang w:eastAsia="en-US"/>
        </w:rPr>
      </w:pPr>
      <w:r>
        <w:rPr>
          <w:rFonts w:eastAsia="Calibri"/>
          <w:b/>
          <w:bCs/>
          <w:color w:val="000000"/>
          <w:lang w:eastAsia="en-US"/>
        </w:rPr>
        <w:t>Законы природы:</w:t>
      </w:r>
    </w:p>
    <w:p w:rsidR="00AB0499" w:rsidRDefault="00AB0499" w:rsidP="00AB0499">
      <w:pPr>
        <w:numPr>
          <w:ilvl w:val="0"/>
          <w:numId w:val="55"/>
        </w:numPr>
        <w:autoSpaceDE w:val="0"/>
        <w:autoSpaceDN w:val="0"/>
        <w:adjustRightInd w:val="0"/>
        <w:rPr>
          <w:rFonts w:eastAsia="Calibri"/>
          <w:bCs/>
          <w:color w:val="000000"/>
          <w:lang w:eastAsia="en-US"/>
        </w:rPr>
      </w:pPr>
      <w:r>
        <w:rPr>
          <w:rFonts w:eastAsia="Calibri"/>
          <w:bCs/>
          <w:color w:val="000000"/>
          <w:lang w:eastAsia="en-US"/>
        </w:rPr>
        <w:t>Все живые организмы имеют равное право на жизнь</w:t>
      </w:r>
    </w:p>
    <w:p w:rsidR="00AB0499" w:rsidRDefault="00AB0499" w:rsidP="00AB0499">
      <w:pPr>
        <w:numPr>
          <w:ilvl w:val="0"/>
          <w:numId w:val="55"/>
        </w:numPr>
        <w:autoSpaceDE w:val="0"/>
        <w:autoSpaceDN w:val="0"/>
        <w:adjustRightInd w:val="0"/>
        <w:rPr>
          <w:rFonts w:eastAsia="Calibri"/>
          <w:bCs/>
          <w:color w:val="000000"/>
          <w:lang w:eastAsia="en-US"/>
        </w:rPr>
      </w:pPr>
      <w:r>
        <w:rPr>
          <w:rFonts w:eastAsia="Calibri"/>
          <w:bCs/>
          <w:color w:val="000000"/>
          <w:lang w:eastAsia="en-US"/>
        </w:rPr>
        <w:t>В природе всё взаимосвязано</w:t>
      </w:r>
    </w:p>
    <w:p w:rsidR="00AB0499" w:rsidRDefault="00AB0499" w:rsidP="00AB0499">
      <w:pPr>
        <w:numPr>
          <w:ilvl w:val="0"/>
          <w:numId w:val="55"/>
        </w:numPr>
        <w:autoSpaceDE w:val="0"/>
        <w:autoSpaceDN w:val="0"/>
        <w:adjustRightInd w:val="0"/>
        <w:rPr>
          <w:rFonts w:eastAsia="Calibri"/>
          <w:bCs/>
          <w:color w:val="000000"/>
          <w:lang w:eastAsia="en-US"/>
        </w:rPr>
      </w:pPr>
      <w:r>
        <w:rPr>
          <w:rFonts w:eastAsia="Calibri"/>
          <w:bCs/>
          <w:color w:val="000000"/>
          <w:lang w:eastAsia="en-US"/>
        </w:rPr>
        <w:t>В природе ничто никуда не исчезает, а переходит из одного состояния в другое.</w:t>
      </w:r>
    </w:p>
    <w:p w:rsidR="00AB0499" w:rsidRDefault="00AB0499" w:rsidP="00AB0499">
      <w:pPr>
        <w:autoSpaceDE w:val="0"/>
        <w:autoSpaceDN w:val="0"/>
        <w:adjustRightInd w:val="0"/>
        <w:rPr>
          <w:rFonts w:eastAsia="Calibri"/>
          <w:b/>
          <w:bCs/>
          <w:color w:val="000000"/>
          <w:lang w:eastAsia="en-US"/>
        </w:rPr>
      </w:pPr>
      <w:r>
        <w:rPr>
          <w:rFonts w:eastAsia="Calibri"/>
          <w:b/>
          <w:bCs/>
          <w:color w:val="000000"/>
          <w:lang w:eastAsia="en-US"/>
        </w:rPr>
        <w:t>Методы ознакомления дошкольников с природой</w:t>
      </w:r>
    </w:p>
    <w:p w:rsidR="00AB0499" w:rsidRDefault="00AB0499" w:rsidP="00AB0499">
      <w:pPr>
        <w:autoSpaceDE w:val="0"/>
        <w:autoSpaceDN w:val="0"/>
        <w:adjustRightInd w:val="0"/>
        <w:rPr>
          <w:rFonts w:eastAsia="Calibri"/>
          <w:bCs/>
          <w:color w:val="000000"/>
          <w:lang w:eastAsia="en-US"/>
        </w:rPr>
      </w:pPr>
      <w:r>
        <w:rPr>
          <w:rFonts w:eastAsia="Calibri"/>
          <w:bCs/>
          <w:color w:val="000000"/>
          <w:lang w:eastAsia="en-US"/>
        </w:rPr>
        <w:t>1.Наглядные:</w:t>
      </w:r>
    </w:p>
    <w:p w:rsidR="00AB0499" w:rsidRDefault="00AB0499" w:rsidP="00AB0499">
      <w:pPr>
        <w:numPr>
          <w:ilvl w:val="0"/>
          <w:numId w:val="56"/>
        </w:numPr>
        <w:autoSpaceDE w:val="0"/>
        <w:autoSpaceDN w:val="0"/>
        <w:adjustRightInd w:val="0"/>
        <w:rPr>
          <w:rFonts w:eastAsia="Calibri"/>
          <w:bCs/>
          <w:color w:val="000000"/>
          <w:lang w:eastAsia="en-US"/>
        </w:rPr>
      </w:pPr>
      <w:r>
        <w:rPr>
          <w:rFonts w:eastAsia="Calibri"/>
          <w:bCs/>
          <w:color w:val="000000"/>
          <w:lang w:eastAsia="en-US"/>
        </w:rPr>
        <w:t>Наблюдения</w:t>
      </w:r>
    </w:p>
    <w:p w:rsidR="00AB0499" w:rsidRDefault="00AB0499" w:rsidP="00AB0499">
      <w:pPr>
        <w:numPr>
          <w:ilvl w:val="0"/>
          <w:numId w:val="57"/>
        </w:numPr>
        <w:autoSpaceDE w:val="0"/>
        <w:autoSpaceDN w:val="0"/>
        <w:adjustRightInd w:val="0"/>
        <w:rPr>
          <w:rFonts w:eastAsia="Calibri"/>
          <w:bCs/>
          <w:color w:val="000000"/>
          <w:lang w:eastAsia="en-US"/>
        </w:rPr>
      </w:pPr>
      <w:r>
        <w:rPr>
          <w:rFonts w:eastAsia="Calibri"/>
          <w:bCs/>
          <w:color w:val="000000"/>
          <w:lang w:eastAsia="en-US"/>
        </w:rPr>
        <w:t>Кратковременные</w:t>
      </w:r>
    </w:p>
    <w:p w:rsidR="00AB0499" w:rsidRDefault="00AB0499" w:rsidP="00AB0499">
      <w:pPr>
        <w:numPr>
          <w:ilvl w:val="0"/>
          <w:numId w:val="57"/>
        </w:numPr>
        <w:autoSpaceDE w:val="0"/>
        <w:autoSpaceDN w:val="0"/>
        <w:adjustRightInd w:val="0"/>
        <w:rPr>
          <w:rFonts w:eastAsia="Calibri"/>
          <w:bCs/>
          <w:color w:val="000000"/>
          <w:lang w:eastAsia="en-US"/>
        </w:rPr>
      </w:pPr>
      <w:r>
        <w:rPr>
          <w:rFonts w:eastAsia="Calibri"/>
          <w:bCs/>
          <w:color w:val="000000"/>
          <w:lang w:eastAsia="en-US"/>
        </w:rPr>
        <w:t>Длительные</w:t>
      </w:r>
    </w:p>
    <w:p w:rsidR="00AB0499" w:rsidRDefault="00AB0499" w:rsidP="00AB0499">
      <w:pPr>
        <w:numPr>
          <w:ilvl w:val="0"/>
          <w:numId w:val="57"/>
        </w:numPr>
        <w:autoSpaceDE w:val="0"/>
        <w:autoSpaceDN w:val="0"/>
        <w:adjustRightInd w:val="0"/>
        <w:rPr>
          <w:rFonts w:eastAsia="Calibri"/>
          <w:bCs/>
          <w:color w:val="000000"/>
          <w:lang w:eastAsia="en-US"/>
        </w:rPr>
      </w:pPr>
      <w:r>
        <w:rPr>
          <w:rFonts w:eastAsia="Calibri"/>
          <w:bCs/>
          <w:color w:val="000000"/>
          <w:lang w:eastAsia="en-US"/>
        </w:rPr>
        <w:t>Определение состояния предмета по отдельным  признакам</w:t>
      </w:r>
    </w:p>
    <w:p w:rsidR="00AB0499" w:rsidRDefault="00AB0499" w:rsidP="00AB0499">
      <w:pPr>
        <w:numPr>
          <w:ilvl w:val="0"/>
          <w:numId w:val="57"/>
        </w:numPr>
        <w:autoSpaceDE w:val="0"/>
        <w:autoSpaceDN w:val="0"/>
        <w:adjustRightInd w:val="0"/>
        <w:rPr>
          <w:rFonts w:eastAsia="Calibri"/>
          <w:bCs/>
          <w:color w:val="000000"/>
          <w:lang w:eastAsia="en-US"/>
        </w:rPr>
      </w:pPr>
      <w:r>
        <w:rPr>
          <w:rFonts w:eastAsia="Calibri"/>
          <w:bCs/>
          <w:color w:val="000000"/>
          <w:lang w:eastAsia="en-US"/>
        </w:rPr>
        <w:t>Восстановление картины целого по отдельным признакам</w:t>
      </w:r>
    </w:p>
    <w:p w:rsidR="00AB0499" w:rsidRDefault="00AB0499" w:rsidP="00AB0499">
      <w:pPr>
        <w:numPr>
          <w:ilvl w:val="0"/>
          <w:numId w:val="56"/>
        </w:numPr>
        <w:autoSpaceDE w:val="0"/>
        <w:autoSpaceDN w:val="0"/>
        <w:adjustRightInd w:val="0"/>
        <w:rPr>
          <w:rFonts w:eastAsia="Calibri"/>
          <w:bCs/>
          <w:color w:val="000000"/>
          <w:lang w:eastAsia="en-US"/>
        </w:rPr>
      </w:pPr>
      <w:r>
        <w:rPr>
          <w:rFonts w:eastAsia="Calibri"/>
          <w:bCs/>
          <w:color w:val="000000"/>
          <w:lang w:eastAsia="en-US"/>
        </w:rPr>
        <w:t>Рассматривание картин, демонстрация фильмов</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2.Практические:</w:t>
      </w:r>
    </w:p>
    <w:p w:rsidR="00AB0499" w:rsidRDefault="00AB0499" w:rsidP="00AB0499">
      <w:pPr>
        <w:numPr>
          <w:ilvl w:val="0"/>
          <w:numId w:val="56"/>
        </w:numPr>
        <w:autoSpaceDE w:val="0"/>
        <w:autoSpaceDN w:val="0"/>
        <w:adjustRightInd w:val="0"/>
        <w:jc w:val="both"/>
        <w:rPr>
          <w:rFonts w:eastAsia="Calibri"/>
          <w:bCs/>
          <w:color w:val="000000"/>
          <w:lang w:eastAsia="en-US"/>
        </w:rPr>
      </w:pPr>
      <w:r>
        <w:rPr>
          <w:rFonts w:eastAsia="Calibri"/>
          <w:bCs/>
          <w:color w:val="000000"/>
          <w:lang w:eastAsia="en-US"/>
        </w:rPr>
        <w:t>Игра</w:t>
      </w:r>
    </w:p>
    <w:p w:rsidR="00AB0499" w:rsidRDefault="00AB0499" w:rsidP="00AB0499">
      <w:pPr>
        <w:numPr>
          <w:ilvl w:val="0"/>
          <w:numId w:val="58"/>
        </w:numPr>
        <w:autoSpaceDE w:val="0"/>
        <w:autoSpaceDN w:val="0"/>
        <w:adjustRightInd w:val="0"/>
        <w:jc w:val="both"/>
        <w:rPr>
          <w:rFonts w:eastAsia="Calibri"/>
          <w:bCs/>
          <w:color w:val="000000"/>
          <w:lang w:eastAsia="en-US"/>
        </w:rPr>
      </w:pPr>
      <w:r>
        <w:rPr>
          <w:rFonts w:eastAsia="Calibri"/>
          <w:bCs/>
          <w:color w:val="000000"/>
          <w:lang w:eastAsia="en-US"/>
        </w:rPr>
        <w:t>Дидактические игры: предметные, настольно-печатные, словесные игровые упражнения и игры-занятия</w:t>
      </w:r>
    </w:p>
    <w:p w:rsidR="00AB0499" w:rsidRDefault="00AB0499" w:rsidP="00AB0499">
      <w:pPr>
        <w:numPr>
          <w:ilvl w:val="0"/>
          <w:numId w:val="58"/>
        </w:numPr>
        <w:autoSpaceDE w:val="0"/>
        <w:autoSpaceDN w:val="0"/>
        <w:adjustRightInd w:val="0"/>
        <w:jc w:val="both"/>
        <w:rPr>
          <w:rFonts w:eastAsia="Calibri"/>
          <w:bCs/>
          <w:color w:val="000000"/>
          <w:lang w:eastAsia="en-US"/>
        </w:rPr>
      </w:pPr>
      <w:r>
        <w:rPr>
          <w:rFonts w:eastAsia="Calibri"/>
          <w:bCs/>
          <w:color w:val="000000"/>
          <w:lang w:eastAsia="en-US"/>
        </w:rPr>
        <w:t>Подвижные игры</w:t>
      </w:r>
    </w:p>
    <w:p w:rsidR="00AB0499" w:rsidRDefault="00AB0499" w:rsidP="00AB0499">
      <w:pPr>
        <w:numPr>
          <w:ilvl w:val="0"/>
          <w:numId w:val="58"/>
        </w:numPr>
        <w:autoSpaceDE w:val="0"/>
        <w:autoSpaceDN w:val="0"/>
        <w:adjustRightInd w:val="0"/>
        <w:jc w:val="both"/>
        <w:rPr>
          <w:rFonts w:eastAsia="Calibri"/>
          <w:bCs/>
          <w:color w:val="000000"/>
          <w:lang w:eastAsia="en-US"/>
        </w:rPr>
      </w:pPr>
      <w:r>
        <w:rPr>
          <w:rFonts w:eastAsia="Calibri"/>
          <w:bCs/>
          <w:color w:val="000000"/>
          <w:lang w:eastAsia="en-US"/>
        </w:rPr>
        <w:t>Творческие игры (в т.ч. строительные)</w:t>
      </w:r>
    </w:p>
    <w:p w:rsidR="00AB0499" w:rsidRDefault="00AB0499" w:rsidP="00AB0499">
      <w:pPr>
        <w:numPr>
          <w:ilvl w:val="0"/>
          <w:numId w:val="56"/>
        </w:numPr>
        <w:autoSpaceDE w:val="0"/>
        <w:autoSpaceDN w:val="0"/>
        <w:adjustRightInd w:val="0"/>
        <w:jc w:val="both"/>
        <w:rPr>
          <w:rFonts w:eastAsia="Calibri"/>
          <w:bCs/>
          <w:color w:val="000000"/>
          <w:lang w:eastAsia="en-US"/>
        </w:rPr>
      </w:pPr>
      <w:r>
        <w:rPr>
          <w:rFonts w:eastAsia="Calibri"/>
          <w:bCs/>
          <w:color w:val="000000"/>
          <w:lang w:eastAsia="en-US"/>
        </w:rPr>
        <w:t>Труд в природе</w:t>
      </w:r>
    </w:p>
    <w:p w:rsidR="00AB0499" w:rsidRDefault="00AB0499" w:rsidP="00AB0499">
      <w:pPr>
        <w:numPr>
          <w:ilvl w:val="0"/>
          <w:numId w:val="59"/>
        </w:numPr>
        <w:autoSpaceDE w:val="0"/>
        <w:autoSpaceDN w:val="0"/>
        <w:adjustRightInd w:val="0"/>
        <w:jc w:val="both"/>
        <w:rPr>
          <w:rFonts w:eastAsia="Calibri"/>
          <w:bCs/>
          <w:color w:val="000000"/>
          <w:lang w:eastAsia="en-US"/>
        </w:rPr>
      </w:pPr>
      <w:r>
        <w:rPr>
          <w:rFonts w:eastAsia="Calibri"/>
          <w:bCs/>
          <w:color w:val="000000"/>
          <w:lang w:eastAsia="en-US"/>
        </w:rPr>
        <w:t>Индивидуальные поручения</w:t>
      </w:r>
    </w:p>
    <w:p w:rsidR="00AB0499" w:rsidRDefault="00AB0499" w:rsidP="00AB0499">
      <w:pPr>
        <w:numPr>
          <w:ilvl w:val="0"/>
          <w:numId w:val="59"/>
        </w:numPr>
        <w:autoSpaceDE w:val="0"/>
        <w:autoSpaceDN w:val="0"/>
        <w:adjustRightInd w:val="0"/>
        <w:jc w:val="both"/>
        <w:rPr>
          <w:rFonts w:eastAsia="Calibri"/>
          <w:bCs/>
          <w:color w:val="000000"/>
          <w:lang w:eastAsia="en-US"/>
        </w:rPr>
      </w:pPr>
      <w:r>
        <w:rPr>
          <w:rFonts w:eastAsia="Calibri"/>
          <w:bCs/>
          <w:color w:val="000000"/>
          <w:lang w:eastAsia="en-US"/>
        </w:rPr>
        <w:t>Коллективный труд</w:t>
      </w:r>
    </w:p>
    <w:p w:rsidR="00AB0499" w:rsidRDefault="00AB0499" w:rsidP="00AB0499">
      <w:pPr>
        <w:numPr>
          <w:ilvl w:val="0"/>
          <w:numId w:val="56"/>
        </w:numPr>
        <w:autoSpaceDE w:val="0"/>
        <w:autoSpaceDN w:val="0"/>
        <w:adjustRightInd w:val="0"/>
        <w:jc w:val="both"/>
        <w:rPr>
          <w:rFonts w:eastAsia="Calibri"/>
          <w:bCs/>
          <w:color w:val="000000"/>
          <w:lang w:eastAsia="en-US"/>
        </w:rPr>
      </w:pPr>
      <w:r>
        <w:rPr>
          <w:rFonts w:eastAsia="Calibri"/>
          <w:bCs/>
          <w:color w:val="000000"/>
          <w:lang w:eastAsia="en-US"/>
        </w:rPr>
        <w:t>Элементарные опыты</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3.Словесные</w:t>
      </w:r>
    </w:p>
    <w:p w:rsidR="00AB0499" w:rsidRDefault="00AB0499" w:rsidP="00AB0499">
      <w:pPr>
        <w:numPr>
          <w:ilvl w:val="0"/>
          <w:numId w:val="56"/>
        </w:numPr>
        <w:autoSpaceDE w:val="0"/>
        <w:autoSpaceDN w:val="0"/>
        <w:adjustRightInd w:val="0"/>
        <w:jc w:val="both"/>
        <w:rPr>
          <w:rFonts w:eastAsia="Calibri"/>
          <w:bCs/>
          <w:color w:val="000000"/>
          <w:lang w:eastAsia="en-US"/>
        </w:rPr>
      </w:pPr>
      <w:r>
        <w:rPr>
          <w:rFonts w:eastAsia="Calibri"/>
          <w:bCs/>
          <w:color w:val="000000"/>
          <w:lang w:eastAsia="en-US"/>
        </w:rPr>
        <w:t>Рассказ</w:t>
      </w:r>
    </w:p>
    <w:p w:rsidR="00AB0499" w:rsidRDefault="00AB0499" w:rsidP="00AB0499">
      <w:pPr>
        <w:numPr>
          <w:ilvl w:val="0"/>
          <w:numId w:val="56"/>
        </w:numPr>
        <w:autoSpaceDE w:val="0"/>
        <w:autoSpaceDN w:val="0"/>
        <w:adjustRightInd w:val="0"/>
        <w:jc w:val="both"/>
        <w:rPr>
          <w:rFonts w:eastAsia="Calibri"/>
          <w:bCs/>
          <w:color w:val="000000"/>
          <w:lang w:eastAsia="en-US"/>
        </w:rPr>
      </w:pPr>
      <w:r>
        <w:rPr>
          <w:rFonts w:eastAsia="Calibri"/>
          <w:bCs/>
          <w:color w:val="000000"/>
          <w:lang w:eastAsia="en-US"/>
        </w:rPr>
        <w:t>Беседа</w:t>
      </w:r>
    </w:p>
    <w:p w:rsidR="00AB0499" w:rsidRDefault="00AB0499" w:rsidP="00AB0499">
      <w:pPr>
        <w:numPr>
          <w:ilvl w:val="0"/>
          <w:numId w:val="56"/>
        </w:numPr>
        <w:autoSpaceDE w:val="0"/>
        <w:autoSpaceDN w:val="0"/>
        <w:adjustRightInd w:val="0"/>
        <w:jc w:val="both"/>
        <w:rPr>
          <w:rFonts w:eastAsia="Calibri"/>
          <w:bCs/>
          <w:color w:val="000000"/>
          <w:lang w:eastAsia="en-US"/>
        </w:rPr>
      </w:pPr>
      <w:r>
        <w:rPr>
          <w:rFonts w:eastAsia="Calibri"/>
          <w:bCs/>
          <w:color w:val="000000"/>
          <w:lang w:eastAsia="en-US"/>
        </w:rPr>
        <w:t>Чтение.</w:t>
      </w:r>
    </w:p>
    <w:p w:rsidR="00AB0499" w:rsidRDefault="00AB0499" w:rsidP="00AB0499">
      <w:pPr>
        <w:autoSpaceDE w:val="0"/>
        <w:autoSpaceDN w:val="0"/>
        <w:adjustRightInd w:val="0"/>
        <w:jc w:val="both"/>
        <w:rPr>
          <w:rFonts w:eastAsia="Calibri"/>
          <w:b/>
          <w:bCs/>
          <w:color w:val="000000"/>
          <w:lang w:eastAsia="en-US"/>
        </w:rPr>
      </w:pPr>
      <w:r>
        <w:rPr>
          <w:rFonts w:eastAsia="Calibri"/>
          <w:b/>
          <w:bCs/>
          <w:color w:val="000000"/>
          <w:lang w:eastAsia="en-US"/>
        </w:rPr>
        <w:lastRenderedPageBreak/>
        <w:t>Система формирования отношения ребёнка к природе родного края</w:t>
      </w:r>
    </w:p>
    <w:p w:rsidR="00AB0499" w:rsidRDefault="00AB0499" w:rsidP="00AB0499">
      <w:pPr>
        <w:autoSpaceDE w:val="0"/>
        <w:autoSpaceDN w:val="0"/>
        <w:adjustRightInd w:val="0"/>
        <w:jc w:val="both"/>
        <w:rPr>
          <w:rFonts w:eastAsia="Calibri"/>
          <w:bCs/>
          <w:color w:val="000000"/>
          <w:lang w:eastAsia="en-US"/>
        </w:rPr>
      </w:pPr>
      <w:r>
        <w:rPr>
          <w:rFonts w:eastAsia="Calibri"/>
          <w:bCs/>
          <w:color w:val="000000"/>
          <w:lang w:eastAsia="en-US"/>
        </w:rPr>
        <w:t>Педагог – ребёнок – семья – малая родина – традиции и культура народа – истоки отношения к природе – природа родного края.</w:t>
      </w:r>
    </w:p>
    <w:p w:rsidR="00AB0499" w:rsidRDefault="00AB0499" w:rsidP="00AB0499">
      <w:pPr>
        <w:jc w:val="center"/>
        <w:rPr>
          <w:rFonts w:eastAsia="Calibri"/>
          <w:b/>
          <w:lang w:eastAsia="en-US"/>
        </w:rPr>
      </w:pPr>
    </w:p>
    <w:p w:rsidR="00AB0499" w:rsidRDefault="00AB0499" w:rsidP="00AB0499">
      <w:pPr>
        <w:jc w:val="center"/>
        <w:rPr>
          <w:rFonts w:eastAsia="Calibri"/>
          <w:b/>
          <w:lang w:eastAsia="en-US"/>
        </w:rPr>
      </w:pPr>
      <w:r>
        <w:rPr>
          <w:rFonts w:eastAsia="Calibri"/>
          <w:b/>
          <w:lang w:eastAsia="en-US"/>
        </w:rPr>
        <w:t>Образовательная область</w:t>
      </w:r>
      <w:r>
        <w:rPr>
          <w:rFonts w:ascii="Calibri" w:eastAsia="Calibri" w:hAnsi="Calibri"/>
          <w:b/>
          <w:sz w:val="22"/>
          <w:szCs w:val="22"/>
          <w:lang w:eastAsia="en-US"/>
        </w:rPr>
        <w:t xml:space="preserve"> «</w:t>
      </w:r>
      <w:r w:rsidR="006F74B1">
        <w:rPr>
          <w:rFonts w:eastAsia="Calibri"/>
          <w:b/>
          <w:lang w:eastAsia="en-US"/>
        </w:rPr>
        <w:t>Познавательное</w:t>
      </w:r>
      <w:r>
        <w:rPr>
          <w:rFonts w:eastAsia="Calibri"/>
          <w:b/>
          <w:lang w:eastAsia="en-US"/>
        </w:rPr>
        <w:t xml:space="preserve"> развитие»</w:t>
      </w:r>
    </w:p>
    <w:p w:rsidR="00AB0499" w:rsidRDefault="00AB0499" w:rsidP="00AB0499">
      <w:pPr>
        <w:jc w:val="center"/>
        <w:rPr>
          <w:rFonts w:eastAsia="Calibri"/>
          <w:b/>
          <w:i/>
          <w:lang w:eastAsia="en-US"/>
        </w:rPr>
      </w:pPr>
      <w:r>
        <w:rPr>
          <w:rFonts w:eastAsia="Calibri"/>
          <w:b/>
          <w:i/>
          <w:lang w:eastAsia="en-US"/>
        </w:rPr>
        <w:t>Формы взаимодействия с семьями воспитанников</w:t>
      </w:r>
    </w:p>
    <w:p w:rsidR="00AB0499" w:rsidRDefault="00AB0499" w:rsidP="00AB0499">
      <w:pPr>
        <w:jc w:val="both"/>
        <w:rPr>
          <w:rFonts w:eastAsia="Calibri"/>
          <w:lang w:eastAsia="en-US"/>
        </w:rPr>
      </w:pPr>
      <w:r>
        <w:rPr>
          <w:rFonts w:eastAsia="Calibri"/>
          <w:lang w:eastAsia="en-US"/>
        </w:rPr>
        <w:t>1. Информирование родителей о содержании и жизнедеятельности детей в ДОУ, их достижениях и интересах:</w:t>
      </w:r>
    </w:p>
    <w:p w:rsidR="00AB0499" w:rsidRDefault="00AB0499" w:rsidP="00AB0499">
      <w:pPr>
        <w:numPr>
          <w:ilvl w:val="0"/>
          <w:numId w:val="60"/>
        </w:numPr>
        <w:jc w:val="both"/>
        <w:rPr>
          <w:rFonts w:eastAsia="Calibri"/>
          <w:lang w:eastAsia="en-US"/>
        </w:rPr>
      </w:pPr>
      <w:r>
        <w:rPr>
          <w:rFonts w:eastAsia="Calibri"/>
          <w:lang w:eastAsia="en-US"/>
        </w:rPr>
        <w:t>Чему мы научимся</w:t>
      </w:r>
      <w:r w:rsidR="006F74B1">
        <w:rPr>
          <w:rFonts w:eastAsia="Calibri"/>
          <w:lang w:eastAsia="en-US"/>
        </w:rPr>
        <w:t>,</w:t>
      </w:r>
    </w:p>
    <w:p w:rsidR="00AB0499" w:rsidRDefault="00AB0499" w:rsidP="00AB0499">
      <w:pPr>
        <w:numPr>
          <w:ilvl w:val="0"/>
          <w:numId w:val="60"/>
        </w:numPr>
        <w:jc w:val="both"/>
        <w:rPr>
          <w:rFonts w:eastAsia="Calibri"/>
          <w:lang w:eastAsia="en-US"/>
        </w:rPr>
      </w:pPr>
      <w:r>
        <w:rPr>
          <w:rFonts w:eastAsia="Calibri"/>
          <w:lang w:eastAsia="en-US"/>
        </w:rPr>
        <w:t>Наши достижения,</w:t>
      </w:r>
    </w:p>
    <w:p w:rsidR="00AB0499" w:rsidRDefault="00AB0499" w:rsidP="00AB0499">
      <w:pPr>
        <w:numPr>
          <w:ilvl w:val="0"/>
          <w:numId w:val="60"/>
        </w:numPr>
        <w:jc w:val="both"/>
        <w:rPr>
          <w:rFonts w:eastAsia="Calibri"/>
          <w:lang w:eastAsia="en-US"/>
        </w:rPr>
      </w:pPr>
      <w:r>
        <w:rPr>
          <w:rFonts w:eastAsia="Calibri"/>
          <w:lang w:eastAsia="en-US"/>
        </w:rPr>
        <w:t>Познавательно-игровые мини-центры для взаимодействия родителей с детьми в условиях ДОУ,</w:t>
      </w:r>
    </w:p>
    <w:p w:rsidR="00AB0499" w:rsidRDefault="00AB0499" w:rsidP="00AB0499">
      <w:pPr>
        <w:numPr>
          <w:ilvl w:val="0"/>
          <w:numId w:val="60"/>
        </w:numPr>
        <w:jc w:val="both"/>
        <w:rPr>
          <w:rFonts w:eastAsia="Calibri"/>
          <w:lang w:eastAsia="en-US"/>
        </w:rPr>
      </w:pPr>
      <w:r>
        <w:rPr>
          <w:rFonts w:eastAsia="Calibri"/>
          <w:lang w:eastAsia="en-US"/>
        </w:rPr>
        <w:t>Выставки продуктов детской и детско-взрослой деятельности (рисунки, поделки, рассказы, проекты и т.п.)</w:t>
      </w:r>
    </w:p>
    <w:p w:rsidR="00AB0499" w:rsidRDefault="00AB0499" w:rsidP="00AB0499">
      <w:pPr>
        <w:jc w:val="both"/>
        <w:rPr>
          <w:rFonts w:eastAsia="Calibri"/>
          <w:lang w:eastAsia="en-US"/>
        </w:rPr>
      </w:pPr>
      <w:r>
        <w:rPr>
          <w:rFonts w:eastAsia="Calibri"/>
          <w:lang w:eastAsia="en-US"/>
        </w:rPr>
        <w:t xml:space="preserve">2. «Академия для родителей». </w:t>
      </w:r>
    </w:p>
    <w:p w:rsidR="00AB0499" w:rsidRDefault="00AB0499" w:rsidP="00AB0499">
      <w:pPr>
        <w:jc w:val="both"/>
        <w:rPr>
          <w:rFonts w:eastAsia="Calibri"/>
          <w:lang w:eastAsia="en-US"/>
        </w:rPr>
      </w:pPr>
      <w:r>
        <w:rPr>
          <w:rFonts w:eastAsia="Calibri"/>
          <w:lang w:eastAsia="en-US"/>
        </w:rPr>
        <w:t>Цели:</w:t>
      </w:r>
    </w:p>
    <w:p w:rsidR="00AB0499" w:rsidRDefault="00AB0499" w:rsidP="00AB0499">
      <w:pPr>
        <w:numPr>
          <w:ilvl w:val="0"/>
          <w:numId w:val="61"/>
        </w:numPr>
        <w:jc w:val="both"/>
        <w:rPr>
          <w:rFonts w:eastAsia="Calibri"/>
          <w:lang w:eastAsia="en-US"/>
        </w:rPr>
      </w:pPr>
      <w:r>
        <w:rPr>
          <w:rFonts w:eastAsia="Calibri"/>
          <w:lang w:eastAsia="en-US"/>
        </w:rPr>
        <w:t>Выявление психолого-педагогических затруднений в семье,</w:t>
      </w:r>
    </w:p>
    <w:p w:rsidR="00AB0499" w:rsidRDefault="00AB0499" w:rsidP="00AB0499">
      <w:pPr>
        <w:numPr>
          <w:ilvl w:val="0"/>
          <w:numId w:val="61"/>
        </w:numPr>
        <w:jc w:val="both"/>
        <w:rPr>
          <w:rFonts w:eastAsia="Calibri"/>
          <w:lang w:eastAsia="en-US"/>
        </w:rPr>
      </w:pPr>
      <w:r>
        <w:rPr>
          <w:rFonts w:eastAsia="Calibri"/>
          <w:lang w:eastAsia="en-US"/>
        </w:rPr>
        <w:t>Преодоление сложившихся стереотипов,</w:t>
      </w:r>
    </w:p>
    <w:p w:rsidR="00AB0499" w:rsidRDefault="00AB0499" w:rsidP="00AB0499">
      <w:pPr>
        <w:numPr>
          <w:ilvl w:val="0"/>
          <w:numId w:val="61"/>
        </w:numPr>
        <w:jc w:val="both"/>
        <w:rPr>
          <w:rFonts w:eastAsia="Calibri"/>
          <w:lang w:eastAsia="en-US"/>
        </w:rPr>
      </w:pPr>
      <w:r>
        <w:rPr>
          <w:rFonts w:eastAsia="Calibri"/>
          <w:lang w:eastAsia="en-US"/>
        </w:rPr>
        <w:t>Повышение уровня компетенции и значимости родителей в вопросах воспитания и развития дошкольников,</w:t>
      </w:r>
    </w:p>
    <w:p w:rsidR="00AB0499" w:rsidRDefault="00AB0499" w:rsidP="00AB0499">
      <w:pPr>
        <w:numPr>
          <w:ilvl w:val="0"/>
          <w:numId w:val="61"/>
        </w:numPr>
        <w:jc w:val="both"/>
        <w:rPr>
          <w:rFonts w:eastAsia="Calibri"/>
          <w:lang w:eastAsia="en-US"/>
        </w:rPr>
      </w:pPr>
      <w:r>
        <w:rPr>
          <w:rFonts w:eastAsia="Calibri"/>
          <w:lang w:eastAsia="en-US"/>
        </w:rPr>
        <w:t>Пропаганда гуманных методов взаимодействия с ребёнком.</w:t>
      </w:r>
    </w:p>
    <w:p w:rsidR="00AB0499" w:rsidRDefault="00AB0499" w:rsidP="00AB0499">
      <w:pPr>
        <w:jc w:val="both"/>
        <w:rPr>
          <w:rFonts w:eastAsia="Calibri"/>
          <w:lang w:eastAsia="en-US"/>
        </w:rPr>
      </w:pPr>
      <w:r>
        <w:rPr>
          <w:rFonts w:eastAsia="Calibri"/>
          <w:lang w:eastAsia="en-US"/>
        </w:rPr>
        <w:t>3. 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AB0499" w:rsidRDefault="00AB0499" w:rsidP="00AB0499">
      <w:pPr>
        <w:jc w:val="both"/>
        <w:rPr>
          <w:rFonts w:eastAsia="Calibri"/>
          <w:lang w:eastAsia="en-US"/>
        </w:rPr>
      </w:pPr>
      <w:r>
        <w:rPr>
          <w:rFonts w:eastAsia="Calibri"/>
          <w:lang w:eastAsia="en-US"/>
        </w:rPr>
        <w:t>4. Совместные досуги и мероприятия на основе партнёрской деятельности родителей и педагогов.</w:t>
      </w:r>
    </w:p>
    <w:p w:rsidR="00AB0499" w:rsidRDefault="00AB0499" w:rsidP="00AB0499">
      <w:pPr>
        <w:jc w:val="both"/>
        <w:rPr>
          <w:rFonts w:eastAsia="Calibri"/>
          <w:lang w:eastAsia="en-US"/>
        </w:rPr>
      </w:pPr>
      <w:r>
        <w:rPr>
          <w:rFonts w:eastAsia="Calibri"/>
          <w:lang w:eastAsia="en-US"/>
        </w:rPr>
        <w:t>5.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AB0499" w:rsidRDefault="00AB0499" w:rsidP="00AB0499">
      <w:pPr>
        <w:jc w:val="both"/>
        <w:rPr>
          <w:rFonts w:eastAsia="Calibri"/>
          <w:lang w:eastAsia="en-US"/>
        </w:rPr>
      </w:pPr>
      <w:r>
        <w:rPr>
          <w:rFonts w:eastAsia="Calibri"/>
          <w:lang w:eastAsia="en-US"/>
        </w:rPr>
        <w:t>6. Открытые мероприятия с детьми для родителей.</w:t>
      </w:r>
    </w:p>
    <w:p w:rsidR="00AB0499" w:rsidRDefault="00AB0499" w:rsidP="00AB0499">
      <w:pPr>
        <w:jc w:val="both"/>
        <w:rPr>
          <w:rFonts w:eastAsia="Calibri"/>
          <w:lang w:eastAsia="en-US"/>
        </w:rPr>
      </w:pPr>
      <w:r>
        <w:rPr>
          <w:rFonts w:eastAsia="Calibri"/>
          <w:lang w:eastAsia="en-US"/>
        </w:rPr>
        <w:t>7.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AB0499" w:rsidRDefault="00AB0499" w:rsidP="00AB0499">
      <w:pPr>
        <w:jc w:val="both"/>
        <w:rPr>
          <w:rFonts w:eastAsia="Calibri"/>
          <w:lang w:eastAsia="en-US"/>
        </w:rPr>
      </w:pPr>
      <w:r>
        <w:rPr>
          <w:rFonts w:eastAsia="Calibri"/>
          <w:lang w:eastAsia="en-US"/>
        </w:rPr>
        <w:t>8. Совместные досуги, праздники, музыкальные и литературные вечера на основе взаимодействия родителей и детей.</w:t>
      </w:r>
    </w:p>
    <w:p w:rsidR="00AB0499" w:rsidRDefault="00AB0499" w:rsidP="00AB0499">
      <w:pPr>
        <w:jc w:val="both"/>
        <w:rPr>
          <w:rFonts w:eastAsia="Calibri"/>
          <w:lang w:eastAsia="en-US"/>
        </w:rPr>
      </w:pPr>
      <w:r>
        <w:rPr>
          <w:rFonts w:eastAsia="Calibri"/>
          <w:lang w:eastAsia="en-US"/>
        </w:rPr>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AB0499" w:rsidRDefault="00AB0499" w:rsidP="00AB0499">
      <w:pPr>
        <w:jc w:val="both"/>
        <w:rPr>
          <w:rFonts w:eastAsia="Calibri"/>
          <w:lang w:eastAsia="en-US"/>
        </w:rPr>
      </w:pPr>
      <w:r>
        <w:rPr>
          <w:rFonts w:eastAsia="Calibri"/>
          <w:lang w:eastAsia="en-US"/>
        </w:rPr>
        <w:t>10.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AB0499" w:rsidRDefault="00AB0499" w:rsidP="00AB0499">
      <w:pPr>
        <w:jc w:val="both"/>
        <w:rPr>
          <w:rFonts w:eastAsia="Calibri"/>
          <w:lang w:eastAsia="en-US"/>
        </w:rPr>
      </w:pPr>
      <w:r>
        <w:rPr>
          <w:rFonts w:eastAsia="Calibri"/>
          <w:lang w:eastAsia="en-US"/>
        </w:rPr>
        <w:t>11. Совместная работа родителей с ребёнком над созданием семейных альбомов «Моя семья», «Моя родословная», «Семья и спорт»,  «Как мы отдыхаем» и др.</w:t>
      </w:r>
    </w:p>
    <w:p w:rsidR="00AB0499" w:rsidRDefault="00AB0499" w:rsidP="00AB0499">
      <w:pPr>
        <w:jc w:val="both"/>
        <w:rPr>
          <w:rFonts w:eastAsia="Calibri"/>
          <w:lang w:eastAsia="en-US"/>
        </w:rPr>
      </w:pPr>
      <w:r>
        <w:rPr>
          <w:rFonts w:eastAsia="Calibri"/>
          <w:lang w:eastAsia="en-US"/>
        </w:rPr>
        <w:lastRenderedPageBreak/>
        <w:t>12.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AB0499" w:rsidRDefault="00AB0499" w:rsidP="00AB0499">
      <w:pPr>
        <w:jc w:val="both"/>
        <w:rPr>
          <w:rFonts w:eastAsia="Calibri"/>
          <w:lang w:eastAsia="en-US"/>
        </w:rPr>
      </w:pPr>
      <w:r>
        <w:rPr>
          <w:rFonts w:eastAsia="Calibri"/>
          <w:lang w:eastAsia="en-US"/>
        </w:rPr>
        <w:t>13. Проведение встреч с родителями с целью знакомства с профессиями, формирования уважительного отношения к людям труда.</w:t>
      </w:r>
    </w:p>
    <w:p w:rsidR="00AB0499" w:rsidRDefault="00AB0499" w:rsidP="00AB0499">
      <w:pPr>
        <w:jc w:val="both"/>
        <w:rPr>
          <w:rFonts w:eastAsia="Calibri"/>
          <w:lang w:eastAsia="en-US"/>
        </w:rPr>
      </w:pPr>
      <w:r>
        <w:rPr>
          <w:rFonts w:eastAsia="Calibri"/>
          <w:lang w:eastAsia="en-US"/>
        </w:rPr>
        <w:t>14.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AB0499" w:rsidRDefault="00AB0499" w:rsidP="00AB0499">
      <w:pPr>
        <w:jc w:val="both"/>
        <w:rPr>
          <w:rFonts w:eastAsia="Calibri"/>
          <w:lang w:eastAsia="en-US"/>
        </w:rPr>
      </w:pPr>
      <w:r>
        <w:rPr>
          <w:rFonts w:eastAsia="Calibri"/>
          <w:lang w:eastAsia="en-US"/>
        </w:rPr>
        <w:t>15. Создание в группе «коллекций»</w:t>
      </w:r>
      <w:r w:rsidR="00915AC3">
        <w:rPr>
          <w:rFonts w:eastAsia="Calibri"/>
          <w:lang w:eastAsia="en-US"/>
        </w:rPr>
        <w:t xml:space="preserve"> - наборы открыток, календарей и других</w:t>
      </w:r>
      <w:r>
        <w:rPr>
          <w:rFonts w:eastAsia="Calibri"/>
          <w:lang w:eastAsia="en-US"/>
        </w:rPr>
        <w:t xml:space="preserve"> предметов для познавательно-творческой работы.</w:t>
      </w:r>
    </w:p>
    <w:p w:rsidR="00AB0499" w:rsidRDefault="00AB0499" w:rsidP="00AB0499">
      <w:pPr>
        <w:jc w:val="both"/>
        <w:rPr>
          <w:rFonts w:eastAsia="Calibri"/>
          <w:lang w:eastAsia="en-US"/>
        </w:rPr>
      </w:pPr>
      <w:r>
        <w:rPr>
          <w:rFonts w:eastAsia="Calibri"/>
          <w:lang w:eastAsia="en-US"/>
        </w:rPr>
        <w:t>16. Совместное создание тематических альбомов экологической направленности «Птицы», «Животные», «Рыбы», «Цветы» и т.д.</w:t>
      </w:r>
    </w:p>
    <w:p w:rsidR="00AB0499" w:rsidRDefault="00AB0499" w:rsidP="00AB0499">
      <w:pPr>
        <w:jc w:val="both"/>
        <w:rPr>
          <w:rFonts w:eastAsia="Calibri"/>
          <w:lang w:eastAsia="en-US"/>
        </w:rPr>
      </w:pPr>
      <w:r>
        <w:rPr>
          <w:rFonts w:eastAsia="Calibri"/>
          <w:lang w:eastAsia="en-US"/>
        </w:rPr>
        <w:t>17. Воскресные экскурсии ребёнка с родителями по району проживания, городу с целью знакомства. Совместный поиск исторических сведений о нём.</w:t>
      </w:r>
    </w:p>
    <w:p w:rsidR="00AB0499" w:rsidRDefault="00AB0499" w:rsidP="00AB0499">
      <w:pPr>
        <w:jc w:val="both"/>
        <w:rPr>
          <w:rFonts w:eastAsia="Calibri"/>
          <w:lang w:eastAsia="en-US"/>
        </w:rPr>
      </w:pPr>
      <w:r>
        <w:rPr>
          <w:rFonts w:eastAsia="Calibri"/>
          <w:lang w:eastAsia="en-US"/>
        </w:rPr>
        <w:t>18. Совместный поиск ответов на обозначенные педагогом познавательные проблемы в энциклопедиях, книгах, журналах и других источниках.</w:t>
      </w:r>
    </w:p>
    <w:p w:rsidR="00AB0499" w:rsidRDefault="00AB0499" w:rsidP="00AB0499">
      <w:pPr>
        <w:jc w:val="both"/>
        <w:rPr>
          <w:rFonts w:eastAsia="Calibri"/>
          <w:lang w:eastAsia="en-US"/>
        </w:rPr>
      </w:pPr>
      <w:r>
        <w:rPr>
          <w:rFonts w:eastAsia="Calibri"/>
          <w:lang w:eastAsia="en-US"/>
        </w:rPr>
        <w:t>19. Игротека в детском саду с приглашением родителей и других членов семьи.</w:t>
      </w:r>
    </w:p>
    <w:p w:rsidR="00AB0499" w:rsidRDefault="00AB0499" w:rsidP="00AB0499">
      <w:pPr>
        <w:jc w:val="both"/>
        <w:rPr>
          <w:rFonts w:eastAsia="Calibri"/>
          <w:lang w:eastAsia="en-US"/>
        </w:rPr>
      </w:pPr>
      <w:r>
        <w:rPr>
          <w:rFonts w:eastAsia="Calibri"/>
          <w:lang w:eastAsia="en-US"/>
        </w:rPr>
        <w:t>20.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915AC3" w:rsidRDefault="00915AC3" w:rsidP="00AB0499">
      <w:pPr>
        <w:autoSpaceDE w:val="0"/>
        <w:autoSpaceDN w:val="0"/>
        <w:adjustRightInd w:val="0"/>
      </w:pPr>
    </w:p>
    <w:p w:rsidR="00AB0499" w:rsidRDefault="00AB0499" w:rsidP="00AB0499">
      <w:pPr>
        <w:autoSpaceDE w:val="0"/>
        <w:autoSpaceDN w:val="0"/>
        <w:adjustRightInd w:val="0"/>
      </w:pPr>
      <w:r>
        <w:rPr>
          <w:sz w:val="32"/>
          <w:szCs w:val="32"/>
        </w:rPr>
        <w:t>ОБРАЗОВАТЕЛЬНАЯ ОБЛАСТЬ</w:t>
      </w:r>
    </w:p>
    <w:p w:rsidR="00AB0499" w:rsidRDefault="00AB0499" w:rsidP="00AB0499">
      <w:pPr>
        <w:tabs>
          <w:tab w:val="left" w:pos="8789"/>
          <w:tab w:val="left" w:pos="9214"/>
          <w:tab w:val="left" w:pos="9639"/>
        </w:tabs>
        <w:autoSpaceDE w:val="0"/>
        <w:autoSpaceDN w:val="0"/>
        <w:adjustRightInd w:val="0"/>
        <w:jc w:val="center"/>
        <w:rPr>
          <w:sz w:val="32"/>
          <w:szCs w:val="32"/>
        </w:rPr>
      </w:pPr>
      <w:r>
        <w:rPr>
          <w:b/>
          <w:sz w:val="32"/>
          <w:szCs w:val="32"/>
        </w:rPr>
        <w:t xml:space="preserve">   «Речевое развитие»</w:t>
      </w:r>
      <w:r>
        <w:rPr>
          <w:rStyle w:val="aff7"/>
          <w:b/>
          <w:sz w:val="32"/>
          <w:szCs w:val="32"/>
        </w:rPr>
        <w:footnoteReference w:id="7"/>
      </w:r>
    </w:p>
    <w:p w:rsidR="00AB0499" w:rsidRDefault="00AB0499" w:rsidP="00AB0499">
      <w:pPr>
        <w:tabs>
          <w:tab w:val="left" w:pos="8789"/>
          <w:tab w:val="left" w:pos="9214"/>
          <w:tab w:val="left" w:pos="9639"/>
        </w:tabs>
        <w:autoSpaceDE w:val="0"/>
        <w:autoSpaceDN w:val="0"/>
        <w:adjustRightInd w:val="0"/>
        <w:rPr>
          <w:bCs/>
          <w:color w:val="000000"/>
        </w:rPr>
      </w:pPr>
      <w:r>
        <w:rPr>
          <w:b/>
          <w:bCs/>
          <w:color w:val="000000"/>
        </w:rPr>
        <w:t xml:space="preserve">Цель: </w:t>
      </w:r>
      <w:r>
        <w:rPr>
          <w:bCs/>
          <w:i/>
          <w:color w:val="000000"/>
        </w:rPr>
        <w:t>формирование устной речи и навыков речевого общения с окружающими на  основе овладения литературным языком своего народа</w:t>
      </w:r>
    </w:p>
    <w:p w:rsidR="00AB0499" w:rsidRDefault="00AB0499" w:rsidP="00AB0499">
      <w:pPr>
        <w:spacing w:line="278" w:lineRule="exact"/>
        <w:ind w:right="20"/>
        <w:jc w:val="both"/>
        <w:rPr>
          <w:rStyle w:val="690"/>
        </w:rPr>
      </w:pPr>
    </w:p>
    <w:p w:rsidR="00AB0499" w:rsidRDefault="00AB0499" w:rsidP="00AB0499">
      <w:pPr>
        <w:autoSpaceDE w:val="0"/>
        <w:autoSpaceDN w:val="0"/>
        <w:adjustRightInd w:val="0"/>
        <w:rPr>
          <w:b/>
          <w:bCs/>
          <w:color w:val="000000"/>
          <w:sz w:val="28"/>
          <w:szCs w:val="28"/>
        </w:rPr>
      </w:pPr>
      <w:r>
        <w:rPr>
          <w:b/>
          <w:bCs/>
          <w:color w:val="000000"/>
          <w:sz w:val="28"/>
          <w:szCs w:val="28"/>
        </w:rPr>
        <w:t>Задачи речевого развития</w:t>
      </w:r>
    </w:p>
    <w:p w:rsidR="00AB0499" w:rsidRDefault="00AB0499" w:rsidP="00AB0499">
      <w:pPr>
        <w:autoSpaceDE w:val="0"/>
        <w:autoSpaceDN w:val="0"/>
        <w:adjustRightInd w:val="0"/>
        <w:jc w:val="center"/>
        <w:rPr>
          <w:b/>
          <w:bCs/>
          <w:color w:val="000000"/>
          <w:sz w:val="28"/>
          <w:szCs w:val="28"/>
        </w:rPr>
      </w:pPr>
      <w:r>
        <w:rPr>
          <w:b/>
          <w:bCs/>
          <w:color w:val="000000"/>
          <w:sz w:val="28"/>
          <w:szCs w:val="28"/>
        </w:rPr>
        <w:t>в соответствии с ФГОС дошкольного образования</w:t>
      </w:r>
    </w:p>
    <w:p w:rsidR="00AB0499" w:rsidRDefault="00AB0499" w:rsidP="00AB0499">
      <w:pPr>
        <w:autoSpaceDE w:val="0"/>
        <w:autoSpaceDN w:val="0"/>
        <w:adjustRightInd w:val="0"/>
        <w:jc w:val="center"/>
        <w:rPr>
          <w:bCs/>
          <w:i/>
          <w:color w:val="000000"/>
        </w:rPr>
      </w:pPr>
      <w:r>
        <w:rPr>
          <w:bCs/>
          <w:i/>
          <w:color w:val="000000"/>
        </w:rPr>
        <w:t>(ФГОС дошкольного образования п.2.6)</w:t>
      </w:r>
    </w:p>
    <w:p w:rsidR="00AB0499" w:rsidRDefault="00AB0499" w:rsidP="00AB0499">
      <w:pPr>
        <w:spacing w:line="278" w:lineRule="exact"/>
        <w:ind w:right="20"/>
        <w:jc w:val="both"/>
        <w:rPr>
          <w:rStyle w:val="690"/>
        </w:rPr>
      </w:pPr>
    </w:p>
    <w:p w:rsidR="00AB0499" w:rsidRDefault="00AB0499" w:rsidP="00AB0499">
      <w:pPr>
        <w:numPr>
          <w:ilvl w:val="0"/>
          <w:numId w:val="14"/>
        </w:numPr>
        <w:spacing w:line="278" w:lineRule="exact"/>
        <w:ind w:right="20"/>
        <w:jc w:val="both"/>
        <w:rPr>
          <w:rStyle w:val="690"/>
        </w:rPr>
      </w:pPr>
      <w:r>
        <w:rPr>
          <w:rStyle w:val="690"/>
        </w:rPr>
        <w:t>Речевое развитие включает владение речью как средством общения и культуры.</w:t>
      </w:r>
    </w:p>
    <w:p w:rsidR="00AB0499" w:rsidRDefault="00AB0499" w:rsidP="00AB0499">
      <w:pPr>
        <w:numPr>
          <w:ilvl w:val="0"/>
          <w:numId w:val="14"/>
        </w:numPr>
        <w:spacing w:line="278" w:lineRule="exact"/>
        <w:ind w:right="20"/>
        <w:jc w:val="both"/>
        <w:rPr>
          <w:rStyle w:val="690"/>
        </w:rPr>
      </w:pPr>
      <w:r>
        <w:rPr>
          <w:rStyle w:val="690"/>
        </w:rPr>
        <w:t>Обогащение активного словаря.</w:t>
      </w:r>
    </w:p>
    <w:p w:rsidR="00AB0499" w:rsidRDefault="00AB0499" w:rsidP="00AB0499">
      <w:pPr>
        <w:numPr>
          <w:ilvl w:val="0"/>
          <w:numId w:val="14"/>
        </w:numPr>
        <w:spacing w:line="278" w:lineRule="exact"/>
        <w:ind w:right="20"/>
        <w:jc w:val="both"/>
        <w:rPr>
          <w:rStyle w:val="690"/>
        </w:rPr>
      </w:pPr>
      <w:r>
        <w:rPr>
          <w:rStyle w:val="690"/>
        </w:rPr>
        <w:t>Развитие связной, грамматичес</w:t>
      </w:r>
      <w:r>
        <w:rPr>
          <w:rStyle w:val="690"/>
        </w:rPr>
        <w:softHyphen/>
        <w:t>ки правильной диалогической и монологической речи.</w:t>
      </w:r>
    </w:p>
    <w:p w:rsidR="00AB0499" w:rsidRDefault="00AB0499" w:rsidP="00AB0499">
      <w:pPr>
        <w:numPr>
          <w:ilvl w:val="0"/>
          <w:numId w:val="14"/>
        </w:numPr>
        <w:spacing w:line="278" w:lineRule="exact"/>
        <w:ind w:right="20"/>
        <w:jc w:val="both"/>
        <w:rPr>
          <w:rStyle w:val="690"/>
        </w:rPr>
      </w:pPr>
      <w:r>
        <w:rPr>
          <w:rStyle w:val="690"/>
        </w:rPr>
        <w:t>Развитие речевого творчества.</w:t>
      </w:r>
    </w:p>
    <w:p w:rsidR="00AB0499" w:rsidRDefault="00AB0499" w:rsidP="00AB0499">
      <w:pPr>
        <w:numPr>
          <w:ilvl w:val="0"/>
          <w:numId w:val="14"/>
        </w:numPr>
        <w:spacing w:line="278" w:lineRule="exact"/>
        <w:ind w:right="20"/>
        <w:jc w:val="both"/>
        <w:rPr>
          <w:rStyle w:val="690"/>
        </w:rPr>
      </w:pPr>
      <w:r>
        <w:rPr>
          <w:rStyle w:val="690"/>
        </w:rPr>
        <w:t>Развитие звуковой и интонационной культуры речи, фонемати</w:t>
      </w:r>
      <w:r>
        <w:rPr>
          <w:rStyle w:val="690"/>
        </w:rPr>
        <w:softHyphen/>
        <w:t xml:space="preserve">ческого слуха. </w:t>
      </w:r>
    </w:p>
    <w:p w:rsidR="00AB0499" w:rsidRDefault="00AB0499" w:rsidP="00AB0499">
      <w:pPr>
        <w:numPr>
          <w:ilvl w:val="0"/>
          <w:numId w:val="14"/>
        </w:numPr>
        <w:spacing w:line="278" w:lineRule="exact"/>
        <w:ind w:right="20"/>
        <w:jc w:val="both"/>
        <w:rPr>
          <w:rStyle w:val="690"/>
        </w:rPr>
      </w:pPr>
      <w:r>
        <w:rPr>
          <w:rStyle w:val="690"/>
        </w:rPr>
        <w:t>Знакомство с книжной культурой, детской литературой, по</w:t>
      </w:r>
      <w:r>
        <w:rPr>
          <w:rStyle w:val="690"/>
        </w:rPr>
        <w:softHyphen/>
        <w:t>нимание на слух текстов различных жанров детской литературы.</w:t>
      </w:r>
    </w:p>
    <w:p w:rsidR="00AB0499" w:rsidRDefault="00AB0499" w:rsidP="00AB0499">
      <w:pPr>
        <w:numPr>
          <w:ilvl w:val="0"/>
          <w:numId w:val="14"/>
        </w:numPr>
        <w:spacing w:line="278" w:lineRule="exact"/>
        <w:ind w:right="20"/>
        <w:jc w:val="both"/>
        <w:rPr>
          <w:rStyle w:val="690"/>
        </w:rPr>
      </w:pPr>
      <w:r>
        <w:rPr>
          <w:rStyle w:val="690"/>
        </w:rPr>
        <w:t>Формиро</w:t>
      </w:r>
      <w:r>
        <w:rPr>
          <w:rStyle w:val="690"/>
        </w:rPr>
        <w:softHyphen/>
        <w:t>вание звуковой аналитико-синтетической активности как предпосылки обучения грамоте.</w:t>
      </w:r>
    </w:p>
    <w:p w:rsidR="00AB0499" w:rsidRDefault="00AB0499" w:rsidP="00AB0499">
      <w:pPr>
        <w:tabs>
          <w:tab w:val="left" w:pos="8789"/>
          <w:tab w:val="left" w:pos="9214"/>
          <w:tab w:val="left" w:pos="9639"/>
        </w:tabs>
        <w:autoSpaceDE w:val="0"/>
        <w:autoSpaceDN w:val="0"/>
        <w:adjustRightInd w:val="0"/>
        <w:rPr>
          <w:sz w:val="32"/>
          <w:szCs w:val="32"/>
        </w:rPr>
      </w:pPr>
    </w:p>
    <w:p w:rsidR="00AB0499" w:rsidRDefault="00AB0499" w:rsidP="00AB0499">
      <w:pPr>
        <w:autoSpaceDE w:val="0"/>
        <w:autoSpaceDN w:val="0"/>
        <w:adjustRightInd w:val="0"/>
        <w:jc w:val="center"/>
        <w:rPr>
          <w:b/>
          <w:bCs/>
          <w:color w:val="000000"/>
          <w:sz w:val="28"/>
          <w:szCs w:val="28"/>
        </w:rPr>
      </w:pPr>
      <w:r>
        <w:rPr>
          <w:b/>
          <w:bCs/>
          <w:color w:val="000000"/>
          <w:sz w:val="28"/>
          <w:szCs w:val="28"/>
        </w:rPr>
        <w:t xml:space="preserve">Задачи образовательной области «Речевое развитие» </w:t>
      </w:r>
    </w:p>
    <w:p w:rsidR="00AB0499" w:rsidRDefault="003B1792" w:rsidP="00AB0499">
      <w:pPr>
        <w:autoSpaceDE w:val="0"/>
        <w:autoSpaceDN w:val="0"/>
        <w:adjustRightInd w:val="0"/>
        <w:jc w:val="center"/>
        <w:rPr>
          <w:b/>
          <w:bCs/>
          <w:color w:val="000000"/>
          <w:sz w:val="28"/>
          <w:szCs w:val="28"/>
        </w:rPr>
      </w:pPr>
      <w:r>
        <w:rPr>
          <w:b/>
          <w:bCs/>
          <w:color w:val="000000"/>
          <w:sz w:val="28"/>
          <w:szCs w:val="28"/>
        </w:rPr>
        <w:t>в соответствии с ЭРС</w:t>
      </w:r>
    </w:p>
    <w:p w:rsidR="00AB0499" w:rsidRDefault="00AB0499" w:rsidP="00AB0499">
      <w:pPr>
        <w:autoSpaceDE w:val="0"/>
        <w:autoSpaceDN w:val="0"/>
        <w:adjustRightInd w:val="0"/>
        <w:jc w:val="center"/>
        <w:rPr>
          <w:bCs/>
          <w:i/>
          <w:color w:val="000000"/>
        </w:rPr>
      </w:pPr>
      <w:r>
        <w:rPr>
          <w:bCs/>
          <w:i/>
          <w:color w:val="000000"/>
        </w:rPr>
        <w:t>(Региональная программа дошкольного образования, Р.К.Шаехова)</w:t>
      </w:r>
    </w:p>
    <w:p w:rsidR="00AB0499" w:rsidRDefault="00AB0499" w:rsidP="00AB0499">
      <w:pPr>
        <w:tabs>
          <w:tab w:val="left" w:pos="8789"/>
          <w:tab w:val="left" w:pos="9214"/>
          <w:tab w:val="left" w:pos="9639"/>
        </w:tabs>
        <w:autoSpaceDE w:val="0"/>
        <w:autoSpaceDN w:val="0"/>
        <w:adjustRightInd w:val="0"/>
        <w:rPr>
          <w:sz w:val="32"/>
          <w:szCs w:val="32"/>
        </w:rPr>
      </w:pPr>
    </w:p>
    <w:p w:rsidR="00AB0499" w:rsidRDefault="00AB0499" w:rsidP="00AB0499">
      <w:pPr>
        <w:autoSpaceDE w:val="0"/>
        <w:autoSpaceDN w:val="0"/>
        <w:adjustRightInd w:val="0"/>
        <w:jc w:val="both"/>
        <w:rPr>
          <w:b/>
          <w:color w:val="000000"/>
          <w:u w:val="single"/>
        </w:rPr>
      </w:pPr>
      <w:r>
        <w:rPr>
          <w:b/>
          <w:color w:val="000000"/>
          <w:u w:val="single"/>
        </w:rPr>
        <w:lastRenderedPageBreak/>
        <w:t>В младшей группе:</w:t>
      </w:r>
    </w:p>
    <w:p w:rsidR="00AB0499" w:rsidRDefault="00AB0499" w:rsidP="00AB0499">
      <w:pPr>
        <w:autoSpaceDE w:val="0"/>
        <w:autoSpaceDN w:val="0"/>
        <w:adjustRightInd w:val="0"/>
        <w:jc w:val="both"/>
        <w:rPr>
          <w:color w:val="000000"/>
        </w:rPr>
      </w:pPr>
      <w:r>
        <w:rPr>
          <w:color w:val="000000"/>
        </w:rPr>
        <w:t xml:space="preserve"> - 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AB0499" w:rsidRDefault="00AB0499" w:rsidP="00AB0499">
      <w:pPr>
        <w:autoSpaceDE w:val="0"/>
        <w:autoSpaceDN w:val="0"/>
        <w:adjustRightInd w:val="0"/>
        <w:jc w:val="both"/>
        <w:rPr>
          <w:color w:val="000000"/>
        </w:rPr>
      </w:pPr>
      <w:r>
        <w:rPr>
          <w:color w:val="000000"/>
        </w:rPr>
        <w:t>- Учить отвечать на вопросы. Стимулировать инициативные высказывания, обращения к взрослому с просьбами и предложениями.</w:t>
      </w:r>
    </w:p>
    <w:p w:rsidR="00AB0499" w:rsidRDefault="00AB0499" w:rsidP="00AB0499">
      <w:pPr>
        <w:autoSpaceDE w:val="0"/>
        <w:autoSpaceDN w:val="0"/>
        <w:adjustRightInd w:val="0"/>
        <w:jc w:val="both"/>
        <w:rPr>
          <w:color w:val="000000"/>
        </w:rPr>
      </w:pPr>
      <w:r>
        <w:rPr>
          <w:color w:val="000000"/>
        </w:rPr>
        <w:t xml:space="preserve">- 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rsidR="00AB0499" w:rsidRDefault="00AB0499" w:rsidP="00AB0499">
      <w:pPr>
        <w:autoSpaceDE w:val="0"/>
        <w:autoSpaceDN w:val="0"/>
        <w:adjustRightInd w:val="0"/>
        <w:jc w:val="both"/>
        <w:rPr>
          <w:color w:val="000000"/>
        </w:rPr>
      </w:pPr>
      <w:r>
        <w:rPr>
          <w:color w:val="000000"/>
        </w:rPr>
        <w:t>-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AB0499" w:rsidRDefault="00AB0499" w:rsidP="00AB0499">
      <w:pPr>
        <w:autoSpaceDE w:val="0"/>
        <w:autoSpaceDN w:val="0"/>
        <w:adjustRightInd w:val="0"/>
        <w:jc w:val="both"/>
        <w:rPr>
          <w:color w:val="000000"/>
        </w:rPr>
      </w:pPr>
      <w:r>
        <w:rPr>
          <w:color w:val="000000"/>
        </w:rPr>
        <w:t>- Обогащать словарь, необходимый для освоения всех образовательных областей. Совершенствовать звуковую культуру речи.</w:t>
      </w:r>
    </w:p>
    <w:p w:rsidR="00AB0499" w:rsidRDefault="00AB0499" w:rsidP="00AB0499">
      <w:pPr>
        <w:autoSpaceDE w:val="0"/>
        <w:autoSpaceDN w:val="0"/>
        <w:adjustRightInd w:val="0"/>
        <w:jc w:val="both"/>
        <w:rPr>
          <w:color w:val="000000"/>
        </w:rPr>
      </w:pPr>
      <w:r>
        <w:rPr>
          <w:color w:val="000000"/>
        </w:rPr>
        <w:t xml:space="preserve">-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
    <w:p w:rsidR="00AB0499" w:rsidRDefault="00AB0499" w:rsidP="00AB0499">
      <w:pPr>
        <w:autoSpaceDE w:val="0"/>
        <w:autoSpaceDN w:val="0"/>
        <w:adjustRightInd w:val="0"/>
        <w:jc w:val="both"/>
        <w:rPr>
          <w:color w:val="000000"/>
        </w:rPr>
      </w:pPr>
      <w:r>
        <w:rPr>
          <w:color w:val="000000"/>
        </w:rPr>
        <w:t>- 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AB0499" w:rsidRDefault="00AB0499" w:rsidP="00AB0499">
      <w:pPr>
        <w:autoSpaceDE w:val="0"/>
        <w:autoSpaceDN w:val="0"/>
        <w:adjustRightInd w:val="0"/>
        <w:jc w:val="both"/>
        <w:rPr>
          <w:b/>
          <w:color w:val="000000"/>
        </w:rPr>
      </w:pPr>
      <w:r>
        <w:rPr>
          <w:b/>
          <w:color w:val="000000"/>
          <w:u w:val="single"/>
        </w:rPr>
        <w:t>В средней группе:</w:t>
      </w:r>
    </w:p>
    <w:p w:rsidR="00AB0499" w:rsidRDefault="00AB0499" w:rsidP="00AB0499">
      <w:pPr>
        <w:autoSpaceDE w:val="0"/>
        <w:autoSpaceDN w:val="0"/>
        <w:adjustRightInd w:val="0"/>
        <w:jc w:val="both"/>
        <w:rPr>
          <w:iCs/>
          <w:color w:val="000000"/>
        </w:rPr>
      </w:pPr>
      <w:r>
        <w:rPr>
          <w:iCs/>
          <w:color w:val="000000"/>
        </w:rPr>
        <w:t>- Развивать интерес детей к родному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AB0499" w:rsidRDefault="00AB0499" w:rsidP="00AB0499">
      <w:pPr>
        <w:autoSpaceDE w:val="0"/>
        <w:autoSpaceDN w:val="0"/>
        <w:adjustRightInd w:val="0"/>
        <w:jc w:val="both"/>
        <w:rPr>
          <w:iCs/>
          <w:color w:val="000000"/>
        </w:rPr>
      </w:pPr>
      <w:r>
        <w:rPr>
          <w:iCs/>
          <w:color w:val="000000"/>
        </w:rPr>
        <w:t>- Создавать условия для овладения первичной коммуникацией на татарском языке Заложить основы правильного звукопроизношения, интонационной выразительности речи.</w:t>
      </w:r>
    </w:p>
    <w:p w:rsidR="00AB0499" w:rsidRDefault="00AB0499" w:rsidP="00AB0499">
      <w:pPr>
        <w:autoSpaceDE w:val="0"/>
        <w:autoSpaceDN w:val="0"/>
        <w:adjustRightInd w:val="0"/>
        <w:jc w:val="both"/>
        <w:rPr>
          <w:iCs/>
          <w:color w:val="000000"/>
        </w:rPr>
      </w:pPr>
      <w:r>
        <w:rPr>
          <w:iCs/>
          <w:color w:val="000000"/>
        </w:rPr>
        <w:t>- Развивать умение с помощью воспитателя инсценировать и драматизировать небольшие отрывки из татарских сказок.</w:t>
      </w:r>
    </w:p>
    <w:p w:rsidR="00AB0499" w:rsidRDefault="00AB0499" w:rsidP="00AB0499">
      <w:pPr>
        <w:autoSpaceDE w:val="0"/>
        <w:autoSpaceDN w:val="0"/>
        <w:adjustRightInd w:val="0"/>
        <w:jc w:val="both"/>
        <w:rPr>
          <w:iCs/>
          <w:color w:val="000000"/>
        </w:rPr>
      </w:pPr>
      <w:r>
        <w:rPr>
          <w:iCs/>
          <w:color w:val="000000"/>
        </w:rPr>
        <w:t xml:space="preserve">- Повторять наиболее интересные, выразительные отрывки из прочитанного произведения.  </w:t>
      </w:r>
    </w:p>
    <w:p w:rsidR="00AB0499" w:rsidRDefault="00AB0499" w:rsidP="00AB0499">
      <w:pPr>
        <w:autoSpaceDE w:val="0"/>
        <w:autoSpaceDN w:val="0"/>
        <w:adjustRightInd w:val="0"/>
        <w:jc w:val="both"/>
        <w:rPr>
          <w:iCs/>
          <w:color w:val="000000"/>
        </w:rPr>
      </w:pPr>
      <w:r>
        <w:rPr>
          <w:iCs/>
          <w:color w:val="000000"/>
        </w:rPr>
        <w:t>- Поощрять чтение наизусть небольших стихотворений, малых форм поэтического фольклора.</w:t>
      </w:r>
    </w:p>
    <w:p w:rsidR="00AB0499" w:rsidRDefault="00AB0499" w:rsidP="00AB0499">
      <w:pPr>
        <w:autoSpaceDE w:val="0"/>
        <w:autoSpaceDN w:val="0"/>
        <w:adjustRightInd w:val="0"/>
        <w:jc w:val="both"/>
        <w:rPr>
          <w:iCs/>
          <w:color w:val="000000"/>
        </w:rPr>
      </w:pPr>
      <w:r>
        <w:rPr>
          <w:iCs/>
          <w:color w:val="000000"/>
        </w:rPr>
        <w:t>- Обогащать литературными образами игровую, изобразительную деятельность, конструирование.</w:t>
      </w:r>
    </w:p>
    <w:p w:rsidR="00AB0499" w:rsidRDefault="00AB0499" w:rsidP="00AB0499">
      <w:pPr>
        <w:autoSpaceDE w:val="0"/>
        <w:autoSpaceDN w:val="0"/>
        <w:adjustRightInd w:val="0"/>
        <w:jc w:val="both"/>
        <w:rPr>
          <w:b/>
          <w:color w:val="000000"/>
          <w:u w:val="single"/>
        </w:rPr>
      </w:pPr>
      <w:r>
        <w:rPr>
          <w:b/>
          <w:color w:val="000000"/>
          <w:u w:val="single"/>
        </w:rPr>
        <w:t>В старшей группе:</w:t>
      </w:r>
    </w:p>
    <w:p w:rsidR="00AB0499" w:rsidRDefault="00AB0499" w:rsidP="00AB0499">
      <w:pPr>
        <w:autoSpaceDE w:val="0"/>
        <w:autoSpaceDN w:val="0"/>
        <w:adjustRightInd w:val="0"/>
        <w:jc w:val="both"/>
        <w:rPr>
          <w:iCs/>
          <w:color w:val="1A171B"/>
        </w:rPr>
      </w:pPr>
      <w:r>
        <w:rPr>
          <w:iCs/>
          <w:color w:val="1A171B"/>
        </w:rPr>
        <w:t>- Развивать интерес к татарскому языку, желание говорить на языке, слушать песни, аудиозаписи, смотреть мультфильмы, телепередачи на татарском языке.</w:t>
      </w:r>
    </w:p>
    <w:p w:rsidR="00AB0499" w:rsidRDefault="00AB0499" w:rsidP="00AB0499">
      <w:pPr>
        <w:autoSpaceDE w:val="0"/>
        <w:autoSpaceDN w:val="0"/>
        <w:adjustRightInd w:val="0"/>
        <w:jc w:val="both"/>
        <w:rPr>
          <w:iCs/>
          <w:color w:val="1A171B"/>
        </w:rPr>
      </w:pPr>
      <w:r>
        <w:rPr>
          <w:iCs/>
          <w:color w:val="1A171B"/>
        </w:rPr>
        <w:t>- 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w:t>
      </w:r>
    </w:p>
    <w:p w:rsidR="00AB0499" w:rsidRDefault="00AB0499" w:rsidP="00AB0499">
      <w:pPr>
        <w:autoSpaceDE w:val="0"/>
        <w:autoSpaceDN w:val="0"/>
        <w:adjustRightInd w:val="0"/>
        <w:jc w:val="both"/>
        <w:rPr>
          <w:iCs/>
          <w:color w:val="1A171B"/>
        </w:rPr>
      </w:pPr>
      <w:r>
        <w:rPr>
          <w:iCs/>
          <w:color w:val="1A171B"/>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AB0499" w:rsidRDefault="00AB0499" w:rsidP="00AB0499">
      <w:pPr>
        <w:autoSpaceDE w:val="0"/>
        <w:autoSpaceDN w:val="0"/>
        <w:adjustRightInd w:val="0"/>
        <w:jc w:val="both"/>
        <w:rPr>
          <w:iCs/>
          <w:color w:val="1A171B"/>
        </w:rPr>
      </w:pPr>
      <w:r>
        <w:rPr>
          <w:iCs/>
          <w:color w:val="1A171B"/>
        </w:rPr>
        <w:t>- Поощрять использование татарского языка (подбор слов, выражений, осознанность речевых высказываний) в реальной языковой среде.</w:t>
      </w:r>
    </w:p>
    <w:p w:rsidR="00AB0499" w:rsidRDefault="00AB0499" w:rsidP="00AB0499">
      <w:pPr>
        <w:autoSpaceDE w:val="0"/>
        <w:autoSpaceDN w:val="0"/>
        <w:adjustRightInd w:val="0"/>
        <w:jc w:val="both"/>
        <w:rPr>
          <w:iCs/>
          <w:color w:val="1A171B"/>
        </w:rPr>
      </w:pPr>
      <w:r>
        <w:rPr>
          <w:iCs/>
          <w:color w:val="1A171B"/>
        </w:rPr>
        <w:t>- Приобщать к художественной и познавательной литературе, устному народному творчеству, формировать запас литературных впечатлений.</w:t>
      </w:r>
    </w:p>
    <w:p w:rsidR="00AB0499" w:rsidRDefault="00AB0499" w:rsidP="00AB0499">
      <w:pPr>
        <w:autoSpaceDE w:val="0"/>
        <w:autoSpaceDN w:val="0"/>
        <w:adjustRightInd w:val="0"/>
        <w:jc w:val="both"/>
        <w:rPr>
          <w:iCs/>
          <w:color w:val="1A171B"/>
        </w:rPr>
      </w:pPr>
      <w:r>
        <w:rPr>
          <w:iCs/>
          <w:color w:val="1A171B"/>
        </w:rPr>
        <w:t xml:space="preserve">- Вырабатывать отношение к книге как к источнику знаний. </w:t>
      </w:r>
    </w:p>
    <w:p w:rsidR="00AB0499" w:rsidRDefault="00AB0499" w:rsidP="00AB0499">
      <w:pPr>
        <w:autoSpaceDE w:val="0"/>
        <w:autoSpaceDN w:val="0"/>
        <w:adjustRightInd w:val="0"/>
        <w:jc w:val="both"/>
        <w:rPr>
          <w:iCs/>
          <w:color w:val="1A171B"/>
        </w:rPr>
      </w:pPr>
      <w:r>
        <w:rPr>
          <w:iCs/>
          <w:color w:val="1A171B"/>
        </w:rPr>
        <w:t xml:space="preserve">- Учить эмоционально и выразительно передавать содержание небольших прозаических текстов и читать наизусть короткие стихотворения. </w:t>
      </w:r>
    </w:p>
    <w:p w:rsidR="00AB0499" w:rsidRDefault="00AB0499" w:rsidP="00AB0499">
      <w:pPr>
        <w:autoSpaceDE w:val="0"/>
        <w:autoSpaceDN w:val="0"/>
        <w:adjustRightInd w:val="0"/>
        <w:jc w:val="both"/>
        <w:rPr>
          <w:iCs/>
          <w:color w:val="1A171B"/>
        </w:rPr>
      </w:pPr>
      <w:r>
        <w:rPr>
          <w:iCs/>
          <w:color w:val="1A171B"/>
        </w:rPr>
        <w:t xml:space="preserve">- Познакомить с пословицами, поговорками татарского народа, помочь понять их смысл. </w:t>
      </w:r>
    </w:p>
    <w:p w:rsidR="00AB0499" w:rsidRDefault="00AB0499" w:rsidP="00AB0499">
      <w:pPr>
        <w:autoSpaceDE w:val="0"/>
        <w:autoSpaceDN w:val="0"/>
        <w:adjustRightInd w:val="0"/>
        <w:jc w:val="both"/>
        <w:rPr>
          <w:iCs/>
          <w:color w:val="1A171B"/>
        </w:rPr>
      </w:pPr>
      <w:r>
        <w:rPr>
          <w:iCs/>
          <w:color w:val="1A171B"/>
        </w:rPr>
        <w:lastRenderedPageBreak/>
        <w:t>- Продолжать объяснять доступные детям жанровые особенности сказок татарского народа.   Побуждать к рассказыванию о восприятии поступка сказочного героя, помогать понять скрытые мотивы его поведения.</w:t>
      </w:r>
    </w:p>
    <w:p w:rsidR="00AB0499" w:rsidRDefault="00AB0499" w:rsidP="00AB0499">
      <w:pPr>
        <w:autoSpaceDE w:val="0"/>
        <w:autoSpaceDN w:val="0"/>
        <w:adjustRightInd w:val="0"/>
        <w:jc w:val="both"/>
        <w:rPr>
          <w:b/>
          <w:color w:val="000000"/>
          <w:u w:val="single"/>
        </w:rPr>
      </w:pPr>
      <w:r>
        <w:rPr>
          <w:b/>
          <w:color w:val="000000"/>
          <w:u w:val="single"/>
        </w:rPr>
        <w:t>В подготовительной к школе группе:</w:t>
      </w:r>
    </w:p>
    <w:p w:rsidR="00AB0499" w:rsidRDefault="00AB0499" w:rsidP="00AB0499">
      <w:pPr>
        <w:autoSpaceDE w:val="0"/>
        <w:autoSpaceDN w:val="0"/>
        <w:adjustRightInd w:val="0"/>
        <w:jc w:val="both"/>
        <w:rPr>
          <w:bCs/>
          <w:iCs/>
          <w:color w:val="1A171B"/>
        </w:rPr>
      </w:pPr>
      <w:r>
        <w:rPr>
          <w:bCs/>
          <w:iCs/>
          <w:color w:val="1A171B"/>
        </w:rPr>
        <w:t>- Развивать устойчивый интерес к татарскому языку. Посредством использования информационно-коммуникационны</w:t>
      </w:r>
      <w:r w:rsidR="00915AC3">
        <w:rPr>
          <w:bCs/>
          <w:iCs/>
          <w:color w:val="1A171B"/>
        </w:rPr>
        <w:t>х технологий, аудио</w:t>
      </w:r>
      <w:r>
        <w:rPr>
          <w:bCs/>
          <w:iCs/>
          <w:color w:val="1A171B"/>
        </w:rPr>
        <w:t>,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AB0499" w:rsidRDefault="00AB0499" w:rsidP="00AB0499">
      <w:pPr>
        <w:autoSpaceDE w:val="0"/>
        <w:autoSpaceDN w:val="0"/>
        <w:adjustRightInd w:val="0"/>
        <w:jc w:val="both"/>
        <w:rPr>
          <w:bCs/>
          <w:iCs/>
          <w:color w:val="1A171B"/>
        </w:rPr>
      </w:pPr>
      <w:r>
        <w:rPr>
          <w:bCs/>
          <w:iCs/>
          <w:color w:val="1A171B"/>
        </w:rPr>
        <w:t>- Формировать элементарные навыки построения несложных повествовательных и вопросительных предложений.</w:t>
      </w:r>
    </w:p>
    <w:p w:rsidR="00AB0499" w:rsidRDefault="00AB0499" w:rsidP="00AB0499">
      <w:pPr>
        <w:autoSpaceDE w:val="0"/>
        <w:autoSpaceDN w:val="0"/>
        <w:adjustRightInd w:val="0"/>
        <w:jc w:val="both"/>
        <w:rPr>
          <w:bCs/>
          <w:iCs/>
          <w:color w:val="1A171B"/>
        </w:rPr>
      </w:pPr>
      <w:r>
        <w:rPr>
          <w:bCs/>
          <w:iCs/>
          <w:color w:val="1A171B"/>
        </w:rPr>
        <w:t>- 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AB0499" w:rsidRDefault="00AB0499" w:rsidP="00AB0499">
      <w:pPr>
        <w:autoSpaceDE w:val="0"/>
        <w:autoSpaceDN w:val="0"/>
        <w:adjustRightInd w:val="0"/>
        <w:jc w:val="both"/>
        <w:rPr>
          <w:bCs/>
          <w:iCs/>
          <w:color w:val="1A171B"/>
        </w:rPr>
      </w:pPr>
      <w:r>
        <w:rPr>
          <w:bCs/>
          <w:iCs/>
          <w:color w:val="1A171B"/>
        </w:rPr>
        <w:t>- Поощрять стремление использовать татарский народный фольклор, наиболее     употребительные слова и выражения в детских видах деятельности.</w:t>
      </w:r>
    </w:p>
    <w:p w:rsidR="00AB0499" w:rsidRDefault="00AB0499" w:rsidP="00AB0499">
      <w:pPr>
        <w:autoSpaceDE w:val="0"/>
        <w:autoSpaceDN w:val="0"/>
        <w:adjustRightInd w:val="0"/>
        <w:jc w:val="both"/>
        <w:rPr>
          <w:bCs/>
          <w:iCs/>
          <w:color w:val="1A171B"/>
        </w:rPr>
      </w:pPr>
      <w:r>
        <w:rPr>
          <w:bCs/>
          <w:iCs/>
          <w:color w:val="1A171B"/>
        </w:rPr>
        <w:t>- Поощрять применение знаний в реальной языковой среде.</w:t>
      </w:r>
    </w:p>
    <w:p w:rsidR="00AB0499" w:rsidRDefault="00AB0499" w:rsidP="00AB0499">
      <w:pPr>
        <w:autoSpaceDE w:val="0"/>
        <w:autoSpaceDN w:val="0"/>
        <w:adjustRightInd w:val="0"/>
        <w:jc w:val="both"/>
        <w:rPr>
          <w:bCs/>
          <w:iCs/>
          <w:color w:val="1A171B"/>
        </w:rPr>
      </w:pPr>
      <w:r>
        <w:rPr>
          <w:bCs/>
          <w:iCs/>
          <w:color w:val="1A171B"/>
        </w:rPr>
        <w:t>- Подготовить детей к дальнейшему, более осознанному изучению татарского языка в начальной школе.</w:t>
      </w:r>
    </w:p>
    <w:p w:rsidR="00AB0499" w:rsidRDefault="00AB0499" w:rsidP="00AB0499">
      <w:pPr>
        <w:autoSpaceDE w:val="0"/>
        <w:autoSpaceDN w:val="0"/>
        <w:adjustRightInd w:val="0"/>
        <w:jc w:val="both"/>
        <w:rPr>
          <w:bCs/>
          <w:iCs/>
          <w:color w:val="1A171B"/>
        </w:rPr>
      </w:pPr>
      <w:r>
        <w:rPr>
          <w:bCs/>
          <w:iCs/>
          <w:color w:val="1A171B"/>
        </w:rPr>
        <w:t>-Расширять круг детского чтения изданиями художественного, познавательного, энциклопедического характера.</w:t>
      </w:r>
    </w:p>
    <w:p w:rsidR="00AB0499" w:rsidRDefault="00AB0499" w:rsidP="00AB0499">
      <w:pPr>
        <w:autoSpaceDE w:val="0"/>
        <w:autoSpaceDN w:val="0"/>
        <w:adjustRightInd w:val="0"/>
        <w:jc w:val="both"/>
        <w:rPr>
          <w:bCs/>
          <w:iCs/>
          <w:color w:val="1A171B"/>
        </w:rPr>
      </w:pPr>
      <w:r>
        <w:rPr>
          <w:bCs/>
          <w:iCs/>
          <w:color w:val="1A171B"/>
        </w:rPr>
        <w:t xml:space="preserve">- 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w:t>
      </w:r>
    </w:p>
    <w:p w:rsidR="00AB0499" w:rsidRDefault="00AB0499" w:rsidP="00AB0499">
      <w:pPr>
        <w:autoSpaceDE w:val="0"/>
        <w:autoSpaceDN w:val="0"/>
        <w:adjustRightInd w:val="0"/>
        <w:jc w:val="both"/>
        <w:rPr>
          <w:bCs/>
          <w:iCs/>
          <w:color w:val="1A171B"/>
        </w:rPr>
      </w:pPr>
      <w:r>
        <w:rPr>
          <w:bCs/>
          <w:iCs/>
          <w:color w:val="1A171B"/>
        </w:rPr>
        <w:t>- Выразительно читать наизусть короткие стихотворения, участвовать в драматизации татарских сказок.</w:t>
      </w:r>
    </w:p>
    <w:p w:rsidR="00AB0499" w:rsidRDefault="00AB0499" w:rsidP="00AB0499">
      <w:pPr>
        <w:autoSpaceDE w:val="0"/>
        <w:autoSpaceDN w:val="0"/>
        <w:adjustRightInd w:val="0"/>
        <w:jc w:val="both"/>
        <w:rPr>
          <w:bCs/>
          <w:iCs/>
          <w:color w:val="1A171B"/>
        </w:rPr>
      </w:pPr>
      <w:r>
        <w:rPr>
          <w:bCs/>
          <w:iCs/>
          <w:color w:val="1A171B"/>
        </w:rPr>
        <w:t>- Используя сказки народов Поволжья, развивать формы воображения, в основе которых лежит интерпретация литературного образа.</w:t>
      </w:r>
    </w:p>
    <w:p w:rsidR="00AB0499" w:rsidRDefault="00AB0499" w:rsidP="00AB0499">
      <w:pPr>
        <w:autoSpaceDE w:val="0"/>
        <w:autoSpaceDN w:val="0"/>
        <w:adjustRightInd w:val="0"/>
        <w:jc w:val="both"/>
        <w:rPr>
          <w:bCs/>
          <w:iCs/>
          <w:color w:val="1A171B"/>
        </w:rPr>
      </w:pPr>
      <w:r>
        <w:rPr>
          <w:bCs/>
          <w:iCs/>
          <w:color w:val="1A171B"/>
        </w:rPr>
        <w:t>- Познакомить с татарским народным юмором. Развивать чувство юмора.</w:t>
      </w:r>
    </w:p>
    <w:p w:rsidR="00AB0499" w:rsidRDefault="00AB0499" w:rsidP="00AB0499">
      <w:pPr>
        <w:tabs>
          <w:tab w:val="left" w:pos="8789"/>
          <w:tab w:val="left" w:pos="9214"/>
          <w:tab w:val="left" w:pos="9639"/>
        </w:tabs>
        <w:autoSpaceDE w:val="0"/>
        <w:autoSpaceDN w:val="0"/>
        <w:adjustRightInd w:val="0"/>
        <w:jc w:val="both"/>
        <w:rPr>
          <w:b/>
          <w:sz w:val="32"/>
          <w:szCs w:val="32"/>
        </w:rPr>
      </w:pPr>
    </w:p>
    <w:p w:rsidR="00AB0499" w:rsidRDefault="00AB0499" w:rsidP="00AB0499">
      <w:pPr>
        <w:tabs>
          <w:tab w:val="left" w:pos="8789"/>
          <w:tab w:val="left" w:pos="9214"/>
          <w:tab w:val="left" w:pos="9639"/>
        </w:tabs>
        <w:autoSpaceDE w:val="0"/>
        <w:autoSpaceDN w:val="0"/>
        <w:adjustRightInd w:val="0"/>
        <w:rPr>
          <w:b/>
          <w:sz w:val="28"/>
          <w:szCs w:val="28"/>
        </w:rPr>
      </w:pPr>
      <w:r>
        <w:rPr>
          <w:b/>
          <w:sz w:val="28"/>
          <w:szCs w:val="28"/>
        </w:rPr>
        <w:t>Основные направления работы по речевому развитию</w:t>
      </w:r>
    </w:p>
    <w:p w:rsidR="00AB0499" w:rsidRDefault="00AB0499" w:rsidP="00AB0499">
      <w:pPr>
        <w:tabs>
          <w:tab w:val="left" w:pos="8789"/>
          <w:tab w:val="left" w:pos="9214"/>
          <w:tab w:val="left" w:pos="9639"/>
        </w:tabs>
        <w:autoSpaceDE w:val="0"/>
        <w:autoSpaceDN w:val="0"/>
        <w:adjustRightInd w:val="0"/>
        <w:jc w:val="both"/>
      </w:pPr>
      <w:r>
        <w:rPr>
          <w:sz w:val="28"/>
          <w:szCs w:val="28"/>
        </w:rPr>
        <w:t xml:space="preserve">     1.</w:t>
      </w:r>
      <w:r>
        <w:rPr>
          <w:b/>
        </w:rPr>
        <w:t>Развитие словаря:</w:t>
      </w:r>
      <w:r>
        <w:t xml:space="preserve"> освоение значений слов и их уместное употребление  в соответствии с контекстом высказывания, с ситуацией, в которой происходит   общение.</w:t>
      </w:r>
    </w:p>
    <w:p w:rsidR="00AB0499" w:rsidRDefault="00AB0499" w:rsidP="00AB0499">
      <w:pPr>
        <w:tabs>
          <w:tab w:val="left" w:pos="8789"/>
          <w:tab w:val="left" w:pos="9214"/>
          <w:tab w:val="left" w:pos="9639"/>
        </w:tabs>
        <w:autoSpaceDE w:val="0"/>
        <w:autoSpaceDN w:val="0"/>
        <w:adjustRightInd w:val="0"/>
        <w:jc w:val="both"/>
      </w:pPr>
      <w:r>
        <w:t xml:space="preserve">      2.</w:t>
      </w:r>
      <w:r>
        <w:rPr>
          <w:b/>
        </w:rPr>
        <w:t>Воспитание звуковой культуры речи</w:t>
      </w:r>
      <w:r>
        <w:t xml:space="preserve"> – развитие восприятие звуков речи и  произношения.</w:t>
      </w:r>
    </w:p>
    <w:p w:rsidR="00AB0499" w:rsidRDefault="00AB0499" w:rsidP="00AB0499">
      <w:pPr>
        <w:tabs>
          <w:tab w:val="left" w:pos="8789"/>
          <w:tab w:val="left" w:pos="9214"/>
          <w:tab w:val="left" w:pos="9639"/>
        </w:tabs>
        <w:autoSpaceDE w:val="0"/>
        <w:autoSpaceDN w:val="0"/>
        <w:adjustRightInd w:val="0"/>
        <w:jc w:val="both"/>
      </w:pPr>
      <w:r>
        <w:t xml:space="preserve">      3. </w:t>
      </w:r>
      <w:r>
        <w:rPr>
          <w:b/>
        </w:rPr>
        <w:t>Формирование грамматического строя речи</w:t>
      </w:r>
      <w:r>
        <w:t xml:space="preserve">: </w:t>
      </w:r>
    </w:p>
    <w:p w:rsidR="00AB0499" w:rsidRDefault="00AB0499" w:rsidP="00AB0499">
      <w:pPr>
        <w:tabs>
          <w:tab w:val="left" w:pos="8789"/>
          <w:tab w:val="left" w:pos="9214"/>
          <w:tab w:val="left" w:pos="9639"/>
        </w:tabs>
        <w:autoSpaceDE w:val="0"/>
        <w:autoSpaceDN w:val="0"/>
        <w:adjustRightInd w:val="0"/>
        <w:jc w:val="both"/>
      </w:pPr>
      <w:r>
        <w:t xml:space="preserve">        - морфология (изменение слов по родам, числам, падежам);</w:t>
      </w:r>
    </w:p>
    <w:p w:rsidR="00AB0499" w:rsidRDefault="00AB0499" w:rsidP="00AB0499">
      <w:pPr>
        <w:tabs>
          <w:tab w:val="left" w:pos="8789"/>
          <w:tab w:val="left" w:pos="9214"/>
          <w:tab w:val="left" w:pos="9639"/>
        </w:tabs>
        <w:autoSpaceDE w:val="0"/>
        <w:autoSpaceDN w:val="0"/>
        <w:adjustRightInd w:val="0"/>
        <w:jc w:val="both"/>
      </w:pPr>
      <w:r>
        <w:t xml:space="preserve">        - синтаксис (освоение различных типов словосочетаний и предложений);</w:t>
      </w:r>
    </w:p>
    <w:p w:rsidR="00AB0499" w:rsidRDefault="00AB0499" w:rsidP="00AB0499">
      <w:pPr>
        <w:tabs>
          <w:tab w:val="left" w:pos="8789"/>
          <w:tab w:val="left" w:pos="9214"/>
          <w:tab w:val="left" w:pos="9639"/>
        </w:tabs>
        <w:autoSpaceDE w:val="0"/>
        <w:autoSpaceDN w:val="0"/>
        <w:adjustRightInd w:val="0"/>
        <w:jc w:val="both"/>
      </w:pPr>
      <w:r>
        <w:t xml:space="preserve">       - словообразование.</w:t>
      </w:r>
    </w:p>
    <w:p w:rsidR="00AB0499" w:rsidRDefault="00AB0499" w:rsidP="00AB0499">
      <w:pPr>
        <w:tabs>
          <w:tab w:val="left" w:pos="8789"/>
          <w:tab w:val="left" w:pos="9214"/>
          <w:tab w:val="left" w:pos="9639"/>
        </w:tabs>
        <w:autoSpaceDE w:val="0"/>
        <w:autoSpaceDN w:val="0"/>
        <w:adjustRightInd w:val="0"/>
        <w:jc w:val="both"/>
      </w:pPr>
      <w:r>
        <w:t xml:space="preserve">      4. </w:t>
      </w:r>
      <w:r>
        <w:rPr>
          <w:b/>
        </w:rPr>
        <w:t>Развитие связной речи</w:t>
      </w:r>
      <w:r>
        <w:t>:</w:t>
      </w:r>
    </w:p>
    <w:p w:rsidR="00AB0499" w:rsidRDefault="00AB0499" w:rsidP="00AB0499">
      <w:pPr>
        <w:tabs>
          <w:tab w:val="left" w:pos="8789"/>
          <w:tab w:val="left" w:pos="9214"/>
          <w:tab w:val="left" w:pos="9639"/>
        </w:tabs>
        <w:autoSpaceDE w:val="0"/>
        <w:autoSpaceDN w:val="0"/>
        <w:adjustRightInd w:val="0"/>
        <w:jc w:val="both"/>
      </w:pPr>
      <w:r>
        <w:t xml:space="preserve">        - диалогическая (разговорная) речь;</w:t>
      </w:r>
    </w:p>
    <w:p w:rsidR="00AB0499" w:rsidRDefault="00AB0499" w:rsidP="00AB0499">
      <w:pPr>
        <w:tabs>
          <w:tab w:val="left" w:pos="8789"/>
          <w:tab w:val="left" w:pos="9214"/>
          <w:tab w:val="left" w:pos="9639"/>
        </w:tabs>
        <w:autoSpaceDE w:val="0"/>
        <w:autoSpaceDN w:val="0"/>
        <w:adjustRightInd w:val="0"/>
        <w:jc w:val="both"/>
      </w:pPr>
      <w:r>
        <w:t xml:space="preserve">       - монологическая (рассказывание).</w:t>
      </w:r>
    </w:p>
    <w:p w:rsidR="00AB0499" w:rsidRDefault="00AB0499" w:rsidP="00AB0499">
      <w:pPr>
        <w:tabs>
          <w:tab w:val="left" w:pos="8789"/>
          <w:tab w:val="left" w:pos="9214"/>
          <w:tab w:val="left" w:pos="9639"/>
        </w:tabs>
        <w:autoSpaceDE w:val="0"/>
        <w:autoSpaceDN w:val="0"/>
        <w:adjustRightInd w:val="0"/>
        <w:jc w:val="both"/>
      </w:pPr>
      <w:r>
        <w:t xml:space="preserve">      5. </w:t>
      </w:r>
      <w:r>
        <w:rPr>
          <w:b/>
        </w:rPr>
        <w:t>Воспитание любви и интереса к художественному слову</w:t>
      </w:r>
      <w:r>
        <w:t>.</w:t>
      </w:r>
    </w:p>
    <w:p w:rsidR="00AB0499" w:rsidRDefault="00AB0499" w:rsidP="00AB0499">
      <w:pPr>
        <w:tabs>
          <w:tab w:val="left" w:pos="8789"/>
          <w:tab w:val="left" w:pos="9214"/>
          <w:tab w:val="left" w:pos="9639"/>
        </w:tabs>
        <w:autoSpaceDE w:val="0"/>
        <w:autoSpaceDN w:val="0"/>
        <w:adjustRightInd w:val="0"/>
        <w:jc w:val="both"/>
      </w:pPr>
      <w:r>
        <w:t xml:space="preserve">      6. </w:t>
      </w:r>
      <w:r>
        <w:rPr>
          <w:b/>
        </w:rPr>
        <w:t>Формирование элементарного осознания явлений языка и речи</w:t>
      </w:r>
      <w:r>
        <w:t xml:space="preserve"> (различие звука и слова, нахождение места звука в слове).</w:t>
      </w:r>
    </w:p>
    <w:p w:rsidR="00AB0499" w:rsidRDefault="00AB0499" w:rsidP="00AB0499">
      <w:pPr>
        <w:tabs>
          <w:tab w:val="left" w:pos="8789"/>
          <w:tab w:val="left" w:pos="9214"/>
          <w:tab w:val="left" w:pos="9639"/>
        </w:tabs>
        <w:autoSpaceDE w:val="0"/>
        <w:autoSpaceDN w:val="0"/>
        <w:adjustRightInd w:val="0"/>
        <w:jc w:val="both"/>
      </w:pPr>
    </w:p>
    <w:p w:rsidR="00AB0499" w:rsidRDefault="00AB0499" w:rsidP="00AB0499">
      <w:pPr>
        <w:tabs>
          <w:tab w:val="left" w:pos="8789"/>
          <w:tab w:val="left" w:pos="9214"/>
          <w:tab w:val="left" w:pos="9639"/>
        </w:tabs>
        <w:autoSpaceDE w:val="0"/>
        <w:autoSpaceDN w:val="0"/>
        <w:adjustRightInd w:val="0"/>
        <w:jc w:val="both"/>
        <w:rPr>
          <w:sz w:val="28"/>
          <w:szCs w:val="28"/>
        </w:rPr>
      </w:pPr>
      <w:r>
        <w:rPr>
          <w:b/>
          <w:sz w:val="28"/>
          <w:szCs w:val="28"/>
        </w:rPr>
        <w:t>Средства развития речи</w:t>
      </w:r>
    </w:p>
    <w:p w:rsidR="00AB0499" w:rsidRDefault="00AB0499" w:rsidP="00AB0499">
      <w:pPr>
        <w:tabs>
          <w:tab w:val="left" w:pos="8789"/>
          <w:tab w:val="left" w:pos="9214"/>
          <w:tab w:val="left" w:pos="9639"/>
        </w:tabs>
        <w:autoSpaceDE w:val="0"/>
        <w:autoSpaceDN w:val="0"/>
        <w:adjustRightInd w:val="0"/>
        <w:jc w:val="both"/>
      </w:pPr>
      <w:r>
        <w:t>1.Общение взрослых и детей</w:t>
      </w:r>
    </w:p>
    <w:p w:rsidR="00AB0499" w:rsidRDefault="00AB0499" w:rsidP="00AB0499">
      <w:pPr>
        <w:tabs>
          <w:tab w:val="left" w:pos="8789"/>
          <w:tab w:val="left" w:pos="9214"/>
          <w:tab w:val="left" w:pos="9639"/>
        </w:tabs>
        <w:autoSpaceDE w:val="0"/>
        <w:autoSpaceDN w:val="0"/>
        <w:adjustRightInd w:val="0"/>
        <w:jc w:val="both"/>
      </w:pPr>
      <w:r>
        <w:t>2.Культурная языковая среда</w:t>
      </w:r>
    </w:p>
    <w:p w:rsidR="00AB0499" w:rsidRDefault="00AB0499" w:rsidP="00AB0499">
      <w:pPr>
        <w:tabs>
          <w:tab w:val="left" w:pos="8789"/>
          <w:tab w:val="left" w:pos="9214"/>
          <w:tab w:val="left" w:pos="9639"/>
        </w:tabs>
        <w:autoSpaceDE w:val="0"/>
        <w:autoSpaceDN w:val="0"/>
        <w:adjustRightInd w:val="0"/>
        <w:jc w:val="both"/>
      </w:pPr>
      <w:r>
        <w:t>3.Обучение родной речи на занятиях</w:t>
      </w:r>
    </w:p>
    <w:p w:rsidR="00AB0499" w:rsidRDefault="00AB0499" w:rsidP="00AB0499">
      <w:pPr>
        <w:tabs>
          <w:tab w:val="left" w:pos="8789"/>
          <w:tab w:val="left" w:pos="9214"/>
          <w:tab w:val="left" w:pos="9639"/>
        </w:tabs>
        <w:autoSpaceDE w:val="0"/>
        <w:autoSpaceDN w:val="0"/>
        <w:adjustRightInd w:val="0"/>
        <w:jc w:val="both"/>
      </w:pPr>
      <w:r>
        <w:t>4.Художественная литература</w:t>
      </w:r>
    </w:p>
    <w:p w:rsidR="00AB0499" w:rsidRDefault="00AB0499" w:rsidP="00AB0499">
      <w:pPr>
        <w:tabs>
          <w:tab w:val="left" w:pos="8789"/>
          <w:tab w:val="left" w:pos="9214"/>
          <w:tab w:val="left" w:pos="9639"/>
        </w:tabs>
        <w:autoSpaceDE w:val="0"/>
        <w:autoSpaceDN w:val="0"/>
        <w:adjustRightInd w:val="0"/>
        <w:jc w:val="both"/>
      </w:pPr>
      <w:r>
        <w:t>5.Изобразительное искусство, музыка, театр</w:t>
      </w:r>
    </w:p>
    <w:p w:rsidR="00AB0499" w:rsidRDefault="00AB0499" w:rsidP="00AB0499">
      <w:pPr>
        <w:tabs>
          <w:tab w:val="left" w:pos="8789"/>
          <w:tab w:val="left" w:pos="9214"/>
          <w:tab w:val="left" w:pos="9639"/>
        </w:tabs>
        <w:autoSpaceDE w:val="0"/>
        <w:autoSpaceDN w:val="0"/>
        <w:adjustRightInd w:val="0"/>
        <w:jc w:val="both"/>
      </w:pPr>
      <w:r>
        <w:lastRenderedPageBreak/>
        <w:t>6.Занятия по другим разделам Программы</w:t>
      </w:r>
    </w:p>
    <w:p w:rsidR="00AB0499" w:rsidRDefault="00AB0499" w:rsidP="00AB0499">
      <w:pPr>
        <w:tabs>
          <w:tab w:val="left" w:pos="8789"/>
          <w:tab w:val="left" w:pos="9214"/>
          <w:tab w:val="left" w:pos="9639"/>
        </w:tabs>
        <w:autoSpaceDE w:val="0"/>
        <w:autoSpaceDN w:val="0"/>
        <w:adjustRightInd w:val="0"/>
        <w:jc w:val="both"/>
        <w:rPr>
          <w:sz w:val="28"/>
          <w:szCs w:val="28"/>
        </w:rPr>
      </w:pPr>
    </w:p>
    <w:p w:rsidR="00AB0499" w:rsidRDefault="00AB0499" w:rsidP="00AB0499">
      <w:pPr>
        <w:tabs>
          <w:tab w:val="left" w:pos="8789"/>
          <w:tab w:val="left" w:pos="9214"/>
          <w:tab w:val="left" w:pos="9639"/>
        </w:tabs>
        <w:autoSpaceDE w:val="0"/>
        <w:autoSpaceDN w:val="0"/>
        <w:adjustRightInd w:val="0"/>
        <w:jc w:val="both"/>
        <w:rPr>
          <w:b/>
          <w:sz w:val="20"/>
          <w:szCs w:val="20"/>
        </w:rPr>
      </w:pPr>
      <w:r>
        <w:rPr>
          <w:b/>
          <w:sz w:val="20"/>
          <w:szCs w:val="20"/>
        </w:rPr>
        <w:t>КЛАССИФИКАЦИЯ МЕТОДОВ РАЗВИТИЯ РЕЧИ</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88"/>
        <w:gridCol w:w="4961"/>
      </w:tblGrid>
      <w:tr w:rsidR="00AB0499" w:rsidTr="000E7671">
        <w:trPr>
          <w:trHeight w:val="306"/>
        </w:trPr>
        <w:tc>
          <w:tcPr>
            <w:tcW w:w="5388" w:type="dxa"/>
            <w:tcBorders>
              <w:top w:val="single" w:sz="4" w:space="0" w:color="auto"/>
              <w:left w:val="single" w:sz="4" w:space="0" w:color="auto"/>
              <w:bottom w:val="single" w:sz="4" w:space="0" w:color="auto"/>
              <w:right w:val="single" w:sz="4" w:space="0" w:color="auto"/>
            </w:tcBorders>
            <w:hideMark/>
          </w:tcPr>
          <w:p w:rsidR="00AB0499" w:rsidRDefault="00AB0499" w:rsidP="00D56AAD">
            <w:pPr>
              <w:tabs>
                <w:tab w:val="left" w:pos="8789"/>
                <w:tab w:val="left" w:pos="9214"/>
                <w:tab w:val="left" w:pos="9639"/>
              </w:tabs>
              <w:autoSpaceDE w:val="0"/>
              <w:autoSpaceDN w:val="0"/>
              <w:adjustRightInd w:val="0"/>
              <w:jc w:val="center"/>
              <w:rPr>
                <w:b/>
              </w:rPr>
            </w:pPr>
            <w:r>
              <w:rPr>
                <w:b/>
              </w:rPr>
              <w:t>по используемым средствам</w:t>
            </w:r>
          </w:p>
        </w:tc>
        <w:tc>
          <w:tcPr>
            <w:tcW w:w="4961" w:type="dxa"/>
            <w:tcBorders>
              <w:top w:val="single" w:sz="4" w:space="0" w:color="auto"/>
              <w:left w:val="single" w:sz="4" w:space="0" w:color="auto"/>
              <w:bottom w:val="single" w:sz="4" w:space="0" w:color="auto"/>
              <w:right w:val="single" w:sz="4" w:space="0" w:color="auto"/>
            </w:tcBorders>
          </w:tcPr>
          <w:p w:rsidR="00AB0499" w:rsidRDefault="00AB0499" w:rsidP="00D56AAD">
            <w:pPr>
              <w:tabs>
                <w:tab w:val="left" w:pos="8789"/>
                <w:tab w:val="left" w:pos="9214"/>
                <w:tab w:val="left" w:pos="9639"/>
              </w:tabs>
              <w:autoSpaceDE w:val="0"/>
              <w:autoSpaceDN w:val="0"/>
              <w:adjustRightInd w:val="0"/>
              <w:jc w:val="center"/>
              <w:rPr>
                <w:b/>
              </w:rPr>
            </w:pPr>
            <w:r>
              <w:rPr>
                <w:b/>
              </w:rPr>
              <w:t>в зависимости от характера речевой деятельности</w:t>
            </w:r>
          </w:p>
          <w:p w:rsidR="00AB0499" w:rsidRDefault="00AB0499" w:rsidP="00D56AAD">
            <w:pPr>
              <w:tabs>
                <w:tab w:val="left" w:pos="8789"/>
                <w:tab w:val="left" w:pos="9214"/>
                <w:tab w:val="left" w:pos="9639"/>
              </w:tabs>
              <w:autoSpaceDE w:val="0"/>
              <w:autoSpaceDN w:val="0"/>
              <w:adjustRightInd w:val="0"/>
              <w:jc w:val="center"/>
              <w:rPr>
                <w:b/>
              </w:rPr>
            </w:pPr>
          </w:p>
        </w:tc>
      </w:tr>
      <w:tr w:rsidR="00AB0499" w:rsidTr="000E7671">
        <w:tc>
          <w:tcPr>
            <w:tcW w:w="5388" w:type="dxa"/>
            <w:tcBorders>
              <w:top w:val="single" w:sz="4" w:space="0" w:color="auto"/>
              <w:left w:val="single" w:sz="4" w:space="0" w:color="auto"/>
              <w:bottom w:val="single" w:sz="4" w:space="0" w:color="auto"/>
              <w:right w:val="single" w:sz="4" w:space="0" w:color="auto"/>
            </w:tcBorders>
          </w:tcPr>
          <w:p w:rsidR="00AB0499" w:rsidRDefault="00AB0499" w:rsidP="00D56AAD">
            <w:pPr>
              <w:tabs>
                <w:tab w:val="left" w:pos="8789"/>
                <w:tab w:val="left" w:pos="9214"/>
                <w:tab w:val="left" w:pos="9639"/>
              </w:tabs>
              <w:autoSpaceDE w:val="0"/>
              <w:autoSpaceDN w:val="0"/>
              <w:adjustRightInd w:val="0"/>
              <w:jc w:val="both"/>
              <w:rPr>
                <w:b/>
              </w:rPr>
            </w:pPr>
            <w:r>
              <w:rPr>
                <w:b/>
              </w:rPr>
              <w:t xml:space="preserve">                          Наглядные</w:t>
            </w:r>
          </w:p>
          <w:p w:rsidR="00AB0499" w:rsidRDefault="00AB0499" w:rsidP="00D56AAD">
            <w:pPr>
              <w:tabs>
                <w:tab w:val="left" w:pos="8789"/>
                <w:tab w:val="left" w:pos="9214"/>
                <w:tab w:val="left" w:pos="9639"/>
              </w:tabs>
              <w:autoSpaceDE w:val="0"/>
              <w:autoSpaceDN w:val="0"/>
              <w:adjustRightInd w:val="0"/>
              <w:jc w:val="both"/>
            </w:pPr>
            <w:r>
              <w:t>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 рассказывание по игрушкам и картинам), использование ИКТ</w:t>
            </w:r>
          </w:p>
          <w:p w:rsidR="00AB0499" w:rsidRDefault="00AB0499" w:rsidP="00D56AAD">
            <w:pPr>
              <w:tabs>
                <w:tab w:val="left" w:pos="8789"/>
                <w:tab w:val="left" w:pos="9214"/>
                <w:tab w:val="left" w:pos="9639"/>
              </w:tabs>
              <w:autoSpaceDE w:val="0"/>
              <w:autoSpaceDN w:val="0"/>
              <w:adjustRightInd w:val="0"/>
              <w:jc w:val="both"/>
            </w:pPr>
          </w:p>
        </w:tc>
        <w:tc>
          <w:tcPr>
            <w:tcW w:w="4961" w:type="dxa"/>
            <w:tcBorders>
              <w:top w:val="single" w:sz="4" w:space="0" w:color="auto"/>
              <w:left w:val="single" w:sz="4" w:space="0" w:color="auto"/>
              <w:bottom w:val="single" w:sz="4" w:space="0" w:color="auto"/>
              <w:right w:val="single" w:sz="4" w:space="0" w:color="auto"/>
            </w:tcBorders>
            <w:hideMark/>
          </w:tcPr>
          <w:p w:rsidR="00AB0499" w:rsidRDefault="00AB0499" w:rsidP="00D56AAD">
            <w:pPr>
              <w:tabs>
                <w:tab w:val="left" w:pos="8789"/>
                <w:tab w:val="left" w:pos="9214"/>
                <w:tab w:val="left" w:pos="9639"/>
              </w:tabs>
              <w:autoSpaceDE w:val="0"/>
              <w:autoSpaceDN w:val="0"/>
              <w:adjustRightInd w:val="0"/>
              <w:jc w:val="center"/>
              <w:rPr>
                <w:b/>
              </w:rPr>
            </w:pPr>
            <w:r>
              <w:rPr>
                <w:b/>
              </w:rPr>
              <w:t>Репродуктивные – основаны на воспроизведении речевого материала, готовых образцов</w:t>
            </w:r>
          </w:p>
          <w:p w:rsidR="00AB0499" w:rsidRDefault="00AB0499" w:rsidP="00D56AAD">
            <w:pPr>
              <w:tabs>
                <w:tab w:val="left" w:pos="8789"/>
                <w:tab w:val="left" w:pos="9214"/>
                <w:tab w:val="left" w:pos="9639"/>
              </w:tabs>
              <w:autoSpaceDE w:val="0"/>
              <w:autoSpaceDN w:val="0"/>
              <w:adjustRightInd w:val="0"/>
              <w:jc w:val="both"/>
            </w:pPr>
            <w:r>
              <w:t>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произведений. Дидактические игры</w:t>
            </w:r>
          </w:p>
        </w:tc>
      </w:tr>
      <w:tr w:rsidR="00AB0499" w:rsidTr="000E7671">
        <w:tc>
          <w:tcPr>
            <w:tcW w:w="5388" w:type="dxa"/>
            <w:tcBorders>
              <w:top w:val="single" w:sz="4" w:space="0" w:color="auto"/>
              <w:left w:val="single" w:sz="4" w:space="0" w:color="auto"/>
              <w:bottom w:val="single" w:sz="4" w:space="0" w:color="auto"/>
              <w:right w:val="single" w:sz="4" w:space="0" w:color="auto"/>
            </w:tcBorders>
            <w:hideMark/>
          </w:tcPr>
          <w:p w:rsidR="00AB0499" w:rsidRDefault="00AB0499" w:rsidP="00D56AAD">
            <w:pPr>
              <w:tabs>
                <w:tab w:val="left" w:pos="8789"/>
                <w:tab w:val="left" w:pos="9214"/>
                <w:tab w:val="left" w:pos="9639"/>
              </w:tabs>
              <w:autoSpaceDE w:val="0"/>
              <w:autoSpaceDN w:val="0"/>
              <w:adjustRightInd w:val="0"/>
              <w:jc w:val="center"/>
              <w:rPr>
                <w:b/>
              </w:rPr>
            </w:pPr>
            <w:r>
              <w:rPr>
                <w:b/>
              </w:rPr>
              <w:t>Словесные</w:t>
            </w:r>
          </w:p>
          <w:p w:rsidR="00AB0499" w:rsidRDefault="00AB0499" w:rsidP="00D56AAD">
            <w:pPr>
              <w:tabs>
                <w:tab w:val="left" w:pos="8789"/>
                <w:tab w:val="left" w:pos="9214"/>
                <w:tab w:val="left" w:pos="9639"/>
              </w:tabs>
              <w:autoSpaceDE w:val="0"/>
              <w:autoSpaceDN w:val="0"/>
              <w:adjustRightInd w:val="0"/>
              <w:jc w:val="both"/>
            </w:pPr>
            <w:r>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tc>
        <w:tc>
          <w:tcPr>
            <w:tcW w:w="4961" w:type="dxa"/>
            <w:tcBorders>
              <w:top w:val="single" w:sz="4" w:space="0" w:color="auto"/>
              <w:left w:val="single" w:sz="4" w:space="0" w:color="auto"/>
              <w:bottom w:val="single" w:sz="4" w:space="0" w:color="auto"/>
              <w:right w:val="single" w:sz="4" w:space="0" w:color="auto"/>
            </w:tcBorders>
            <w:hideMark/>
          </w:tcPr>
          <w:p w:rsidR="00AB0499" w:rsidRDefault="00AB0499" w:rsidP="00D56AAD">
            <w:pPr>
              <w:tabs>
                <w:tab w:val="left" w:pos="8789"/>
                <w:tab w:val="left" w:pos="9214"/>
                <w:tab w:val="left" w:pos="9639"/>
              </w:tabs>
              <w:autoSpaceDE w:val="0"/>
              <w:autoSpaceDN w:val="0"/>
              <w:adjustRightInd w:val="0"/>
              <w:jc w:val="center"/>
              <w:rPr>
                <w:b/>
              </w:rPr>
            </w:pPr>
            <w:r>
              <w:rPr>
                <w:b/>
              </w:rPr>
              <w:t>Продуктивные – основаны на построении собственных связных высказываний в зависимости от ситуации общения</w:t>
            </w:r>
          </w:p>
          <w:p w:rsidR="00AB0499" w:rsidRDefault="00AB0499" w:rsidP="00D56AAD">
            <w:pPr>
              <w:tabs>
                <w:tab w:val="left" w:pos="8789"/>
                <w:tab w:val="left" w:pos="9214"/>
                <w:tab w:val="left" w:pos="9639"/>
              </w:tabs>
              <w:autoSpaceDE w:val="0"/>
              <w:autoSpaceDN w:val="0"/>
              <w:adjustRightInd w:val="0"/>
              <w:jc w:val="both"/>
            </w:pPr>
            <w:r>
              <w:t>обобщающая беседа, рассказывание, пересказ с перестройкой текста, дидактические игры на развитие связной речи, метод моделирования, творческие задания</w:t>
            </w:r>
          </w:p>
        </w:tc>
      </w:tr>
      <w:tr w:rsidR="00AB0499" w:rsidTr="000E7671">
        <w:tc>
          <w:tcPr>
            <w:tcW w:w="5388" w:type="dxa"/>
            <w:tcBorders>
              <w:top w:val="single" w:sz="4" w:space="0" w:color="auto"/>
              <w:left w:val="single" w:sz="4" w:space="0" w:color="auto"/>
              <w:bottom w:val="single" w:sz="4" w:space="0" w:color="auto"/>
              <w:right w:val="single" w:sz="4" w:space="0" w:color="auto"/>
            </w:tcBorders>
          </w:tcPr>
          <w:p w:rsidR="00AB0499" w:rsidRDefault="00AB0499" w:rsidP="00D56AAD">
            <w:pPr>
              <w:tabs>
                <w:tab w:val="left" w:pos="8789"/>
                <w:tab w:val="left" w:pos="9214"/>
                <w:tab w:val="left" w:pos="9639"/>
              </w:tabs>
              <w:autoSpaceDE w:val="0"/>
              <w:autoSpaceDN w:val="0"/>
              <w:adjustRightInd w:val="0"/>
              <w:jc w:val="center"/>
              <w:rPr>
                <w:b/>
              </w:rPr>
            </w:pPr>
            <w:r>
              <w:rPr>
                <w:b/>
              </w:rPr>
              <w:t>Практические</w:t>
            </w:r>
          </w:p>
          <w:p w:rsidR="00AB0499" w:rsidRDefault="00AB0499" w:rsidP="00D56AAD">
            <w:pPr>
              <w:tabs>
                <w:tab w:val="left" w:pos="8789"/>
                <w:tab w:val="left" w:pos="9214"/>
                <w:tab w:val="left" w:pos="9639"/>
              </w:tabs>
              <w:autoSpaceDE w:val="0"/>
              <w:autoSpaceDN w:val="0"/>
              <w:adjustRightInd w:val="0"/>
              <w:jc w:val="both"/>
            </w:pPr>
            <w:r>
              <w:t>дидактические игры, игры – драматизации, инсценировки, дидактические упражнения, пластические этюды, хороводные игры</w:t>
            </w:r>
          </w:p>
          <w:p w:rsidR="00AB0499" w:rsidRDefault="00AB0499" w:rsidP="00D56AAD">
            <w:pPr>
              <w:tabs>
                <w:tab w:val="left" w:pos="8789"/>
                <w:tab w:val="left" w:pos="9214"/>
                <w:tab w:val="left" w:pos="9639"/>
              </w:tabs>
              <w:autoSpaceDE w:val="0"/>
              <w:autoSpaceDN w:val="0"/>
              <w:adjustRightInd w:val="0"/>
              <w:jc w:val="both"/>
            </w:pPr>
          </w:p>
        </w:tc>
        <w:tc>
          <w:tcPr>
            <w:tcW w:w="4961" w:type="dxa"/>
            <w:tcBorders>
              <w:top w:val="single" w:sz="4" w:space="0" w:color="auto"/>
              <w:left w:val="single" w:sz="4" w:space="0" w:color="auto"/>
              <w:bottom w:val="single" w:sz="4" w:space="0" w:color="auto"/>
              <w:right w:val="single" w:sz="4" w:space="0" w:color="auto"/>
            </w:tcBorders>
          </w:tcPr>
          <w:p w:rsidR="00AB0499" w:rsidRDefault="00AB0499" w:rsidP="00D56AAD">
            <w:pPr>
              <w:tabs>
                <w:tab w:val="left" w:pos="8789"/>
                <w:tab w:val="left" w:pos="9214"/>
                <w:tab w:val="left" w:pos="9639"/>
              </w:tabs>
              <w:autoSpaceDE w:val="0"/>
              <w:autoSpaceDN w:val="0"/>
              <w:adjustRightInd w:val="0"/>
              <w:jc w:val="both"/>
            </w:pPr>
          </w:p>
        </w:tc>
      </w:tr>
    </w:tbl>
    <w:p w:rsidR="00AB0499" w:rsidRDefault="00AB0499" w:rsidP="00AB0499">
      <w:pPr>
        <w:tabs>
          <w:tab w:val="left" w:pos="8789"/>
          <w:tab w:val="left" w:pos="9214"/>
          <w:tab w:val="left" w:pos="9639"/>
        </w:tabs>
        <w:autoSpaceDE w:val="0"/>
        <w:autoSpaceDN w:val="0"/>
        <w:adjustRightInd w:val="0"/>
        <w:jc w:val="both"/>
        <w:rPr>
          <w:b/>
          <w:sz w:val="28"/>
          <w:szCs w:val="28"/>
        </w:rPr>
      </w:pPr>
    </w:p>
    <w:p w:rsidR="00AB0499" w:rsidRDefault="00AB0499" w:rsidP="00AB0499">
      <w:pPr>
        <w:tabs>
          <w:tab w:val="left" w:pos="8789"/>
          <w:tab w:val="left" w:pos="9214"/>
          <w:tab w:val="left" w:pos="9639"/>
        </w:tabs>
        <w:autoSpaceDE w:val="0"/>
        <w:autoSpaceDN w:val="0"/>
        <w:adjustRightInd w:val="0"/>
        <w:rPr>
          <w:b/>
          <w:sz w:val="20"/>
          <w:szCs w:val="20"/>
        </w:rPr>
      </w:pPr>
      <w:r>
        <w:rPr>
          <w:b/>
          <w:sz w:val="20"/>
          <w:szCs w:val="20"/>
        </w:rPr>
        <w:t>ПРИЁМЫ РАЗВИТИЯ РЕЧИ</w:t>
      </w:r>
    </w:p>
    <w:p w:rsidR="00AB0499" w:rsidRDefault="00AB0499" w:rsidP="00AB0499">
      <w:pPr>
        <w:tabs>
          <w:tab w:val="left" w:pos="8789"/>
          <w:tab w:val="left" w:pos="9214"/>
          <w:tab w:val="left" w:pos="9639"/>
        </w:tabs>
        <w:autoSpaceDE w:val="0"/>
        <w:autoSpaceDN w:val="0"/>
        <w:adjustRightInd w:val="0"/>
        <w:jc w:val="both"/>
      </w:pPr>
      <w:r>
        <w:rPr>
          <w:b/>
        </w:rPr>
        <w:t xml:space="preserve">СЛОВЕСНЫЕ - </w:t>
      </w:r>
      <w:r>
        <w:t xml:space="preserve">речевой образец, повторное проговаривание, объяснение, указания, оценка детской речи, вопрос, поощрения  </w:t>
      </w:r>
    </w:p>
    <w:p w:rsidR="00AB0499" w:rsidRDefault="00AB0499" w:rsidP="00AB0499">
      <w:pPr>
        <w:tabs>
          <w:tab w:val="left" w:pos="8789"/>
          <w:tab w:val="left" w:pos="9214"/>
          <w:tab w:val="left" w:pos="9639"/>
        </w:tabs>
        <w:autoSpaceDE w:val="0"/>
        <w:autoSpaceDN w:val="0"/>
        <w:adjustRightInd w:val="0"/>
        <w:jc w:val="both"/>
      </w:pPr>
      <w:r>
        <w:rPr>
          <w:b/>
        </w:rPr>
        <w:t xml:space="preserve">НАГЛЯДНЫЕ – </w:t>
      </w:r>
      <w:r>
        <w:t xml:space="preserve">показ иллюстративного материала, показ положения органов артикуляции при обучении правильному звукопроизношению                          </w:t>
      </w:r>
    </w:p>
    <w:p w:rsidR="00AB0499" w:rsidRDefault="00AB0499" w:rsidP="00AB0499">
      <w:pPr>
        <w:tabs>
          <w:tab w:val="left" w:pos="8789"/>
          <w:tab w:val="left" w:pos="9214"/>
          <w:tab w:val="left" w:pos="9639"/>
        </w:tabs>
        <w:autoSpaceDE w:val="0"/>
        <w:autoSpaceDN w:val="0"/>
        <w:adjustRightInd w:val="0"/>
        <w:jc w:val="both"/>
      </w:pPr>
      <w:r>
        <w:rPr>
          <w:b/>
        </w:rPr>
        <w:t xml:space="preserve">ИГРОВЫЕ – </w:t>
      </w:r>
      <w:r>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 Ролевые обучающие игры, дидактические игры</w:t>
      </w:r>
    </w:p>
    <w:p w:rsidR="00AB0499" w:rsidRDefault="00AB0499" w:rsidP="00AB0499">
      <w:pPr>
        <w:jc w:val="both"/>
        <w:rPr>
          <w:rFonts w:eastAsia="Calibri"/>
          <w:b/>
          <w:lang w:eastAsia="en-US"/>
        </w:rPr>
      </w:pPr>
    </w:p>
    <w:p w:rsidR="00AB0499" w:rsidRDefault="00AB0499" w:rsidP="00AB0499">
      <w:pPr>
        <w:jc w:val="both"/>
        <w:rPr>
          <w:rFonts w:eastAsia="Calibri"/>
          <w:b/>
          <w:lang w:eastAsia="en-US"/>
        </w:rPr>
      </w:pPr>
      <w:r>
        <w:rPr>
          <w:rFonts w:eastAsia="Calibri"/>
          <w:b/>
          <w:lang w:eastAsia="en-US"/>
        </w:rPr>
        <w:t xml:space="preserve">Воспитание любви и интереса к художественному слову, знакомство детей с художественной литературой. </w:t>
      </w:r>
    </w:p>
    <w:p w:rsidR="00AB0499" w:rsidRDefault="00AB0499" w:rsidP="00AB0499">
      <w:pPr>
        <w:jc w:val="both"/>
        <w:rPr>
          <w:rFonts w:eastAsia="Calibri"/>
          <w:lang w:eastAsia="en-US"/>
        </w:rPr>
      </w:pPr>
      <w:r>
        <w:rPr>
          <w:rFonts w:eastAsia="Calibri"/>
          <w:b/>
          <w:lang w:eastAsia="en-US"/>
        </w:rPr>
        <w:t>Цель:</w:t>
      </w:r>
      <w:r>
        <w:rPr>
          <w:rFonts w:eastAsia="Calibri"/>
          <w:lang w:eastAsia="en-US"/>
        </w:rPr>
        <w:t xml:space="preserve"> Формирование интереса и потребности в чтении (восприятии книг). </w:t>
      </w:r>
    </w:p>
    <w:p w:rsidR="00AB0499" w:rsidRDefault="00AB0499" w:rsidP="00AB0499">
      <w:pPr>
        <w:jc w:val="both"/>
        <w:rPr>
          <w:rFonts w:eastAsia="Calibri"/>
          <w:b/>
          <w:lang w:eastAsia="en-US"/>
        </w:rPr>
      </w:pPr>
      <w:r>
        <w:rPr>
          <w:rFonts w:eastAsia="Calibri"/>
          <w:b/>
          <w:lang w:eastAsia="en-US"/>
        </w:rPr>
        <w:t>Задачи:</w:t>
      </w:r>
    </w:p>
    <w:p w:rsidR="00AB0499" w:rsidRDefault="00AB0499" w:rsidP="00AB0499">
      <w:pPr>
        <w:jc w:val="both"/>
        <w:rPr>
          <w:rFonts w:eastAsia="Calibri"/>
          <w:lang w:eastAsia="en-US"/>
        </w:rPr>
      </w:pPr>
      <w:r>
        <w:rPr>
          <w:rFonts w:eastAsia="Calibri"/>
          <w:lang w:eastAsia="en-US"/>
        </w:rPr>
        <w:t xml:space="preserve">1) Вызывать интерес к художественной литературе как средству познания, приобщения к словесному искусству, воспитания культуры чувств и переживаний </w:t>
      </w:r>
    </w:p>
    <w:p w:rsidR="00AB0499" w:rsidRDefault="00AB0499" w:rsidP="00AB0499">
      <w:pPr>
        <w:jc w:val="both"/>
        <w:rPr>
          <w:rFonts w:eastAsia="Calibri"/>
          <w:lang w:eastAsia="en-US"/>
        </w:rPr>
      </w:pPr>
      <w:r>
        <w:rPr>
          <w:rFonts w:eastAsia="Calibri"/>
          <w:lang w:eastAsia="en-US"/>
        </w:rPr>
        <w:t xml:space="preserve">2) Приобщение к словесному искусству, в том числе развитие художественного восприятия и эстетического вкуса </w:t>
      </w:r>
    </w:p>
    <w:p w:rsidR="00AB0499" w:rsidRDefault="00AB0499" w:rsidP="00AB0499">
      <w:pPr>
        <w:jc w:val="both"/>
        <w:rPr>
          <w:rFonts w:eastAsia="Calibri"/>
          <w:lang w:eastAsia="en-US"/>
        </w:rPr>
      </w:pPr>
      <w:r>
        <w:rPr>
          <w:rFonts w:eastAsia="Calibri"/>
          <w:lang w:eastAsia="en-US"/>
        </w:rPr>
        <w:t xml:space="preserve">3) Формировать и совершенствовать связную речь, поощрять собственное словесное творчество через прототипы, данные в художественном тексте </w:t>
      </w:r>
    </w:p>
    <w:p w:rsidR="00AB0499" w:rsidRDefault="00AB0499" w:rsidP="00AB0499">
      <w:pPr>
        <w:jc w:val="both"/>
        <w:rPr>
          <w:rFonts w:eastAsia="Calibri"/>
          <w:lang w:eastAsia="en-US"/>
        </w:rPr>
      </w:pPr>
      <w:r>
        <w:rPr>
          <w:rFonts w:eastAsia="Calibri"/>
          <w:lang w:eastAsia="en-US"/>
        </w:rPr>
        <w:t xml:space="preserve">4) Развитие литературной речи </w:t>
      </w:r>
    </w:p>
    <w:p w:rsidR="00AB0499" w:rsidRDefault="00AB0499" w:rsidP="00AB0499">
      <w:pPr>
        <w:jc w:val="both"/>
        <w:rPr>
          <w:rFonts w:eastAsia="Calibri"/>
          <w:b/>
          <w:lang w:eastAsia="en-US"/>
        </w:rPr>
      </w:pPr>
      <w:r>
        <w:rPr>
          <w:rFonts w:eastAsia="Calibri"/>
          <w:b/>
          <w:lang w:eastAsia="en-US"/>
        </w:rPr>
        <w:t xml:space="preserve">Формы работы: </w:t>
      </w:r>
    </w:p>
    <w:p w:rsidR="00AB0499" w:rsidRDefault="00AB0499" w:rsidP="00AB0499">
      <w:pPr>
        <w:jc w:val="both"/>
        <w:rPr>
          <w:rFonts w:eastAsia="Calibri"/>
          <w:lang w:eastAsia="en-US"/>
        </w:rPr>
      </w:pPr>
      <w:r>
        <w:rPr>
          <w:rFonts w:eastAsia="Calibri"/>
          <w:lang w:eastAsia="en-US"/>
        </w:rPr>
        <w:t xml:space="preserve">1) Чтение литературного произведения. </w:t>
      </w:r>
    </w:p>
    <w:p w:rsidR="00AB0499" w:rsidRDefault="00AB0499" w:rsidP="00AB0499">
      <w:pPr>
        <w:jc w:val="both"/>
        <w:rPr>
          <w:rFonts w:eastAsia="Calibri"/>
          <w:lang w:eastAsia="en-US"/>
        </w:rPr>
      </w:pPr>
      <w:r>
        <w:rPr>
          <w:rFonts w:eastAsia="Calibri"/>
          <w:lang w:eastAsia="en-US"/>
        </w:rPr>
        <w:t xml:space="preserve">2) Рассказ литературного произведения. </w:t>
      </w:r>
    </w:p>
    <w:p w:rsidR="00AB0499" w:rsidRDefault="00AB0499" w:rsidP="00AB0499">
      <w:pPr>
        <w:jc w:val="both"/>
        <w:rPr>
          <w:rFonts w:eastAsia="Calibri"/>
          <w:lang w:eastAsia="en-US"/>
        </w:rPr>
      </w:pPr>
      <w:r>
        <w:rPr>
          <w:rFonts w:eastAsia="Calibri"/>
          <w:lang w:eastAsia="en-US"/>
        </w:rPr>
        <w:t xml:space="preserve">3) Беседа о прочитанном произведении. </w:t>
      </w:r>
    </w:p>
    <w:p w:rsidR="00AB0499" w:rsidRDefault="00AB0499" w:rsidP="00AB0499">
      <w:pPr>
        <w:jc w:val="both"/>
        <w:rPr>
          <w:rFonts w:eastAsia="Calibri"/>
          <w:lang w:eastAsia="en-US"/>
        </w:rPr>
      </w:pPr>
      <w:r>
        <w:rPr>
          <w:rFonts w:eastAsia="Calibri"/>
          <w:lang w:eastAsia="en-US"/>
        </w:rPr>
        <w:lastRenderedPageBreak/>
        <w:t xml:space="preserve">4) Обсуждение литературного произведения. </w:t>
      </w:r>
    </w:p>
    <w:p w:rsidR="00AB0499" w:rsidRDefault="00AB0499" w:rsidP="00AB0499">
      <w:pPr>
        <w:jc w:val="both"/>
        <w:rPr>
          <w:rFonts w:eastAsia="Calibri"/>
          <w:lang w:eastAsia="en-US"/>
        </w:rPr>
      </w:pPr>
      <w:r>
        <w:rPr>
          <w:rFonts w:eastAsia="Calibri"/>
          <w:lang w:eastAsia="en-US"/>
        </w:rPr>
        <w:t xml:space="preserve">5) Инсценирование литературного произведения. Театрализованная игра. </w:t>
      </w:r>
    </w:p>
    <w:p w:rsidR="00AB0499" w:rsidRDefault="00AB0499" w:rsidP="00AB0499">
      <w:pPr>
        <w:jc w:val="both"/>
        <w:rPr>
          <w:rFonts w:eastAsia="Calibri"/>
          <w:lang w:eastAsia="en-US"/>
        </w:rPr>
      </w:pPr>
      <w:r>
        <w:rPr>
          <w:rFonts w:eastAsia="Calibri"/>
          <w:lang w:eastAsia="en-US"/>
        </w:rPr>
        <w:t xml:space="preserve">6) Игра на основе сюжета литературного произведения. </w:t>
      </w:r>
    </w:p>
    <w:p w:rsidR="00AB0499" w:rsidRDefault="00AB0499" w:rsidP="00AB0499">
      <w:pPr>
        <w:jc w:val="both"/>
        <w:rPr>
          <w:rFonts w:eastAsia="Calibri"/>
          <w:lang w:eastAsia="en-US"/>
        </w:rPr>
      </w:pPr>
      <w:r>
        <w:rPr>
          <w:rFonts w:eastAsia="Calibri"/>
          <w:lang w:eastAsia="en-US"/>
        </w:rPr>
        <w:t xml:space="preserve">7) Продуктивная деятельность по мотивам прочитанного. </w:t>
      </w:r>
    </w:p>
    <w:p w:rsidR="00AB0499" w:rsidRDefault="00AB0499" w:rsidP="00AB0499">
      <w:pPr>
        <w:jc w:val="both"/>
        <w:rPr>
          <w:rFonts w:eastAsia="Calibri"/>
          <w:lang w:eastAsia="en-US"/>
        </w:rPr>
      </w:pPr>
      <w:r>
        <w:rPr>
          <w:rFonts w:eastAsia="Calibri"/>
          <w:lang w:eastAsia="en-US"/>
        </w:rPr>
        <w:t xml:space="preserve">8) Сочинение по мотивам прочитанного. </w:t>
      </w:r>
    </w:p>
    <w:p w:rsidR="00AB0499" w:rsidRDefault="00AB0499" w:rsidP="00AB0499">
      <w:pPr>
        <w:jc w:val="both"/>
        <w:rPr>
          <w:rFonts w:eastAsia="Calibri"/>
          <w:lang w:eastAsia="en-US"/>
        </w:rPr>
      </w:pPr>
      <w:r>
        <w:rPr>
          <w:rFonts w:eastAsia="Calibri"/>
          <w:lang w:eastAsia="en-US"/>
        </w:rPr>
        <w:t xml:space="preserve">9) Ситуативная беседа по мотивам прочитанного. </w:t>
      </w:r>
    </w:p>
    <w:p w:rsidR="00AB0499" w:rsidRDefault="00AB0499" w:rsidP="00AB0499">
      <w:pPr>
        <w:jc w:val="both"/>
        <w:rPr>
          <w:rFonts w:eastAsia="Calibri"/>
          <w:lang w:eastAsia="en-US"/>
        </w:rPr>
      </w:pPr>
      <w:r>
        <w:rPr>
          <w:rFonts w:eastAsia="Calibri"/>
          <w:b/>
          <w:lang w:eastAsia="en-US"/>
        </w:rPr>
        <w:t>Основные принципы организации работы по воспитанию у детей интереса к художественному слову</w:t>
      </w:r>
      <w:r>
        <w:rPr>
          <w:rFonts w:eastAsia="Calibri"/>
          <w:lang w:eastAsia="en-US"/>
        </w:rPr>
        <w:t xml:space="preserve">: </w:t>
      </w:r>
    </w:p>
    <w:p w:rsidR="00AB0499" w:rsidRDefault="00AB0499" w:rsidP="00AB0499">
      <w:pPr>
        <w:jc w:val="both"/>
        <w:rPr>
          <w:rFonts w:eastAsia="Calibri"/>
          <w:lang w:eastAsia="en-US"/>
        </w:rPr>
      </w:pPr>
      <w:r>
        <w:rPr>
          <w:rFonts w:eastAsia="Calibri"/>
          <w:lang w:eastAsia="en-US"/>
        </w:rPr>
        <w:t xml:space="preserve">1) Ежедневное чтение детям вслух является обязательным и рассматривается как традиция. </w:t>
      </w:r>
    </w:p>
    <w:p w:rsidR="00AB0499" w:rsidRDefault="00AB0499" w:rsidP="00AB0499">
      <w:pPr>
        <w:jc w:val="both"/>
        <w:rPr>
          <w:rFonts w:eastAsia="Calibri"/>
          <w:lang w:eastAsia="en-US"/>
        </w:rPr>
      </w:pPr>
      <w:r>
        <w:rPr>
          <w:rFonts w:eastAsia="Calibri"/>
          <w:lang w:eastAsia="en-US"/>
        </w:rPr>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AB0499" w:rsidRDefault="00AB0499" w:rsidP="00AB0499">
      <w:pPr>
        <w:jc w:val="both"/>
        <w:rPr>
          <w:rFonts w:eastAsia="Calibri"/>
          <w:lang w:eastAsia="en-US"/>
        </w:rPr>
      </w:pPr>
      <w:r>
        <w:rPr>
          <w:rFonts w:eastAsia="Calibri"/>
          <w:lang w:eastAsia="en-US"/>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AB0499" w:rsidRDefault="00AB0499" w:rsidP="00AB0499">
      <w:pPr>
        <w:jc w:val="both"/>
        <w:rPr>
          <w:rFonts w:eastAsia="Calibri"/>
          <w:lang w:eastAsia="en-US"/>
        </w:rPr>
      </w:pPr>
      <w:r>
        <w:rPr>
          <w:rFonts w:eastAsia="Calibri"/>
          <w:lang w:eastAsia="en-US"/>
        </w:rPr>
        <w:t>4) Отказ от обучающих занятий по ознакомлению с художественной литературой в пользу свободного непринудительного чтения</w:t>
      </w:r>
    </w:p>
    <w:p w:rsidR="00AB0499" w:rsidRPr="00A5027F" w:rsidRDefault="00AB0499" w:rsidP="00AB0499">
      <w:pPr>
        <w:tabs>
          <w:tab w:val="left" w:pos="8789"/>
          <w:tab w:val="left" w:pos="9214"/>
          <w:tab w:val="left" w:pos="9639"/>
        </w:tabs>
        <w:autoSpaceDE w:val="0"/>
        <w:autoSpaceDN w:val="0"/>
        <w:adjustRightInd w:val="0"/>
        <w:jc w:val="both"/>
      </w:pPr>
    </w:p>
    <w:p w:rsidR="00AB0499" w:rsidRDefault="00AB0499" w:rsidP="00AB0499">
      <w:pPr>
        <w:pStyle w:val="15"/>
        <w:spacing w:line="276" w:lineRule="auto"/>
        <w:jc w:val="both"/>
        <w:rPr>
          <w:rFonts w:ascii="Times New Roman" w:hAnsi="Times New Roman"/>
          <w:sz w:val="24"/>
          <w:szCs w:val="24"/>
          <w:lang w:val="ru-RU"/>
        </w:rPr>
      </w:pPr>
      <w:r>
        <w:rPr>
          <w:rStyle w:val="normalchar"/>
          <w:rFonts w:ascii="Times New Roman" w:hAnsi="Times New Roman"/>
          <w:sz w:val="24"/>
          <w:szCs w:val="24"/>
          <w:lang w:val="ru-RU"/>
        </w:rPr>
        <w:t>В соответствии с Законом Республики Татарстан № 16 от 03.03.2012 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w:t>
      </w:r>
    </w:p>
    <w:p w:rsidR="00AB0499" w:rsidRDefault="00AB0499" w:rsidP="00AB0499">
      <w:pPr>
        <w:pStyle w:val="Style24"/>
        <w:widowControl/>
        <w:spacing w:line="276" w:lineRule="auto"/>
        <w:ind w:firstLine="0"/>
        <w:jc w:val="both"/>
        <w:rPr>
          <w:rFonts w:cs="Times New Roman"/>
          <w:lang w:val="tt-RU"/>
        </w:rPr>
      </w:pPr>
      <w:r w:rsidRPr="004C24B4">
        <w:rPr>
          <w:rFonts w:ascii="Times New Roman" w:hAnsi="Times New Roman" w:cs="Times New Roman"/>
          <w:lang w:val="tt-RU"/>
        </w:rPr>
        <w:t>Языковая среда</w:t>
      </w:r>
      <w:r>
        <w:rPr>
          <w:rFonts w:ascii="Times New Roman" w:hAnsi="Times New Roman" w:cs="Times New Roman"/>
          <w:lang w:val="tt-RU"/>
        </w:rPr>
        <w:t xml:space="preserve">имеет развивающий характер. Понятие языковой развивающей среды включает как собственно </w:t>
      </w:r>
      <w:r w:rsidRPr="004C24B4">
        <w:rPr>
          <w:rFonts w:ascii="Times New Roman" w:hAnsi="Times New Roman" w:cs="Times New Roman"/>
          <w:lang w:val="tt-RU"/>
        </w:rPr>
        <w:t>языковое окружение</w:t>
      </w:r>
      <w:r>
        <w:rPr>
          <w:rFonts w:ascii="Times New Roman" w:hAnsi="Times New Roman" w:cs="Times New Roman"/>
          <w:lang w:val="tt-RU"/>
        </w:rPr>
        <w:t xml:space="preserve">(языковую среду), так и </w:t>
      </w:r>
      <w:r w:rsidRPr="004C24B4">
        <w:rPr>
          <w:rFonts w:ascii="Times New Roman" w:hAnsi="Times New Roman" w:cs="Times New Roman"/>
          <w:lang w:val="tt-RU"/>
        </w:rPr>
        <w:t>предметно-развивающую среду</w:t>
      </w:r>
      <w:r>
        <w:rPr>
          <w:rFonts w:ascii="Times New Roman" w:hAnsi="Times New Roman" w:cs="Times New Roman"/>
          <w:lang w:val="tt-RU"/>
        </w:rPr>
        <w:t>ребенка.</w:t>
      </w:r>
    </w:p>
    <w:p w:rsidR="00AB0499" w:rsidRDefault="00AB0499" w:rsidP="00AB0499">
      <w:pPr>
        <w:pStyle w:val="Style24"/>
        <w:widowControl/>
        <w:spacing w:line="276" w:lineRule="auto"/>
        <w:ind w:firstLine="0"/>
        <w:jc w:val="both"/>
        <w:rPr>
          <w:rFonts w:ascii="Times New Roman" w:hAnsi="Times New Roman" w:cs="Times New Roman"/>
        </w:rPr>
      </w:pPr>
      <w:r>
        <w:rPr>
          <w:rFonts w:ascii="Times New Roman" w:hAnsi="Times New Roman" w:cs="Times New Roman"/>
          <w:lang w:val="tt-RU"/>
        </w:rPr>
        <w:t xml:space="preserve">    В рамках реализации Стратегии развития образования в Республике Татарстан на 2010 – 2015 годы </w:t>
      </w:r>
      <w:r>
        <w:rPr>
          <w:rFonts w:ascii="Times New Roman" w:hAnsi="Times New Roman" w:cs="Times New Roman"/>
        </w:rPr>
        <w:t>«</w:t>
      </w:r>
      <w:r>
        <w:rPr>
          <w:rFonts w:ascii="Times New Roman" w:hAnsi="Times New Roman" w:cs="Times New Roman"/>
          <w:lang w:val="tt-RU"/>
        </w:rPr>
        <w:t>Киләчәк</w:t>
      </w:r>
      <w:r>
        <w:rPr>
          <w:rFonts w:ascii="Times New Roman" w:hAnsi="Times New Roman" w:cs="Times New Roman"/>
        </w:rPr>
        <w:t>»</w:t>
      </w:r>
      <w:r w:rsidR="00915AC3">
        <w:rPr>
          <w:rFonts w:ascii="Times New Roman" w:hAnsi="Times New Roman" w:cs="Times New Roman"/>
        </w:rPr>
        <w:t xml:space="preserve"> творческой группой</w:t>
      </w:r>
      <w:r>
        <w:rPr>
          <w:rFonts w:ascii="Times New Roman" w:hAnsi="Times New Roman" w:cs="Times New Roman"/>
        </w:rPr>
        <w:t>, созданной Министерством образования и науки Республики Татарстан, разработаны новые учебно-методические комплекты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w:t>
      </w:r>
    </w:p>
    <w:p w:rsidR="00AB0499" w:rsidRDefault="00AB0499" w:rsidP="00AB0499">
      <w:pPr>
        <w:pStyle w:val="Style24"/>
        <w:widowControl/>
        <w:spacing w:line="276" w:lineRule="auto"/>
        <w:ind w:firstLine="0"/>
        <w:jc w:val="both"/>
        <w:rPr>
          <w:rFonts w:ascii="Times New Roman" w:hAnsi="Times New Roman" w:cs="Times New Roman"/>
          <w:b/>
        </w:rPr>
      </w:pPr>
      <w:r w:rsidRPr="00622502">
        <w:rPr>
          <w:rFonts w:ascii="Times New Roman" w:hAnsi="Times New Roman" w:cs="Times New Roman"/>
        </w:rPr>
        <w:t>УМК включает в себя</w:t>
      </w:r>
      <w:r>
        <w:rPr>
          <w:rFonts w:ascii="Times New Roman" w:hAnsi="Times New Roman" w:cs="Times New Roman"/>
          <w:b/>
        </w:rPr>
        <w:t>:</w:t>
      </w:r>
    </w:p>
    <w:p w:rsidR="00AB0499" w:rsidRDefault="00AB0499" w:rsidP="00AB0499">
      <w:pPr>
        <w:pStyle w:val="Style24"/>
        <w:widowControl/>
        <w:spacing w:line="276" w:lineRule="auto"/>
        <w:ind w:firstLine="0"/>
        <w:jc w:val="both"/>
        <w:rPr>
          <w:rFonts w:ascii="Times New Roman" w:hAnsi="Times New Roman" w:cs="Times New Roman"/>
        </w:rPr>
      </w:pPr>
      <w:r>
        <w:rPr>
          <w:rFonts w:ascii="Times New Roman" w:hAnsi="Times New Roman" w:cs="Times New Roman"/>
        </w:rPr>
        <w:t xml:space="preserve">        -  комплект по обучению детей татар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 аудио-видеоматериалы мультимедиа);</w:t>
      </w:r>
    </w:p>
    <w:p w:rsidR="00AB0499" w:rsidRDefault="00AB0499" w:rsidP="00AB0499">
      <w:pPr>
        <w:pStyle w:val="Style24"/>
        <w:widowControl/>
        <w:spacing w:line="276" w:lineRule="auto"/>
        <w:ind w:firstLine="0"/>
        <w:jc w:val="both"/>
        <w:rPr>
          <w:rFonts w:ascii="Times New Roman" w:hAnsi="Times New Roman" w:cs="Times New Roman"/>
        </w:rPr>
      </w:pPr>
      <w:r>
        <w:rPr>
          <w:rFonts w:ascii="Times New Roman" w:hAnsi="Times New Roman" w:cs="Times New Roman"/>
        </w:rPr>
        <w:t xml:space="preserve">        -  комплект по обучению детей русскому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w:t>
      </w:r>
    </w:p>
    <w:p w:rsidR="00AB0499" w:rsidRDefault="00AB0499" w:rsidP="00AB0499">
      <w:pPr>
        <w:pStyle w:val="Style24"/>
        <w:widowControl/>
        <w:spacing w:line="276" w:lineRule="auto"/>
        <w:ind w:firstLine="0"/>
        <w:jc w:val="both"/>
        <w:rPr>
          <w:rFonts w:ascii="Times New Roman" w:hAnsi="Times New Roman" w:cs="Times New Roman"/>
        </w:rPr>
      </w:pPr>
      <w:r>
        <w:rPr>
          <w:rFonts w:ascii="Times New Roman" w:hAnsi="Times New Roman" w:cs="Times New Roman"/>
        </w:rPr>
        <w:t xml:space="preserve">        -  региональную  программу дошкольного образования (на татарском и русском языках) в соответствии с федеральным государственным образовательным стандартом к структуре основной образовательной программы дошкольного образования;</w:t>
      </w:r>
    </w:p>
    <w:p w:rsidR="00AB0499" w:rsidRDefault="00AB0499" w:rsidP="00AB0499">
      <w:pPr>
        <w:pStyle w:val="Style24"/>
        <w:widowControl/>
        <w:spacing w:line="276" w:lineRule="auto"/>
        <w:ind w:firstLine="0"/>
        <w:jc w:val="both"/>
        <w:rPr>
          <w:rFonts w:ascii="Times New Roman" w:hAnsi="Times New Roman" w:cs="Times New Roman"/>
        </w:rPr>
      </w:pPr>
      <w:r>
        <w:rPr>
          <w:rFonts w:ascii="Times New Roman" w:hAnsi="Times New Roman" w:cs="Times New Roman"/>
        </w:rPr>
        <w:t xml:space="preserve">        -  комплект для детей старшего дошкольного возраста по обучению грамоте (рабочие тетради, методические рекомендации для воспитателей, методическое пособие для воспитателей и родителей).</w:t>
      </w:r>
    </w:p>
    <w:p w:rsidR="00AB0499" w:rsidRDefault="00AB0499" w:rsidP="00AB0499">
      <w:pPr>
        <w:pStyle w:val="Style24"/>
        <w:widowControl/>
        <w:spacing w:line="276" w:lineRule="auto"/>
        <w:ind w:firstLine="0"/>
        <w:jc w:val="both"/>
        <w:rPr>
          <w:rFonts w:ascii="Times New Roman" w:hAnsi="Times New Roman" w:cs="Times New Roman"/>
        </w:rPr>
      </w:pPr>
      <w:r>
        <w:rPr>
          <w:rFonts w:ascii="Times New Roman" w:hAnsi="Times New Roman" w:cs="Times New Roman"/>
        </w:rPr>
        <w:lastRenderedPageBreak/>
        <w:t xml:space="preserve">     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w:t>
      </w:r>
    </w:p>
    <w:p w:rsidR="00AB0499" w:rsidRDefault="00AB0499" w:rsidP="00AB0499">
      <w:pPr>
        <w:pStyle w:val="Style24"/>
        <w:widowControl/>
        <w:spacing w:line="276" w:lineRule="auto"/>
        <w:ind w:firstLine="0"/>
        <w:jc w:val="both"/>
        <w:rPr>
          <w:rFonts w:ascii="Times New Roman" w:hAnsi="Times New Roman" w:cs="Times New Roman"/>
          <w:b/>
          <w:sz w:val="28"/>
          <w:szCs w:val="28"/>
          <w:lang w:val="tt-RU"/>
        </w:rPr>
      </w:pPr>
    </w:p>
    <w:p w:rsidR="00AB0499" w:rsidRPr="00622502" w:rsidRDefault="00AB0499" w:rsidP="00AB0499">
      <w:pPr>
        <w:autoSpaceDE w:val="0"/>
        <w:autoSpaceDN w:val="0"/>
        <w:adjustRightInd w:val="0"/>
        <w:jc w:val="both"/>
        <w:rPr>
          <w:u w:val="single"/>
        </w:rPr>
      </w:pPr>
      <w:r w:rsidRPr="00622502">
        <w:rPr>
          <w:bCs/>
          <w:color w:val="000000"/>
        </w:rPr>
        <w:t>УМК «Изучаем русский язык» С.М.Г</w:t>
      </w:r>
      <w:r w:rsidR="00287B56">
        <w:rPr>
          <w:bCs/>
          <w:color w:val="000000"/>
        </w:rPr>
        <w:t>аффарова</w:t>
      </w:r>
      <w:r>
        <w:rPr>
          <w:bCs/>
          <w:color w:val="000000"/>
        </w:rPr>
        <w:t>.</w:t>
      </w:r>
      <w:r w:rsidRPr="009975DD">
        <w:t>Организация обучения детей русскому  языку в ДОУ</w:t>
      </w:r>
    </w:p>
    <w:p w:rsidR="00AB0499" w:rsidRPr="00B609E1" w:rsidRDefault="00AB0499" w:rsidP="00AB0499">
      <w:pPr>
        <w:rPr>
          <w:rFonts w:eastAsia="Calibri"/>
          <w:lang w:eastAsia="en-US"/>
        </w:rPr>
      </w:pPr>
      <w:r w:rsidRPr="00622502">
        <w:rPr>
          <w:rFonts w:eastAsia="Calibri"/>
          <w:lang w:eastAsia="en-US"/>
        </w:rPr>
        <w:t xml:space="preserve">Начиная со средней группы вводится обучение детей русскому языку 3 раза в неделю в первую половину дня. </w:t>
      </w:r>
      <w:r w:rsidRPr="00622502">
        <w:rPr>
          <w:rStyle w:val="normalcharchar"/>
        </w:rPr>
        <w:t xml:space="preserve">Воспитатели групп </w:t>
      </w:r>
      <w:r w:rsidRPr="009975DD">
        <w:rPr>
          <w:rStyle w:val="normalcharchar"/>
        </w:rPr>
        <w:t>создают языковую среду в общении</w:t>
      </w:r>
      <w:r w:rsidRPr="00622502">
        <w:rPr>
          <w:rStyle w:val="normalcharchar"/>
        </w:rPr>
        <w:t xml:space="preserve"> с детьми в течение дня</w:t>
      </w:r>
      <w:r w:rsidR="00287B56">
        <w:rPr>
          <w:rStyle w:val="normalcharchar"/>
        </w:rPr>
        <w:t>,</w:t>
      </w:r>
      <w:r w:rsidRPr="00622502">
        <w:rPr>
          <w:rStyle w:val="normalcharchar"/>
        </w:rPr>
        <w:t xml:space="preserve"> с целью закрепления изученного материала ОД по обучению детей русскому  языку.</w:t>
      </w:r>
      <w:r w:rsidRPr="00B609E1">
        <w:rPr>
          <w:rFonts w:eastAsia="Calibri"/>
          <w:lang w:eastAsia="en-US"/>
        </w:rPr>
        <w:t>Для организации обучения детей русскому языку 3 раза в неделю в режимные моменты переносятся следующие ОД:</w:t>
      </w:r>
    </w:p>
    <w:p w:rsidR="00AB0499" w:rsidRPr="00B609E1" w:rsidRDefault="00AB0499" w:rsidP="00AB0499">
      <w:pPr>
        <w:rPr>
          <w:rFonts w:eastAsia="Calibri"/>
          <w:lang w:eastAsia="en-US"/>
        </w:rPr>
      </w:pPr>
      <w:r w:rsidRPr="00B609E1">
        <w:rPr>
          <w:rFonts w:eastAsia="Calibri"/>
          <w:lang w:eastAsia="en-US"/>
        </w:rPr>
        <w:t>в средней группе</w:t>
      </w:r>
    </w:p>
    <w:p w:rsidR="00AB0499" w:rsidRDefault="00AB0499" w:rsidP="00AB0499">
      <w:pPr>
        <w:rPr>
          <w:rFonts w:eastAsia="Calibri"/>
          <w:lang w:eastAsia="en-US"/>
        </w:rPr>
      </w:pPr>
      <w:r>
        <w:rPr>
          <w:rFonts w:eastAsia="Calibri"/>
          <w:lang w:eastAsia="en-US"/>
        </w:rPr>
        <w:t xml:space="preserve">- ОД «Ознакомление с окружающим» </w:t>
      </w:r>
    </w:p>
    <w:p w:rsidR="00AB0499" w:rsidRDefault="00AB0499" w:rsidP="00AB0499">
      <w:pPr>
        <w:rPr>
          <w:rFonts w:eastAsia="Calibri"/>
          <w:lang w:eastAsia="en-US"/>
        </w:rPr>
      </w:pPr>
      <w:r>
        <w:rPr>
          <w:rFonts w:eastAsia="Calibri"/>
          <w:lang w:eastAsia="en-US"/>
        </w:rPr>
        <w:t>- ОД «Аппликация/лепка»</w:t>
      </w:r>
    </w:p>
    <w:p w:rsidR="00AB0499" w:rsidRDefault="00AB0499" w:rsidP="00AB0499">
      <w:pPr>
        <w:rPr>
          <w:rFonts w:eastAsia="Calibri"/>
          <w:lang w:eastAsia="en-US"/>
        </w:rPr>
      </w:pPr>
      <w:r>
        <w:rPr>
          <w:rFonts w:eastAsia="Calibri"/>
          <w:lang w:eastAsia="en-US"/>
        </w:rPr>
        <w:t>- ОД «Рисование»</w:t>
      </w:r>
    </w:p>
    <w:p w:rsidR="00287B56" w:rsidRDefault="00287B56" w:rsidP="00AB0499">
      <w:pPr>
        <w:rPr>
          <w:rFonts w:eastAsia="Calibri"/>
          <w:lang w:eastAsia="en-US"/>
        </w:rPr>
      </w:pPr>
    </w:p>
    <w:p w:rsidR="00AB0499" w:rsidRPr="00B609E1" w:rsidRDefault="00AB0499" w:rsidP="00AB0499">
      <w:pPr>
        <w:rPr>
          <w:rFonts w:eastAsia="Calibri"/>
          <w:lang w:eastAsia="en-US"/>
        </w:rPr>
      </w:pPr>
      <w:r w:rsidRPr="00B609E1">
        <w:rPr>
          <w:rFonts w:eastAsia="Calibri"/>
          <w:lang w:eastAsia="en-US"/>
        </w:rPr>
        <w:t>В старшей  группе</w:t>
      </w:r>
    </w:p>
    <w:p w:rsidR="00AB0499" w:rsidRDefault="00AB0499" w:rsidP="00AB0499">
      <w:pPr>
        <w:rPr>
          <w:rFonts w:eastAsia="Calibri"/>
          <w:lang w:eastAsia="en-US"/>
        </w:rPr>
      </w:pPr>
      <w:r>
        <w:rPr>
          <w:rFonts w:eastAsia="Calibri"/>
          <w:b/>
          <w:lang w:eastAsia="en-US"/>
        </w:rPr>
        <w:t>-</w:t>
      </w:r>
      <w:r>
        <w:rPr>
          <w:rFonts w:eastAsia="Calibri"/>
          <w:lang w:eastAsia="en-US"/>
        </w:rPr>
        <w:t xml:space="preserve"> ОД «</w:t>
      </w:r>
      <w:r>
        <w:rPr>
          <w:rFonts w:eastAsia="Calibri"/>
          <w:lang w:val="tt-RU" w:eastAsia="en-US"/>
        </w:rPr>
        <w:t>О</w:t>
      </w:r>
      <w:r>
        <w:rPr>
          <w:rFonts w:eastAsia="Calibri"/>
          <w:lang w:eastAsia="en-US"/>
        </w:rPr>
        <w:t>знакомление с окружающим»</w:t>
      </w:r>
    </w:p>
    <w:p w:rsidR="00AB0499" w:rsidRDefault="00AB0499" w:rsidP="00AB0499">
      <w:pPr>
        <w:rPr>
          <w:rFonts w:eastAsia="Calibri"/>
          <w:lang w:eastAsia="en-US"/>
        </w:rPr>
      </w:pPr>
      <w:r>
        <w:rPr>
          <w:rFonts w:eastAsia="Calibri"/>
          <w:lang w:eastAsia="en-US"/>
        </w:rPr>
        <w:t>- ОД «Рисование»</w:t>
      </w:r>
    </w:p>
    <w:p w:rsidR="00AB0499" w:rsidRDefault="00AB0499" w:rsidP="00AB0499">
      <w:pPr>
        <w:rPr>
          <w:rFonts w:eastAsia="Calibri"/>
          <w:lang w:eastAsia="en-US"/>
        </w:rPr>
      </w:pPr>
      <w:r>
        <w:rPr>
          <w:rFonts w:eastAsia="Calibri"/>
          <w:lang w:eastAsia="en-US"/>
        </w:rPr>
        <w:t>- ОД «Конструирование»</w:t>
      </w:r>
    </w:p>
    <w:p w:rsidR="00AB0499" w:rsidRPr="00B609E1" w:rsidRDefault="00AB0499" w:rsidP="00AB0499">
      <w:pPr>
        <w:rPr>
          <w:rFonts w:eastAsia="Calibri"/>
          <w:lang w:eastAsia="en-US"/>
        </w:rPr>
      </w:pPr>
      <w:r w:rsidRPr="00B609E1">
        <w:rPr>
          <w:rFonts w:eastAsia="Calibri"/>
          <w:lang w:eastAsia="en-US"/>
        </w:rPr>
        <w:t>В подготовительной  группе</w:t>
      </w:r>
    </w:p>
    <w:p w:rsidR="00AB0499" w:rsidRDefault="00AB0499" w:rsidP="00AB0499">
      <w:pPr>
        <w:rPr>
          <w:rFonts w:eastAsia="Calibri"/>
          <w:lang w:eastAsia="en-US"/>
        </w:rPr>
      </w:pPr>
      <w:r>
        <w:rPr>
          <w:rFonts w:eastAsia="Calibri"/>
          <w:b/>
          <w:lang w:eastAsia="en-US"/>
        </w:rPr>
        <w:t>-</w:t>
      </w:r>
      <w:r>
        <w:rPr>
          <w:rFonts w:eastAsia="Calibri"/>
          <w:lang w:eastAsia="en-US"/>
        </w:rPr>
        <w:t xml:space="preserve"> ОД « </w:t>
      </w:r>
      <w:r>
        <w:rPr>
          <w:rFonts w:eastAsia="Calibri"/>
          <w:lang w:val="tt-RU" w:eastAsia="en-US"/>
        </w:rPr>
        <w:t>О</w:t>
      </w:r>
      <w:r>
        <w:rPr>
          <w:rFonts w:eastAsia="Calibri"/>
          <w:lang w:eastAsia="en-US"/>
        </w:rPr>
        <w:t>знакомление с окружающим»</w:t>
      </w:r>
    </w:p>
    <w:p w:rsidR="00AB0499" w:rsidRDefault="00AB0499" w:rsidP="00AB0499">
      <w:pPr>
        <w:rPr>
          <w:rFonts w:eastAsia="Calibri"/>
          <w:lang w:eastAsia="en-US"/>
        </w:rPr>
      </w:pPr>
      <w:r>
        <w:rPr>
          <w:rFonts w:eastAsia="Calibri"/>
          <w:lang w:eastAsia="en-US"/>
        </w:rPr>
        <w:t>- ОД «Рисование»</w:t>
      </w:r>
    </w:p>
    <w:p w:rsidR="00AB0499" w:rsidRDefault="00AB0499" w:rsidP="00AB0499">
      <w:pPr>
        <w:rPr>
          <w:rFonts w:eastAsia="Calibri"/>
          <w:lang w:eastAsia="en-US"/>
        </w:rPr>
      </w:pPr>
      <w:r>
        <w:rPr>
          <w:rFonts w:eastAsia="Calibri"/>
          <w:lang w:eastAsia="en-US"/>
        </w:rPr>
        <w:t>- ОД «Конструирование»</w:t>
      </w:r>
    </w:p>
    <w:p w:rsidR="00AB0499" w:rsidRPr="00476CE1" w:rsidRDefault="00AB0499" w:rsidP="00AB0499">
      <w:pPr>
        <w:jc w:val="both"/>
        <w:rPr>
          <w:rFonts w:eastAsia="Calibri"/>
        </w:rPr>
      </w:pPr>
      <w:r w:rsidRPr="00476CE1">
        <w:rPr>
          <w:rFonts w:eastAsia="Calibri"/>
        </w:rPr>
        <w:t>Обучение  детей русскому языку в детском саду</w:t>
      </w:r>
    </w:p>
    <w:p w:rsidR="00AB0499" w:rsidRPr="00476CE1" w:rsidRDefault="00AB0499" w:rsidP="00AB0499">
      <w:pPr>
        <w:pStyle w:val="afd"/>
        <w:rPr>
          <w:rFonts w:ascii="Times New Roman" w:eastAsia="Calibri" w:hAnsi="Times New Roman" w:cs="Times New Roman"/>
          <w:sz w:val="24"/>
          <w:szCs w:val="24"/>
        </w:rPr>
      </w:pPr>
      <w:r w:rsidRPr="00476CE1">
        <w:rPr>
          <w:rFonts w:ascii="Times New Roman" w:eastAsia="Calibri" w:hAnsi="Times New Roman" w:cs="Times New Roman"/>
          <w:sz w:val="24"/>
          <w:szCs w:val="24"/>
        </w:rPr>
        <w:t xml:space="preserve">                                               Пояснительная записка</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Данная программа разработана в соответствии с нормативными документами:</w:t>
      </w:r>
    </w:p>
    <w:p w:rsidR="00AB0499" w:rsidRPr="00622502" w:rsidRDefault="00AB0499" w:rsidP="00AB0499">
      <w:pPr>
        <w:pStyle w:val="afd"/>
        <w:numPr>
          <w:ilvl w:val="0"/>
          <w:numId w:val="15"/>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Закон РТ «О государственных языках Республики Татарстан и других языках в Республике Татарстан»</w:t>
      </w:r>
    </w:p>
    <w:p w:rsidR="00AB0499" w:rsidRPr="00622502" w:rsidRDefault="00AB0499" w:rsidP="00AB0499">
      <w:pPr>
        <w:pStyle w:val="afd"/>
        <w:numPr>
          <w:ilvl w:val="0"/>
          <w:numId w:val="15"/>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Государственная программа «Сохранение, изучение и развитие государственных языков Республики Татарстан и других языков Республики Татарстан на 2014-2020гг.»</w:t>
      </w:r>
    </w:p>
    <w:p w:rsidR="00AB0499" w:rsidRPr="00622502" w:rsidRDefault="00AB0499" w:rsidP="00AB0499">
      <w:pPr>
        <w:pStyle w:val="afd"/>
        <w:numPr>
          <w:ilvl w:val="0"/>
          <w:numId w:val="15"/>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Федеральный государственный образовательный стандарт дошкольного образования (зарегистрирован в Минюсте РФ 14 ноября 2013г. №30384.</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Программа построена с учетом возрастных особенностей.</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Основной задачей обучения русскому языку в дошкольном возрасте является формирование и развитие первоначальных умений и навыков практического владения русским языком в устной форме у  детей от 4 до 7 лет.</w:t>
      </w:r>
    </w:p>
    <w:p w:rsidR="00AB0499" w:rsidRPr="00622502" w:rsidRDefault="00AB0499" w:rsidP="00AB0499">
      <w:pPr>
        <w:pStyle w:val="afd"/>
        <w:jc w:val="both"/>
        <w:rPr>
          <w:rFonts w:ascii="Times New Roman" w:eastAsia="Calibri" w:hAnsi="Times New Roman" w:cs="Times New Roman"/>
          <w:b/>
          <w:sz w:val="24"/>
          <w:szCs w:val="24"/>
        </w:rPr>
      </w:pPr>
      <w:r w:rsidRPr="00622502">
        <w:rPr>
          <w:rFonts w:ascii="Times New Roman" w:eastAsia="Calibri" w:hAnsi="Times New Roman" w:cs="Times New Roman"/>
          <w:b/>
          <w:sz w:val="24"/>
          <w:szCs w:val="24"/>
        </w:rPr>
        <w:t>Программа основана на принципах:</w:t>
      </w:r>
    </w:p>
    <w:p w:rsidR="00AB0499" w:rsidRPr="00622502" w:rsidRDefault="00AB0499" w:rsidP="00AB0499">
      <w:pPr>
        <w:pStyle w:val="afd"/>
        <w:numPr>
          <w:ilvl w:val="0"/>
          <w:numId w:val="16"/>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Принцип коммуникативности – язык как средство общения, а не филологическая наука.</w:t>
      </w:r>
    </w:p>
    <w:p w:rsidR="00AB0499" w:rsidRPr="00622502" w:rsidRDefault="00AB0499" w:rsidP="00AB0499">
      <w:pPr>
        <w:pStyle w:val="afd"/>
        <w:numPr>
          <w:ilvl w:val="0"/>
          <w:numId w:val="16"/>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Принцип преемственности.</w:t>
      </w:r>
    </w:p>
    <w:p w:rsidR="00AB0499" w:rsidRPr="00622502" w:rsidRDefault="00AB0499" w:rsidP="00AB0499">
      <w:pPr>
        <w:pStyle w:val="afd"/>
        <w:numPr>
          <w:ilvl w:val="0"/>
          <w:numId w:val="16"/>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Принцип мотивации.</w:t>
      </w:r>
    </w:p>
    <w:p w:rsidR="00AB0499" w:rsidRPr="00622502" w:rsidRDefault="00AB0499" w:rsidP="00AB0499">
      <w:pPr>
        <w:pStyle w:val="afd"/>
        <w:numPr>
          <w:ilvl w:val="0"/>
          <w:numId w:val="16"/>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Принцип индивидуальности. Программа построена с учётом возрастных особенностей.</w:t>
      </w:r>
    </w:p>
    <w:p w:rsidR="00AB0499" w:rsidRPr="00622502" w:rsidRDefault="00AB0499" w:rsidP="00AB0499">
      <w:pPr>
        <w:pStyle w:val="afd"/>
        <w:numPr>
          <w:ilvl w:val="0"/>
          <w:numId w:val="16"/>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Принцип наглядности.</w:t>
      </w:r>
    </w:p>
    <w:p w:rsidR="00AB0499" w:rsidRPr="00622502" w:rsidRDefault="00AB0499" w:rsidP="00AB0499">
      <w:pPr>
        <w:pStyle w:val="afd"/>
        <w:numPr>
          <w:ilvl w:val="0"/>
          <w:numId w:val="16"/>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Принцип интеграции.</w:t>
      </w:r>
    </w:p>
    <w:p w:rsidR="00AB0499" w:rsidRPr="00622502" w:rsidRDefault="00AB0499" w:rsidP="00AB0499">
      <w:pPr>
        <w:pStyle w:val="afd"/>
        <w:jc w:val="both"/>
        <w:rPr>
          <w:rFonts w:ascii="Times New Roman" w:eastAsia="Calibri" w:hAnsi="Times New Roman" w:cs="Times New Roman"/>
          <w:b/>
          <w:sz w:val="24"/>
          <w:szCs w:val="24"/>
        </w:rPr>
      </w:pPr>
      <w:r w:rsidRPr="00622502">
        <w:rPr>
          <w:rFonts w:ascii="Times New Roman" w:eastAsia="Calibri" w:hAnsi="Times New Roman" w:cs="Times New Roman"/>
          <w:b/>
          <w:sz w:val="24"/>
          <w:szCs w:val="24"/>
        </w:rPr>
        <w:t>Средства, используемые для обучения детей русскому языку:</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 xml:space="preserve">       -      Методические пособия, диагностический материал.</w:t>
      </w:r>
    </w:p>
    <w:p w:rsidR="00AB0499" w:rsidRPr="00622502" w:rsidRDefault="00AB0499" w:rsidP="00AB0499">
      <w:pPr>
        <w:pStyle w:val="afd"/>
        <w:ind w:left="360"/>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 xml:space="preserve"> -      Аудиозаписи, мультфильмы.</w:t>
      </w:r>
    </w:p>
    <w:p w:rsidR="00AB0499" w:rsidRPr="00622502" w:rsidRDefault="00AB0499" w:rsidP="00AB0499">
      <w:pPr>
        <w:pStyle w:val="afd"/>
        <w:ind w:left="360"/>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 xml:space="preserve">  -     Демонстрационный и раздаточный материал.</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b/>
          <w:sz w:val="24"/>
          <w:szCs w:val="24"/>
        </w:rPr>
        <w:lastRenderedPageBreak/>
        <w:t>-</w:t>
      </w:r>
      <w:r w:rsidRPr="00622502">
        <w:rPr>
          <w:rFonts w:ascii="Times New Roman" w:eastAsia="Calibri" w:hAnsi="Times New Roman" w:cs="Times New Roman"/>
          <w:sz w:val="24"/>
          <w:szCs w:val="24"/>
        </w:rPr>
        <w:t xml:space="preserve">     Наглядно-дидактический материал (муляжи, макеты, игрушки)</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 xml:space="preserve">        -     Рабочие тетради.</w:t>
      </w:r>
    </w:p>
    <w:p w:rsidR="00AB0499" w:rsidRPr="00622502" w:rsidRDefault="00AB0499" w:rsidP="00AB0499">
      <w:pPr>
        <w:pStyle w:val="afd"/>
        <w:jc w:val="both"/>
        <w:rPr>
          <w:rFonts w:ascii="Times New Roman" w:eastAsia="Calibri" w:hAnsi="Times New Roman" w:cs="Times New Roman"/>
          <w:b/>
          <w:sz w:val="24"/>
          <w:szCs w:val="24"/>
        </w:rPr>
      </w:pPr>
      <w:r w:rsidRPr="00622502">
        <w:rPr>
          <w:rFonts w:ascii="Times New Roman" w:eastAsia="Calibri" w:hAnsi="Times New Roman" w:cs="Times New Roman"/>
          <w:b/>
          <w:sz w:val="24"/>
          <w:szCs w:val="24"/>
        </w:rPr>
        <w:t>Методы и формы обучения:</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Работа с наглядностью: описательный рассказ, развивающий диалог.</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Сюжетно-ролевые игры.</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Разучивание хороводных игр.</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 xml:space="preserve">Театрализованные игры. </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Подвижные игры.</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Творческие и ситуативные игры.</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Развивающие игры.</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Работа с аудиозаписями: прослушивание, совместное повторение.</w:t>
      </w:r>
    </w:p>
    <w:p w:rsidR="00AB0499" w:rsidRPr="00622502" w:rsidRDefault="00AB0499" w:rsidP="00AB0499">
      <w:pPr>
        <w:pStyle w:val="afd"/>
        <w:numPr>
          <w:ilvl w:val="0"/>
          <w:numId w:val="18"/>
        </w:numPr>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Просмотр мультфильмов.</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В процессе обучения дети должны научиться воспринимать и понимать русскую речь на слух и говорить по-русски в пределах доступной тематики, усвоенных слов, грамматических форм, синтаксических конструкций и несложных образцов связной речи.</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 xml:space="preserve">По окончании обучения дети должны понимать и выполнять просьбы воспитателя, уметь отвечать на вопросы. </w:t>
      </w:r>
    </w:p>
    <w:p w:rsidR="00AB0499" w:rsidRPr="00622502" w:rsidRDefault="00AB0499" w:rsidP="00AB0499">
      <w:pPr>
        <w:pStyle w:val="afd"/>
        <w:jc w:val="both"/>
        <w:rPr>
          <w:rFonts w:ascii="Times New Roman" w:eastAsia="Calibri" w:hAnsi="Times New Roman" w:cs="Times New Roman"/>
          <w:sz w:val="24"/>
          <w:szCs w:val="24"/>
        </w:rPr>
      </w:pPr>
      <w:r w:rsidRPr="00622502">
        <w:rPr>
          <w:rFonts w:ascii="Times New Roman" w:eastAsia="Calibri" w:hAnsi="Times New Roman" w:cs="Times New Roman"/>
          <w:sz w:val="24"/>
          <w:szCs w:val="24"/>
        </w:rPr>
        <w:t>Программа предусматривает активное усвоение в пределах 250 слов.</w:t>
      </w:r>
    </w:p>
    <w:p w:rsidR="00AB0499" w:rsidRPr="00622502" w:rsidRDefault="00AB0499" w:rsidP="00AB0499">
      <w:pPr>
        <w:autoSpaceDE w:val="0"/>
        <w:autoSpaceDN w:val="0"/>
        <w:adjustRightInd w:val="0"/>
        <w:rPr>
          <w:rFonts w:eastAsia="Calibri"/>
          <w:b/>
          <w:i/>
          <w:lang w:eastAsia="en-US"/>
        </w:rPr>
      </w:pPr>
      <w:r w:rsidRPr="00622502">
        <w:rPr>
          <w:rFonts w:eastAsia="Calibri"/>
          <w:b/>
          <w:i/>
          <w:lang w:eastAsia="en-US"/>
        </w:rPr>
        <w:t>Программа по обучению дошкольников русскому языку.</w:t>
      </w:r>
    </w:p>
    <w:p w:rsidR="00AB0499" w:rsidRPr="00EA0763" w:rsidRDefault="00AB0499" w:rsidP="00AB0499">
      <w:r w:rsidRPr="00AB4556">
        <w:rPr>
          <w:b/>
        </w:rPr>
        <w:t>Задачи обучения русскому языку детей 4-5 лет</w:t>
      </w:r>
    </w:p>
    <w:p w:rsidR="00AB0499" w:rsidRDefault="00AB0499" w:rsidP="00AB0499">
      <w:r>
        <w:t>Формирование элементарных умений и навыков аудирования (слушания и понимания) отчетливой русской устной речи и говорения в игровых ситуациях по темам: «Знакомство», «Игрушки», «Это я», «Животные», «Овощи и фрукты», «Посуда и продукты питания», «Одежда и обувь».</w:t>
      </w:r>
    </w:p>
    <w:p w:rsidR="00AB0499" w:rsidRDefault="00AB0499" w:rsidP="00AB0499">
      <w:r>
        <w:t xml:space="preserve"> 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AB0499" w:rsidRDefault="00AB0499" w:rsidP="00AB0499">
      <w:r>
        <w:t xml:space="preserve">    Выработка умений и навыков:</w:t>
      </w:r>
    </w:p>
    <w:p w:rsidR="00AB0499" w:rsidRDefault="00AB0499" w:rsidP="00AB0499">
      <w:r>
        <w:t xml:space="preserve"> -  по заданию воспитателя найти и показать среди других  предмет или его изображение.</w:t>
      </w:r>
    </w:p>
    <w:p w:rsidR="00AB0499" w:rsidRDefault="00AB0499" w:rsidP="00AB0499">
      <w:r>
        <w:t xml:space="preserve"> -  правильно назвать предмет: Это стол или стул?</w:t>
      </w:r>
    </w:p>
    <w:p w:rsidR="00AB0499" w:rsidRDefault="00AB0499" w:rsidP="00AB0499">
      <w:r>
        <w:t>Выработка умений и навыков различать по интонации и правильно произносить повествовательные,    вопросительные и побудительные предложения.</w:t>
      </w:r>
    </w:p>
    <w:p w:rsidR="00AB0499" w:rsidRDefault="00AB0499" w:rsidP="00AB0499">
      <w:r>
        <w:t xml:space="preserve">  Первоначальное накопление и активное участие слов, которые обозначают действие предмета (глаголы): сидит ,спит, лежит, идет, плачет.</w:t>
      </w:r>
    </w:p>
    <w:p w:rsidR="00AB0499" w:rsidRDefault="00AB0499" w:rsidP="00AB0499">
      <w:r>
        <w:t>Выработка умений и навыков понимать вопрос «Что делает?» как вопрос о действии предмета и предмета и отвечать на вопрос «Кто что делает?»</w:t>
      </w:r>
    </w:p>
    <w:p w:rsidR="00AB0499" w:rsidRDefault="00AB0499" w:rsidP="00AB0499">
      <w:r>
        <w:t xml:space="preserve"> -Мишка что делает?-Мишка спит(бежит, плачет, лежит).</w:t>
      </w:r>
    </w:p>
    <w:p w:rsidR="00AB0499" w:rsidRDefault="00AB0499" w:rsidP="00AB0499">
      <w:r>
        <w:t>Первоначальное  накопление и активное усвоение слов, которые обозначают признак предмета(именаприлагательные):красный,желтый,зеленый,синий,белый,черный,большой,маленький.</w:t>
      </w:r>
    </w:p>
    <w:p w:rsidR="00AB0499" w:rsidRDefault="00AB0499" w:rsidP="00AB0499">
      <w:r>
        <w:t xml:space="preserve"> Выработка умений и навыков по названию признака находить предмет: возьми красную машину.</w:t>
      </w:r>
    </w:p>
    <w:p w:rsidR="00AB0499" w:rsidRDefault="00AB0499" w:rsidP="00AB0499">
      <w:r>
        <w:t>Выработка умений понимать вопрос «Какой?» как вопрос о признаке  предмета и называть признак предмета:</w:t>
      </w:r>
    </w:p>
    <w:p w:rsidR="00AB0499" w:rsidRDefault="00AB0499" w:rsidP="00AB0499">
      <w:r>
        <w:t>-Какой у тебя мяч?-Красный.</w:t>
      </w:r>
    </w:p>
    <w:p w:rsidR="00AB0499" w:rsidRDefault="00AB0499" w:rsidP="00AB0499">
      <w:r>
        <w:t>Выработка умений понимать наиболее употребительные предложения в речи воспитателя:</w:t>
      </w:r>
    </w:p>
    <w:p w:rsidR="00AB0499" w:rsidRDefault="00AB0499" w:rsidP="00AB0499">
      <w:r>
        <w:t>- с формами повелительного наклонения глагола:</w:t>
      </w:r>
    </w:p>
    <w:p w:rsidR="00AB0499" w:rsidRDefault="00AB0499" w:rsidP="00AB0499">
      <w:r>
        <w:t>-Дети, встаньте(прыгайте, бегайте, сядьте, топайте, хлопайте).</w:t>
      </w:r>
    </w:p>
    <w:p w:rsidR="00AB0499" w:rsidRDefault="00AB0499" w:rsidP="00AB0499">
      <w:r>
        <w:t>- с формами косвенных падежей существительных:</w:t>
      </w:r>
    </w:p>
    <w:p w:rsidR="00AB0499" w:rsidRDefault="00AB0499" w:rsidP="00AB0499">
      <w:r>
        <w:t>-Возьми  куклу.</w:t>
      </w:r>
    </w:p>
    <w:p w:rsidR="00AB0499" w:rsidRDefault="00AB0499" w:rsidP="00AB0499">
      <w:r>
        <w:t>Усвоение формы множественного числа имен существительных: стол-столы.</w:t>
      </w:r>
    </w:p>
    <w:p w:rsidR="00AB0499" w:rsidRDefault="00AB0499" w:rsidP="00AB0499">
      <w:r>
        <w:t>Умение понимать предложение с вопросительным словом «где?» как вопрос о месте:</w:t>
      </w:r>
    </w:p>
    <w:p w:rsidR="00AB0499" w:rsidRDefault="00AB0499" w:rsidP="00AB0499">
      <w:r>
        <w:t>- Где мальчик?- Там.</w:t>
      </w:r>
    </w:p>
    <w:p w:rsidR="00AB0499" w:rsidRDefault="00AB0499" w:rsidP="00AB0499">
      <w:r>
        <w:lastRenderedPageBreak/>
        <w:t>Формирование умений и навыков детей здороваться и прощаться полными и короткими дружескими формулами, правильно называть свое имя. «Здравствуй», «Привет», «Пока», «Спасибо», «Доброе утро», «Добрый день», «До свидания». «Я –Ислам. Я –мальчик», «меня зовут Алсу»</w:t>
      </w:r>
    </w:p>
    <w:p w:rsidR="00AB0499" w:rsidRDefault="00AB0499" w:rsidP="00AB0499">
      <w:r>
        <w:t>Закрепление названия знакомых предметов, умение давать ответ с помощью частицы «да» или «нет».</w:t>
      </w:r>
    </w:p>
    <w:p w:rsidR="00AB0499" w:rsidRDefault="00AB0499" w:rsidP="00AB0499">
      <w:r>
        <w:t>-Ты медведь?-Нет.</w:t>
      </w:r>
    </w:p>
    <w:p w:rsidR="00AB0499" w:rsidRDefault="00AB0499" w:rsidP="00AB0499">
      <w:r>
        <w:t>Выработка умений понимать и использовать в речи местоимение первого лица «я» и второго лица «ты».</w:t>
      </w:r>
    </w:p>
    <w:p w:rsidR="00AB0499" w:rsidRDefault="00AB0499" w:rsidP="00AB0499">
      <w:r>
        <w:t xml:space="preserve"> Формирование элементарных умений и навыков связывать предложения по образцу:</w:t>
      </w:r>
    </w:p>
    <w:p w:rsidR="00AB0499" w:rsidRDefault="00AB0499" w:rsidP="00AB0499">
      <w:r>
        <w:t>-У меня машина. Машина красная.</w:t>
      </w:r>
    </w:p>
    <w:p w:rsidR="00AB0499" w:rsidRDefault="00AB0499" w:rsidP="00AB0499">
      <w:r>
        <w:t>Выработка умений и навыков детей понимать вопросительные предложения с вопросительными местоимениями «чей?», «чья?».</w:t>
      </w:r>
    </w:p>
    <w:p w:rsidR="00AB0499" w:rsidRDefault="00AB0499" w:rsidP="00AB0499">
      <w:r>
        <w:t>-Это чей шарик?- Это мой шарик.</w:t>
      </w:r>
    </w:p>
    <w:p w:rsidR="00AB0499" w:rsidRDefault="00AB0499" w:rsidP="00AB0499">
      <w:r>
        <w:t>Формирование и развитие русскоязычных фонетических навыков.</w:t>
      </w:r>
    </w:p>
    <w:p w:rsidR="00AB0499" w:rsidRDefault="00AB0499" w:rsidP="00AB0499">
      <w:pPr>
        <w:rPr>
          <w:b/>
        </w:rPr>
      </w:pPr>
      <w:r>
        <w:t xml:space="preserve">Заучивание наизусть небольших стихотворений, считалок.  </w:t>
      </w:r>
    </w:p>
    <w:p w:rsidR="00AB0499" w:rsidRPr="00EA0763" w:rsidRDefault="00AB0499" w:rsidP="00AB0499">
      <w:r w:rsidRPr="00746758">
        <w:rPr>
          <w:b/>
        </w:rPr>
        <w:t>Задачи обучения русскому языку детей 5-6 лет</w:t>
      </w:r>
    </w:p>
    <w:p w:rsidR="00AB0499" w:rsidRDefault="00AB0499" w:rsidP="00AB0499">
      <w:r>
        <w:t xml:space="preserve">Формирование , развитие умений и навыков аудирования, говорения в игровых ситуациях по темам :  </w:t>
      </w:r>
    </w:p>
    <w:p w:rsidR="00AB0499" w:rsidRDefault="00AB0499" w:rsidP="00AB0499">
      <w:r>
        <w:t>«Игры и игрушки», «Дом, в котором я живу», «Посуда и продукты питания», «Одежда и обувь», «Домашние и дикие животные», «Сад и огород», «Транспорт».</w:t>
      </w:r>
    </w:p>
    <w:p w:rsidR="00AB0499" w:rsidRDefault="00AB0499" w:rsidP="00AB0499">
      <w:r>
        <w:t xml:space="preserve"> Усвоение в словарном порядке форму множественного числа имен существительных.</w:t>
      </w:r>
    </w:p>
    <w:p w:rsidR="00AB0499" w:rsidRDefault="00AB0499" w:rsidP="00AB0499">
      <w:r>
        <w:t xml:space="preserve"> Активное усвоение местоимений «я», «ты», «он», «она».</w:t>
      </w:r>
    </w:p>
    <w:p w:rsidR="00AB0499" w:rsidRDefault="00AB0499" w:rsidP="00AB0499">
      <w:r>
        <w:t xml:space="preserve">  Выработка и закрепление умений и навыков преобразовывать предложения типа «это игрушка» в предложение типа «Кукла-это игрушка».</w:t>
      </w:r>
    </w:p>
    <w:p w:rsidR="00AB0499" w:rsidRDefault="00AB0499" w:rsidP="00AB0499">
      <w:r>
        <w:t xml:space="preserve"> Выработка умений и навыков понимать и употреблять в речи формы родительного падежа единственного числа существительных, личных местоимений с предлогом «у», отвечающих на вопрос  «у кого?»</w:t>
      </w:r>
    </w:p>
    <w:p w:rsidR="00AB0499" w:rsidRDefault="00AB0499" w:rsidP="00AB0499">
      <w:r>
        <w:t>-У кого мячик?- У меня.</w:t>
      </w:r>
    </w:p>
    <w:p w:rsidR="00AB0499" w:rsidRDefault="00AB0499" w:rsidP="00AB0499">
      <w:r>
        <w:t>Выработка умений давать утвердительные и отрицательные ответы на вопрос.</w:t>
      </w:r>
    </w:p>
    <w:p w:rsidR="00AB0499" w:rsidRDefault="00AB0499" w:rsidP="00AB0499">
      <w:r>
        <w:t>-У тебя есть мяч?- Да,у меня есть мяч.</w:t>
      </w:r>
    </w:p>
    <w:p w:rsidR="00AB0499" w:rsidRDefault="00AB0499" w:rsidP="00AB0499">
      <w:r>
        <w:t xml:space="preserve"> Активизация в речи знакомых  имен прилагательных, совершенствование умений и навыков согласования прилагательных с существительными в роде и числе.</w:t>
      </w:r>
    </w:p>
    <w:p w:rsidR="00AB0499" w:rsidRDefault="00AB0499" w:rsidP="00AB0499">
      <w:r>
        <w:t>-Это красный  карандаш?-Нет, это синий карандаш.</w:t>
      </w:r>
    </w:p>
    <w:p w:rsidR="00AB0499" w:rsidRDefault="00AB0499" w:rsidP="00AB0499">
      <w:r>
        <w:t xml:space="preserve"> Усвоение значений вопросительного местоимения «чей?» и притяжательных местоимений «мой(моя)», «твой(твоя)».</w:t>
      </w:r>
    </w:p>
    <w:p w:rsidR="00AB0499" w:rsidRDefault="00AB0499" w:rsidP="00AB0499">
      <w:r>
        <w:t xml:space="preserve">  Формирование умений согласовывать вопросительные местоимения «чей? (чья?чье?)» и притяжательные местоимения «мой(моя, мое)» с изученными типами имен существительных мужского, женского, среднего рода в единственном числе.</w:t>
      </w:r>
    </w:p>
    <w:p w:rsidR="00AB0499" w:rsidRDefault="00AB0499" w:rsidP="00AB0499">
      <w:r>
        <w:t>-Это чей шар?-Это мой шар.</w:t>
      </w:r>
    </w:p>
    <w:p w:rsidR="00AB0499" w:rsidRDefault="00AB0499" w:rsidP="00AB0499">
      <w:r>
        <w:t xml:space="preserve">  Активное усвоение вопросительных предложений со словом «как», ответов на них словами: громко, тихо, быстро.</w:t>
      </w:r>
    </w:p>
    <w:p w:rsidR="00AB0499" w:rsidRDefault="00AB0499" w:rsidP="00AB0499">
      <w:r>
        <w:t xml:space="preserve"> Закрепление и активизация усвоенных ранее глаголов. Обогащение  активного словарного запаса глаголами:гуляет,читает,живет,кричит,умывается,моет,пьет,едет,рисует,стирает,играет,вяжет,стоит и т.д.</w:t>
      </w:r>
    </w:p>
    <w:p w:rsidR="00AB0499" w:rsidRDefault="00AB0499" w:rsidP="00AB0499">
      <w:r>
        <w:t xml:space="preserve"> Выработка умений различать и использовать в речи формы  повелительного наклонения глаголов в единственном  и множественном числе: прыгай- прыгайте.</w:t>
      </w:r>
    </w:p>
    <w:p w:rsidR="00AB0499" w:rsidRDefault="00AB0499" w:rsidP="00AB0499">
      <w:r>
        <w:t>Выработка умений понимать предложения с вопросительным словом «когда?» как вопрос о времени: Когда мы спим?</w:t>
      </w:r>
    </w:p>
    <w:p w:rsidR="00AB0499" w:rsidRDefault="00AB0499" w:rsidP="00AB0499">
      <w:r>
        <w:t xml:space="preserve"> Обогащение активного словарного запас наречиями времени, отвечающими на вопрос «Когда?»: вечером, вчера, утром, сегодня и т.д.</w:t>
      </w:r>
    </w:p>
    <w:p w:rsidR="00AB0499" w:rsidRDefault="00AB0499" w:rsidP="00AB0499">
      <w:r>
        <w:lastRenderedPageBreak/>
        <w:t xml:space="preserve"> Выработка умений и навыков понимать смысл предложений с вопросительным словом «кому?» и употреблять формы дательного падежа имен существительных:</w:t>
      </w:r>
    </w:p>
    <w:p w:rsidR="00AB0499" w:rsidRDefault="00AB0499" w:rsidP="00AB0499">
      <w:r>
        <w:t xml:space="preserve"> -Кому дал Незнайка дал мячик?-Незнайка дал мячик Алине.</w:t>
      </w:r>
    </w:p>
    <w:p w:rsidR="00AB0499" w:rsidRDefault="00AB0499" w:rsidP="00AB0499">
      <w:r>
        <w:t xml:space="preserve"> Обогащение активного словарного запаса детей наречием места, отвечающим на вопрос «Где?»:</w:t>
      </w:r>
    </w:p>
    <w:p w:rsidR="00AB0499" w:rsidRDefault="00AB0499" w:rsidP="00AB0499">
      <w:r>
        <w:t>-Кто дома?- Мама и папа.</w:t>
      </w:r>
    </w:p>
    <w:p w:rsidR="00AB0499" w:rsidRDefault="00AB0499" w:rsidP="00AB0499">
      <w:r>
        <w:t xml:space="preserve"> Различать значения предлогов «в» и «на»:</w:t>
      </w:r>
    </w:p>
    <w:p w:rsidR="00AB0499" w:rsidRDefault="00AB0499" w:rsidP="00AB0499">
      <w:r>
        <w:t>-Где игрушки стоят?- На столе.</w:t>
      </w:r>
    </w:p>
    <w:p w:rsidR="00AB0499" w:rsidRDefault="00AB0499" w:rsidP="00AB0499">
      <w: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w:t>
      </w:r>
    </w:p>
    <w:p w:rsidR="00AB0499" w:rsidRDefault="00AB0499" w:rsidP="00AB0499">
      <w:r>
        <w:t>Разучивание стихотворений, песен, считалок на русском языке.</w:t>
      </w:r>
    </w:p>
    <w:p w:rsidR="00AB0499" w:rsidRPr="00EA0763" w:rsidRDefault="00AB0499" w:rsidP="00AB0499">
      <w:r w:rsidRPr="00746758">
        <w:rPr>
          <w:b/>
        </w:rPr>
        <w:t>Задачи о</w:t>
      </w:r>
      <w:r>
        <w:rPr>
          <w:b/>
        </w:rPr>
        <w:t>бучения русскому языку детей 6-7</w:t>
      </w:r>
      <w:r w:rsidRPr="00746758">
        <w:rPr>
          <w:b/>
        </w:rPr>
        <w:t xml:space="preserve"> лет</w:t>
      </w:r>
    </w:p>
    <w:p w:rsidR="00AB0499" w:rsidRDefault="00AB0499" w:rsidP="00AB0499">
      <w:r>
        <w:t xml:space="preserve">Формирование  и  развитие умений  аудирования и говорения в игровых  </w:t>
      </w:r>
      <w:r w:rsidR="00287B56">
        <w:t xml:space="preserve"> и учебных ситуациях по темам</w:t>
      </w:r>
      <w:r>
        <w:t>: «Детский сад», «Осень», «Дом и двор», «Зима», «Дикие животные» , «Город и транспорт», «Весна», «Скоро в школу».</w:t>
      </w:r>
    </w:p>
    <w:p w:rsidR="00AB0499" w:rsidRDefault="00AB0499" w:rsidP="00AB0499">
      <w:r>
        <w:t>Совершенствование умений и навыков восприятия на слух и произношения слов с усвоенными звуками и их сочетаниями, трудными для татарских  детей. Индивидуальная  работа по устранению</w:t>
      </w:r>
    </w:p>
    <w:p w:rsidR="00AB0499" w:rsidRDefault="00AB0499" w:rsidP="00AB0499">
      <w:r>
        <w:t xml:space="preserve"> дефектов в произношении детей.</w:t>
      </w:r>
    </w:p>
    <w:p w:rsidR="00AB0499" w:rsidRDefault="00AB0499" w:rsidP="00AB0499">
      <w:r>
        <w:t>Обогащение активного словарного запас детей новыми словами, которые обозначают предметы (имена существительные): повар, друг, площадка, качели, занятие, осень, зима, весна и т.д.</w:t>
      </w:r>
    </w:p>
    <w:p w:rsidR="00AB0499" w:rsidRDefault="00AB0499" w:rsidP="00AB0499">
      <w:r>
        <w:t>Усвоение в словарном порядке формы множественного числа имен существительных, совершенствование  умений и навыков различать, употреблять в речи формы единственного и множественного числа имен существительных6 сосулька-сосульки.</w:t>
      </w:r>
    </w:p>
    <w:p w:rsidR="00AB0499" w:rsidRDefault="00AB0499" w:rsidP="00AB0499">
      <w:r>
        <w:t xml:space="preserve">Совершенствование умений и навыков узнавать в потоке речи слова с предметным значением при помощи вопросительных слов «что?» и «кто?» и употреблять в речи вопросительные предложения: </w:t>
      </w:r>
    </w:p>
    <w:p w:rsidR="00AB0499" w:rsidRDefault="00AB0499" w:rsidP="00AB0499">
      <w:r>
        <w:t>Кто (что) здесь (тут, там)?</w:t>
      </w:r>
    </w:p>
    <w:p w:rsidR="00AB0499" w:rsidRDefault="00AB0499" w:rsidP="00AB0499">
      <w:r>
        <w:t xml:space="preserve"> Совершенствование умений и навыков понимания вопросительных предложений со словами «сколько?» и «который?», согласование количественных и порядковых числительных с именами существительными:</w:t>
      </w:r>
    </w:p>
    <w:p w:rsidR="00AB0499" w:rsidRDefault="00AB0499" w:rsidP="00AB0499">
      <w:r>
        <w:t>-Сколько мальчиков?- 2 мальчика.</w:t>
      </w:r>
    </w:p>
    <w:p w:rsidR="00AB0499" w:rsidRDefault="00AB0499" w:rsidP="00AB0499">
      <w:r>
        <w:t xml:space="preserve">-Кто пришел первый (второй, третий)?  </w:t>
      </w:r>
    </w:p>
    <w:p w:rsidR="00AB0499" w:rsidRDefault="00AB0499" w:rsidP="00AB0499">
      <w:r>
        <w:t>Выработка умений понимать и употреблять в речи вопросительные предложения со словами «где?», «на чем?»:</w:t>
      </w:r>
    </w:p>
    <w:p w:rsidR="00AB0499" w:rsidRDefault="00AB0499" w:rsidP="00AB0499">
      <w:r>
        <w:t>-Где сидит мишка?- На полу.</w:t>
      </w:r>
    </w:p>
    <w:p w:rsidR="00AB0499" w:rsidRDefault="00AB0499" w:rsidP="00AB0499">
      <w:r>
        <w:t xml:space="preserve"> Ознакомление со значением предлогов «в», «на», «под», «за», и выработка умений понимать и составлять предложения с ними.</w:t>
      </w:r>
    </w:p>
    <w:p w:rsidR="00AB0499" w:rsidRDefault="00AB0499" w:rsidP="00AB0499">
      <w:r>
        <w:t>Совершенствование умений и навыков понимать, употреблять в речи формы родительного падежа , личных местоимений и слов с предлогом «у» ( у меня, у нас, у вас).Активизация в речи вопросительных  предложений  со словами «у кого?»:</w:t>
      </w:r>
    </w:p>
    <w:p w:rsidR="00AB0499" w:rsidRDefault="00AB0499" w:rsidP="00AB0499">
      <w:r>
        <w:t>-У кого  яблоко?- У меня яблоко.</w:t>
      </w:r>
    </w:p>
    <w:p w:rsidR="00AB0499" w:rsidRDefault="00AB0499" w:rsidP="00AB0499">
      <w:r>
        <w:t>Активизация в речи вопросительных предложений со словами «что делает?», «что делают?».</w:t>
      </w:r>
    </w:p>
    <w:p w:rsidR="00AB0499" w:rsidRDefault="00AB0499" w:rsidP="00AB0499">
      <w:r>
        <w:t xml:space="preserve">  Обогащение словарного запаса детей новыми глаголами:собирает,гуляют,лепит,играет,рисует, поет,танцует,бросает,ловит.одевает,снимает,растет,тает,катаются,возит,строит и т.д.</w:t>
      </w:r>
    </w:p>
    <w:p w:rsidR="00AB0499" w:rsidRDefault="00AB0499" w:rsidP="00AB0499">
      <w:r>
        <w:t xml:space="preserve">  Активизация и закрепление усвоенных ранее прилагательных.</w:t>
      </w:r>
    </w:p>
    <w:p w:rsidR="00AB0499" w:rsidRDefault="00AB0499" w:rsidP="00AB0499">
      <w:r>
        <w:t xml:space="preserve">    Совершенствование умений употреблять в речи вопросительные предложения с вопросительным словом «какой (-ая,-ое,-ие)?»:</w:t>
      </w:r>
    </w:p>
    <w:p w:rsidR="00AB0499" w:rsidRDefault="00AB0499" w:rsidP="00AB0499">
      <w:r>
        <w:t>- Какой у тебя платок?- У меня синий платок.</w:t>
      </w:r>
    </w:p>
    <w:p w:rsidR="00AB0499" w:rsidRDefault="00AB0499" w:rsidP="00AB0499">
      <w:r>
        <w:lastRenderedPageBreak/>
        <w:t xml:space="preserve">    Обогащение словарного запаса детей новыми прилагательными:зимний,северный, хитрый, весенний, солнечный, теплый, холодный, высокий, домашние, дикие, длинные, короткий,серый, кирпичный, деревянный, воздушный, водный.</w:t>
      </w:r>
    </w:p>
    <w:p w:rsidR="00AB0499" w:rsidRDefault="00AB0499" w:rsidP="00AB0499">
      <w:r>
        <w:t xml:space="preserve">     Выработка умений понимать и употреблять в речи вопросительные предложения со словами  «чей?», «чья?».</w:t>
      </w:r>
    </w:p>
    <w:p w:rsidR="00AB0499" w:rsidRDefault="00AB0499" w:rsidP="00AB0499">
      <w:r>
        <w:t xml:space="preserve">    Выработка умений понимать предложения с вопросительным словом «когда?» как вопрос о времени. Усвоение в словарном порядке наречий времени :весной, летом, утром, днем, вечером, ночью,сегодня,вчера,завтра.</w:t>
      </w:r>
    </w:p>
    <w:p w:rsidR="00AB0499" w:rsidRDefault="00AB0499" w:rsidP="00AB0499">
      <w:r>
        <w:t>-Когда мы спим?Когда мы завтракаем?</w:t>
      </w:r>
    </w:p>
    <w:p w:rsidR="00AB0499" w:rsidRDefault="00AB0499" w:rsidP="00AB0499">
      <w:r>
        <w:t xml:space="preserve">    Ввести в активный словарь наречия места:впереди,сзади,справа,слева.</w:t>
      </w:r>
    </w:p>
    <w:p w:rsidR="00AB0499" w:rsidRDefault="00AB0499" w:rsidP="00AB0499">
      <w:r>
        <w:t xml:space="preserve"> Формирование умений понимать значение родственных слов:школа-школьник,дерево-деревянный.</w:t>
      </w:r>
    </w:p>
    <w:p w:rsidR="00AB0499" w:rsidRDefault="00AB0499" w:rsidP="00AB0499">
      <w:r>
        <w:t xml:space="preserve">       Выработка умений и навыков понимать и употреблять в речи форму дательного падежа: Кому Дед Мороз дал куклу?</w:t>
      </w:r>
    </w:p>
    <w:p w:rsidR="00AB0499" w:rsidRDefault="00AB0499" w:rsidP="00AB0499">
      <w:r>
        <w:t xml:space="preserve">        Выработка умений и навыков устанавливать родо</w:t>
      </w:r>
      <w:r w:rsidR="00287B56">
        <w:t>вые</w:t>
      </w:r>
      <w:r>
        <w:t>-видовые отношения :мяч,кукла,кубик-игрушки.</w:t>
      </w:r>
    </w:p>
    <w:p w:rsidR="00AB0499" w:rsidRDefault="00AB0499" w:rsidP="00AB0499">
      <w:r>
        <w:t xml:space="preserve">     Развитие речи детей на основе активизации усвоенных слов, грамматических  форм, синтактических конструкций и образцов связной речи.</w:t>
      </w:r>
    </w:p>
    <w:p w:rsidR="00AB0499" w:rsidRDefault="00AB0499" w:rsidP="00AB0499">
      <w:r>
        <w:t xml:space="preserve">        Выработка умений и навыков употреблять слова «пожалуйста» при формах  повелительного наклонения: Дайте мне, пожалуйста, машину. Повесь, пожалуйста, полотенце на крючок.</w:t>
      </w:r>
    </w:p>
    <w:p w:rsidR="00AB0499" w:rsidRDefault="00AB0499" w:rsidP="00AB0499">
      <w:r>
        <w:t xml:space="preserve">    Совершенствование умений составлять по ситуативным картинкам или без них описание или рассказ из 4-5 предложений о знакомых предметах (игрушках), об окружающей действительности, о себе, о семье, о работе старших, о помощи старших и т.д.</w:t>
      </w:r>
    </w:p>
    <w:p w:rsidR="00AB0499" w:rsidRDefault="00AB0499" w:rsidP="00AB0499">
      <w:r>
        <w:t xml:space="preserve">    Разучивание стихотворений, песен, загадок, считалок, скороговорок на русском языке.   </w:t>
      </w:r>
    </w:p>
    <w:p w:rsidR="00AB0499" w:rsidRDefault="00AB0499" w:rsidP="00AB0499">
      <w:pPr>
        <w:autoSpaceDE w:val="0"/>
        <w:autoSpaceDN w:val="0"/>
        <w:adjustRightInd w:val="0"/>
        <w:rPr>
          <w:rFonts w:eastAsia="Calibri"/>
          <w:b/>
          <w:bCs/>
          <w:lang w:eastAsia="en-US"/>
        </w:rPr>
      </w:pPr>
      <w:r>
        <w:rPr>
          <w:rFonts w:eastAsia="Calibri"/>
          <w:b/>
          <w:bCs/>
          <w:lang w:eastAsia="en-US"/>
        </w:rPr>
        <w:t>Методические рекомендации</w:t>
      </w:r>
    </w:p>
    <w:p w:rsidR="00AB0499" w:rsidRDefault="00AB0499" w:rsidP="00AB0499">
      <w:pPr>
        <w:autoSpaceDE w:val="0"/>
        <w:autoSpaceDN w:val="0"/>
        <w:adjustRightInd w:val="0"/>
        <w:jc w:val="both"/>
        <w:rPr>
          <w:rFonts w:eastAsia="Calibri"/>
          <w:lang w:eastAsia="en-US"/>
        </w:rPr>
      </w:pPr>
      <w:r>
        <w:rPr>
          <w:rFonts w:eastAsia="Calibri"/>
          <w:lang w:eastAsia="en-US"/>
        </w:rPr>
        <w:t>Весь курс обучения русскому языку призван способствовать формированию у де</w:t>
      </w:r>
      <w:r w:rsidR="00287B56">
        <w:rPr>
          <w:rFonts w:eastAsia="Calibri"/>
          <w:lang w:eastAsia="en-US"/>
        </w:rPr>
        <w:t>тей навыков общения в ситуациях</w:t>
      </w:r>
      <w:r>
        <w:rPr>
          <w:rFonts w:eastAsia="Calibri"/>
          <w:lang w:eastAsia="en-US"/>
        </w:rPr>
        <w:t>,доступных для детей дошкольного возраста.</w:t>
      </w:r>
    </w:p>
    <w:p w:rsidR="00AB0499" w:rsidRDefault="00AB0499" w:rsidP="00AB0499">
      <w:pPr>
        <w:autoSpaceDE w:val="0"/>
        <w:autoSpaceDN w:val="0"/>
        <w:adjustRightInd w:val="0"/>
        <w:jc w:val="both"/>
        <w:rPr>
          <w:rFonts w:eastAsia="Calibri"/>
          <w:lang w:eastAsia="en-US"/>
        </w:rPr>
      </w:pPr>
      <w:r>
        <w:rPr>
          <w:rFonts w:eastAsia="Calibri"/>
          <w:lang w:eastAsia="en-US"/>
        </w:rPr>
        <w:t>По окончанию обучения дети должны:</w:t>
      </w:r>
    </w:p>
    <w:p w:rsidR="00AB0499" w:rsidRDefault="00AB0499" w:rsidP="00AB0499">
      <w:pPr>
        <w:autoSpaceDE w:val="0"/>
        <w:autoSpaceDN w:val="0"/>
        <w:adjustRightInd w:val="0"/>
        <w:jc w:val="both"/>
        <w:rPr>
          <w:rFonts w:eastAsia="Calibri"/>
          <w:lang w:eastAsia="en-US"/>
        </w:rPr>
      </w:pPr>
      <w:r>
        <w:rPr>
          <w:rFonts w:eastAsia="Calibri"/>
          <w:lang w:eastAsia="en-US"/>
        </w:rPr>
        <w:t>- в аудировании6 понимать и выполнять просьбы воспитателя, относящиеся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w:t>
      </w:r>
    </w:p>
    <w:p w:rsidR="00AB0499" w:rsidRDefault="00287B56" w:rsidP="00AB0499">
      <w:pPr>
        <w:autoSpaceDE w:val="0"/>
        <w:autoSpaceDN w:val="0"/>
        <w:adjustRightInd w:val="0"/>
        <w:jc w:val="both"/>
        <w:rPr>
          <w:rFonts w:eastAsia="Calibri"/>
          <w:lang w:eastAsia="en-US"/>
        </w:rPr>
      </w:pPr>
      <w:r>
        <w:rPr>
          <w:rFonts w:eastAsia="Calibri"/>
          <w:lang w:eastAsia="en-US"/>
        </w:rPr>
        <w:t>- в говорении</w:t>
      </w:r>
      <w:r w:rsidR="00AB0499">
        <w:rPr>
          <w:rFonts w:eastAsia="Calibri"/>
          <w:lang w:eastAsia="en-US"/>
        </w:rPr>
        <w:t xml:space="preserve">:уметь отвечать на вопросы,формулировать просьбы,обращаться к воспитателю и своим товарищам в пределах примерных ситуаций  общения , а также уметь высказываться в соответствии с игровой ситуацией в объеме 1-2 фраз, уметь использовать считалки, рифмовки, уметь составлять простой рассказ, знать потешки, стихотворения, песни. </w:t>
      </w:r>
    </w:p>
    <w:p w:rsidR="00AB0499" w:rsidRDefault="00AB0499" w:rsidP="00AB0499">
      <w:pPr>
        <w:autoSpaceDE w:val="0"/>
        <w:autoSpaceDN w:val="0"/>
        <w:adjustRightInd w:val="0"/>
        <w:jc w:val="both"/>
        <w:rPr>
          <w:rFonts w:eastAsia="Calibri"/>
          <w:lang w:eastAsia="en-US"/>
        </w:rPr>
      </w:pPr>
      <w:r>
        <w:rPr>
          <w:rFonts w:eastAsia="Calibri"/>
          <w:lang w:eastAsia="en-US"/>
        </w:rPr>
        <w:t xml:space="preserve">Обилие игровых ситуаций призвано создать на занятии атмосферу радости, раскованности и непосредственности. Во время занятий следует использовать не только сюжетно-ролевые и дидактические, но и подвижные, динамичные, пальчиковые игры и т. д. </w:t>
      </w:r>
    </w:p>
    <w:p w:rsidR="00AB0499" w:rsidRDefault="00AB0499" w:rsidP="00AB0499">
      <w:pPr>
        <w:autoSpaceDE w:val="0"/>
        <w:autoSpaceDN w:val="0"/>
        <w:adjustRightInd w:val="0"/>
        <w:jc w:val="both"/>
        <w:rPr>
          <w:rFonts w:eastAsia="Calibri"/>
          <w:lang w:eastAsia="en-US"/>
        </w:rPr>
      </w:pPr>
      <w:r>
        <w:rPr>
          <w:rFonts w:eastAsia="Calibri"/>
          <w:lang w:eastAsia="en-US"/>
        </w:rPr>
        <w:t xml:space="preserve">У детей этого возраста преобладает непроизвольный вид памяти. Это значит, что они хорошо запоминают то, что им интересно, что увлекает их. Этому призваны помочь интересные персонажи, разнообразие интонаций воспитателя, музыка, варьирование приемов и средств обучения и др. </w:t>
      </w:r>
    </w:p>
    <w:p w:rsidR="00AB0499" w:rsidRDefault="00AB0499" w:rsidP="00AB0499">
      <w:pPr>
        <w:autoSpaceDE w:val="0"/>
        <w:autoSpaceDN w:val="0"/>
        <w:adjustRightInd w:val="0"/>
        <w:jc w:val="both"/>
        <w:rPr>
          <w:rFonts w:eastAsia="Calibri"/>
          <w:lang w:eastAsia="en-US"/>
        </w:rPr>
      </w:pPr>
      <w:r>
        <w:rPr>
          <w:rFonts w:eastAsia="Calibri"/>
          <w:lang w:eastAsia="en-US"/>
        </w:rPr>
        <w:t>С целью выработки навыков правильного русского произношения в работе с детьми дошкольного возраста  используются следующие приемы:</w:t>
      </w:r>
    </w:p>
    <w:p w:rsidR="00AB0499" w:rsidRDefault="00287B56" w:rsidP="00AB0499">
      <w:pPr>
        <w:autoSpaceDE w:val="0"/>
        <w:autoSpaceDN w:val="0"/>
        <w:adjustRightInd w:val="0"/>
        <w:jc w:val="both"/>
        <w:rPr>
          <w:rFonts w:eastAsia="Calibri"/>
          <w:lang w:eastAsia="en-US"/>
        </w:rPr>
      </w:pPr>
      <w:r>
        <w:rPr>
          <w:rFonts w:eastAsia="Calibri"/>
          <w:lang w:eastAsia="en-US"/>
        </w:rPr>
        <w:t>- имитация или подража</w:t>
      </w:r>
      <w:r w:rsidR="00AB0499">
        <w:rPr>
          <w:rFonts w:eastAsia="Calibri"/>
          <w:lang w:eastAsia="en-US"/>
        </w:rPr>
        <w:t>ние,когда дети учатся произносить звуки и звукосочетания, подражая воспитателю;</w:t>
      </w:r>
    </w:p>
    <w:p w:rsidR="00AB0499" w:rsidRDefault="00AB0499" w:rsidP="00AB0499">
      <w:pPr>
        <w:autoSpaceDE w:val="0"/>
        <w:autoSpaceDN w:val="0"/>
        <w:adjustRightInd w:val="0"/>
        <w:jc w:val="both"/>
        <w:rPr>
          <w:rFonts w:eastAsia="Calibri"/>
          <w:lang w:eastAsia="en-US"/>
        </w:rPr>
      </w:pPr>
      <w:r>
        <w:rPr>
          <w:rFonts w:eastAsia="Calibri"/>
          <w:lang w:eastAsia="en-US"/>
        </w:rPr>
        <w:t>-объяснение и показ артикуляции;</w:t>
      </w:r>
    </w:p>
    <w:p w:rsidR="00AB0499" w:rsidRDefault="00AB0499" w:rsidP="00AB0499">
      <w:pPr>
        <w:autoSpaceDE w:val="0"/>
        <w:autoSpaceDN w:val="0"/>
        <w:adjustRightInd w:val="0"/>
        <w:jc w:val="both"/>
        <w:rPr>
          <w:rFonts w:eastAsia="Calibri"/>
          <w:lang w:eastAsia="en-US"/>
        </w:rPr>
      </w:pPr>
      <w:r>
        <w:rPr>
          <w:rFonts w:eastAsia="Calibri"/>
          <w:lang w:eastAsia="en-US"/>
        </w:rPr>
        <w:t>- сопоставление звуков русского языка со звуками родного языка.</w:t>
      </w:r>
    </w:p>
    <w:p w:rsidR="00AB0499" w:rsidRDefault="00AB0499" w:rsidP="00AB0499">
      <w:pPr>
        <w:autoSpaceDE w:val="0"/>
        <w:autoSpaceDN w:val="0"/>
        <w:adjustRightInd w:val="0"/>
        <w:jc w:val="both"/>
        <w:rPr>
          <w:rFonts w:eastAsia="Calibri"/>
          <w:lang w:eastAsia="en-US"/>
        </w:rPr>
      </w:pPr>
      <w:r>
        <w:rPr>
          <w:rFonts w:eastAsia="Calibri"/>
          <w:lang w:eastAsia="en-US"/>
        </w:rPr>
        <w:lastRenderedPageBreak/>
        <w:t>Педагог должен работать творчески, используя различные методы и приемы.</w:t>
      </w:r>
    </w:p>
    <w:p w:rsidR="00AB0499" w:rsidRDefault="00AB0499" w:rsidP="00AB0499">
      <w:pPr>
        <w:autoSpaceDE w:val="0"/>
        <w:autoSpaceDN w:val="0"/>
        <w:adjustRightInd w:val="0"/>
        <w:jc w:val="both"/>
        <w:rPr>
          <w:rFonts w:eastAsia="Calibri"/>
          <w:lang w:eastAsia="en-US"/>
        </w:rPr>
      </w:pPr>
      <w:r>
        <w:rPr>
          <w:rFonts w:eastAsia="Calibri"/>
          <w:lang w:eastAsia="en-US"/>
        </w:rPr>
        <w:t>Допустимо вводить в занятия новые способы обучения русскому языку.</w:t>
      </w:r>
    </w:p>
    <w:p w:rsidR="00AB0499" w:rsidRDefault="00287B56" w:rsidP="00AB0499">
      <w:pPr>
        <w:autoSpaceDE w:val="0"/>
        <w:autoSpaceDN w:val="0"/>
        <w:adjustRightInd w:val="0"/>
        <w:jc w:val="both"/>
        <w:rPr>
          <w:rFonts w:eastAsia="Calibri"/>
          <w:lang w:eastAsia="en-US"/>
        </w:rPr>
      </w:pPr>
      <w:r>
        <w:rPr>
          <w:rFonts w:eastAsia="Calibri"/>
          <w:lang w:eastAsia="en-US"/>
        </w:rPr>
        <w:t>Воспитательный</w:t>
      </w:r>
      <w:r w:rsidR="00AB0499">
        <w:rPr>
          <w:rFonts w:eastAsia="Calibri"/>
          <w:lang w:eastAsia="en-US"/>
        </w:rPr>
        <w:t>-образовательный процесс обучению детей русскому языку рекомендуется организовать следующими способами:</w:t>
      </w:r>
    </w:p>
    <w:p w:rsidR="00AB0499" w:rsidRDefault="00AB0499" w:rsidP="00AB0499">
      <w:pPr>
        <w:autoSpaceDE w:val="0"/>
        <w:autoSpaceDN w:val="0"/>
        <w:adjustRightInd w:val="0"/>
        <w:jc w:val="both"/>
        <w:rPr>
          <w:rFonts w:eastAsia="Calibri"/>
          <w:lang w:eastAsia="en-US"/>
        </w:rPr>
      </w:pPr>
      <w:r>
        <w:rPr>
          <w:rFonts w:eastAsia="Calibri"/>
          <w:lang w:eastAsia="en-US"/>
        </w:rPr>
        <w:t>– ведется специальное обучение на занятиях 3 раза в неделю, от 20 до 30 минут, в зависимости от возраста детей;</w:t>
      </w:r>
    </w:p>
    <w:p w:rsidR="00AB0499" w:rsidRDefault="00AB0499" w:rsidP="00AB0499">
      <w:pPr>
        <w:autoSpaceDE w:val="0"/>
        <w:autoSpaceDN w:val="0"/>
        <w:adjustRightInd w:val="0"/>
        <w:jc w:val="both"/>
        <w:rPr>
          <w:rFonts w:eastAsia="Calibri"/>
          <w:lang w:eastAsia="en-US"/>
        </w:rPr>
      </w:pPr>
      <w:r>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AB0499" w:rsidRDefault="00AB0499" w:rsidP="00AB0499">
      <w:pPr>
        <w:autoSpaceDE w:val="0"/>
        <w:autoSpaceDN w:val="0"/>
        <w:adjustRightInd w:val="0"/>
        <w:jc w:val="both"/>
        <w:rPr>
          <w:rFonts w:eastAsia="Calibri"/>
          <w:lang w:eastAsia="en-US"/>
        </w:rPr>
      </w:pPr>
      <w:r>
        <w:rPr>
          <w:rFonts w:eastAsia="Calibri"/>
          <w:lang w:eastAsia="en-US"/>
        </w:rPr>
        <w:t>В обучении  дошкольников русскому языку имеет важное значение взаимодействие педагог-ребенок-родители.</w:t>
      </w:r>
    </w:p>
    <w:p w:rsidR="00AB0499" w:rsidRDefault="00AB0499" w:rsidP="00AB0499">
      <w:pPr>
        <w:autoSpaceDE w:val="0"/>
        <w:autoSpaceDN w:val="0"/>
        <w:adjustRightInd w:val="0"/>
        <w:jc w:val="both"/>
        <w:rPr>
          <w:rFonts w:eastAsia="Calibri"/>
          <w:lang w:eastAsia="en-US"/>
        </w:rPr>
      </w:pPr>
      <w:r>
        <w:rPr>
          <w:rFonts w:eastAsia="Calibri"/>
          <w:lang w:eastAsia="en-US"/>
        </w:rPr>
        <w:t>Объем словарного минимума определяется, прежде всего, возрастными и психологическими особенностями детей, а также условиями обучения и прежде всего количеством отведенных на него часов.</w:t>
      </w:r>
    </w:p>
    <w:p w:rsidR="00AB0499" w:rsidRDefault="00AB0499" w:rsidP="00AB0499">
      <w:pPr>
        <w:autoSpaceDE w:val="0"/>
        <w:autoSpaceDN w:val="0"/>
        <w:adjustRightInd w:val="0"/>
        <w:jc w:val="both"/>
        <w:rPr>
          <w:rFonts w:eastAsia="Calibri"/>
          <w:lang w:eastAsia="en-US"/>
        </w:rPr>
      </w:pPr>
      <w:r>
        <w:rPr>
          <w:rFonts w:eastAsia="Calibri"/>
          <w:lang w:eastAsia="en-US"/>
        </w:rPr>
        <w:t xml:space="preserve"> Обучение лексической стороне речи строится преимущественно с опорой на наглядность: игрушки, картинки, изображение действий, жесты, мимику. </w:t>
      </w:r>
    </w:p>
    <w:p w:rsidR="00AB0499" w:rsidRDefault="00AB0499" w:rsidP="00AB0499">
      <w:pPr>
        <w:autoSpaceDE w:val="0"/>
        <w:autoSpaceDN w:val="0"/>
        <w:adjustRightInd w:val="0"/>
        <w:jc w:val="both"/>
        <w:rPr>
          <w:rFonts w:eastAsia="Calibri"/>
          <w:lang w:eastAsia="en-US"/>
        </w:rPr>
      </w:pPr>
      <w:r>
        <w:rPr>
          <w:rFonts w:eastAsia="Calibri"/>
          <w:lang w:eastAsia="en-US"/>
        </w:rPr>
        <w:t>В основном дети узнают названия предметов материального мира, названия типичных действий и признаков предметов, которые им уже знакомы на родном языке и используются ими в играх и в повседневной жизни.</w:t>
      </w:r>
    </w:p>
    <w:p w:rsidR="00AB0499" w:rsidRDefault="00AB0499" w:rsidP="00AB0499">
      <w:pPr>
        <w:autoSpaceDE w:val="0"/>
        <w:autoSpaceDN w:val="0"/>
        <w:adjustRightInd w:val="0"/>
        <w:jc w:val="both"/>
        <w:rPr>
          <w:rFonts w:eastAsia="Calibri"/>
          <w:lang w:eastAsia="en-US"/>
        </w:rPr>
      </w:pPr>
      <w:r>
        <w:rPr>
          <w:rFonts w:eastAsia="Calibri"/>
          <w:lang w:eastAsia="en-US"/>
        </w:rPr>
        <w:t xml:space="preserve">Лексика вводится постепенно большими тематическими группами и отрабатывается в различных играх.Слова вводятся не изолированно, а в сочетании с другими словами или в осмысленной ситуации в игре. </w:t>
      </w:r>
    </w:p>
    <w:p w:rsidR="00AB0499" w:rsidRDefault="00AB0499" w:rsidP="00AB0499">
      <w:pPr>
        <w:autoSpaceDE w:val="0"/>
        <w:autoSpaceDN w:val="0"/>
        <w:adjustRightInd w:val="0"/>
        <w:jc w:val="both"/>
        <w:rPr>
          <w:rFonts w:eastAsia="Calibri"/>
          <w:lang w:eastAsia="en-US"/>
        </w:rPr>
      </w:pPr>
      <w:r>
        <w:rPr>
          <w:rFonts w:eastAsia="Calibri"/>
          <w:lang w:eastAsia="en-US"/>
        </w:rPr>
        <w:t>Обучение грамматике представляет определенные трудности.Овладение грамматическими строится на базе речевых образцов с использованием принципа аналогии с родным языком.Ребенок должен осознать, что любой язык строится по своим законам, которые необходимо соблюдать, чтобы высказывание было понятно.Важным является соблюдение этапности речевых навыков и умений. Ребенок воспринимает новое языковое явление,воспроизводит под руководством воспитателя, включает это языковое явление в свою речь в процессе игр, заданий,речевых упражнений.</w:t>
      </w:r>
    </w:p>
    <w:p w:rsidR="00AB0499" w:rsidRDefault="00AB0499" w:rsidP="00AB0499">
      <w:pPr>
        <w:jc w:val="both"/>
        <w:rPr>
          <w:rFonts w:eastAsia="Calibri"/>
          <w:lang w:eastAsia="en-US"/>
        </w:rPr>
      </w:pPr>
    </w:p>
    <w:p w:rsidR="00AB0499" w:rsidRDefault="00AB0499" w:rsidP="00AB0499">
      <w:pPr>
        <w:jc w:val="center"/>
        <w:rPr>
          <w:rFonts w:eastAsia="Calibri"/>
          <w:b/>
          <w:lang w:eastAsia="en-US"/>
        </w:rPr>
      </w:pPr>
      <w:r>
        <w:rPr>
          <w:rFonts w:eastAsia="Calibri"/>
          <w:b/>
          <w:lang w:eastAsia="en-US"/>
        </w:rPr>
        <w:t>Образовательная область «Речевое развитие»</w:t>
      </w:r>
    </w:p>
    <w:p w:rsidR="00AB0499" w:rsidRDefault="00AB0499" w:rsidP="00AB0499">
      <w:pPr>
        <w:jc w:val="center"/>
        <w:rPr>
          <w:rFonts w:eastAsia="Calibri"/>
          <w:b/>
          <w:i/>
          <w:lang w:eastAsia="en-US"/>
        </w:rPr>
      </w:pPr>
      <w:r>
        <w:rPr>
          <w:rFonts w:eastAsia="Calibri"/>
          <w:b/>
          <w:i/>
          <w:lang w:eastAsia="en-US"/>
        </w:rPr>
        <w:t>Формы взаимодействия с семьями воспитанников</w:t>
      </w:r>
    </w:p>
    <w:p w:rsidR="00AB0499" w:rsidRDefault="00AB0499" w:rsidP="00AB0499">
      <w:pPr>
        <w:jc w:val="center"/>
        <w:rPr>
          <w:rFonts w:eastAsia="Calibri"/>
          <w:b/>
          <w:i/>
          <w:sz w:val="22"/>
          <w:szCs w:val="22"/>
          <w:lang w:eastAsia="en-US"/>
        </w:rPr>
      </w:pPr>
    </w:p>
    <w:p w:rsidR="00AB0499" w:rsidRDefault="00AB0499" w:rsidP="00AB0499">
      <w:pPr>
        <w:jc w:val="both"/>
        <w:rPr>
          <w:rFonts w:eastAsia="Calibri"/>
          <w:lang w:eastAsia="en-US"/>
        </w:rPr>
      </w:pPr>
      <w:r>
        <w:rPr>
          <w:rFonts w:eastAsia="Calibri"/>
          <w:lang w:eastAsia="en-US"/>
        </w:rPr>
        <w:t xml:space="preserve">1. Информирование родителей о содержании деятельности ДОУ по развитию речи, их достижениях и интересах: </w:t>
      </w:r>
    </w:p>
    <w:p w:rsidR="00AB0499" w:rsidRDefault="00AB0499" w:rsidP="00AB0499">
      <w:pPr>
        <w:numPr>
          <w:ilvl w:val="0"/>
          <w:numId w:val="22"/>
        </w:numPr>
        <w:jc w:val="both"/>
        <w:rPr>
          <w:rFonts w:eastAsia="Calibri"/>
          <w:lang w:eastAsia="en-US"/>
        </w:rPr>
      </w:pPr>
      <w:r>
        <w:rPr>
          <w:rFonts w:eastAsia="Calibri"/>
          <w:lang w:eastAsia="en-US"/>
        </w:rPr>
        <w:t>Чему мы научимся</w:t>
      </w:r>
      <w:r w:rsidR="00287B56">
        <w:rPr>
          <w:rFonts w:eastAsia="Calibri"/>
          <w:lang w:eastAsia="en-US"/>
        </w:rPr>
        <w:t>,</w:t>
      </w:r>
    </w:p>
    <w:p w:rsidR="00AB0499" w:rsidRDefault="00AB0499" w:rsidP="00AB0499">
      <w:pPr>
        <w:numPr>
          <w:ilvl w:val="0"/>
          <w:numId w:val="22"/>
        </w:numPr>
        <w:jc w:val="both"/>
        <w:rPr>
          <w:rFonts w:eastAsia="Calibri"/>
          <w:lang w:eastAsia="en-US"/>
        </w:rPr>
      </w:pPr>
      <w:r>
        <w:rPr>
          <w:rFonts w:eastAsia="Calibri"/>
          <w:lang w:eastAsia="en-US"/>
        </w:rPr>
        <w:t>Наши достижения,</w:t>
      </w:r>
    </w:p>
    <w:p w:rsidR="00AB0499" w:rsidRDefault="00AB0499" w:rsidP="00AB0499">
      <w:pPr>
        <w:numPr>
          <w:ilvl w:val="0"/>
          <w:numId w:val="22"/>
        </w:numPr>
        <w:jc w:val="both"/>
        <w:rPr>
          <w:rFonts w:eastAsia="Calibri"/>
          <w:lang w:eastAsia="en-US"/>
        </w:rPr>
      </w:pPr>
      <w:r>
        <w:rPr>
          <w:rFonts w:eastAsia="Calibri"/>
          <w:lang w:eastAsia="en-US"/>
        </w:rPr>
        <w:t>Речевые мини-центры для взаимодействия родителей с детьми в условиях ДОУ,</w:t>
      </w:r>
    </w:p>
    <w:p w:rsidR="00AB0499" w:rsidRDefault="00AB0499" w:rsidP="00AB0499">
      <w:pPr>
        <w:numPr>
          <w:ilvl w:val="0"/>
          <w:numId w:val="22"/>
        </w:numPr>
        <w:jc w:val="both"/>
        <w:rPr>
          <w:rFonts w:eastAsia="Calibri"/>
          <w:lang w:eastAsia="en-US"/>
        </w:rPr>
      </w:pPr>
      <w:r>
        <w:rPr>
          <w:rFonts w:eastAsia="Calibri"/>
          <w:lang w:eastAsia="en-US"/>
        </w:rPr>
        <w:t>Аудиозаписи детской речи (описательные, творческие рассказы, интересные высказывания и т.п.)</w:t>
      </w:r>
    </w:p>
    <w:p w:rsidR="00AB0499" w:rsidRDefault="00AB0499" w:rsidP="00AB0499">
      <w:pPr>
        <w:jc w:val="both"/>
        <w:rPr>
          <w:rFonts w:eastAsia="Calibri"/>
          <w:lang w:eastAsia="en-US"/>
        </w:rPr>
      </w:pPr>
      <w:r>
        <w:rPr>
          <w:rFonts w:eastAsia="Calibri"/>
          <w:lang w:eastAsia="en-US"/>
        </w:rPr>
        <w:t xml:space="preserve">2. «Академия для родителей». </w:t>
      </w:r>
    </w:p>
    <w:p w:rsidR="00AB0499" w:rsidRDefault="00AB0499" w:rsidP="00AB0499">
      <w:pPr>
        <w:jc w:val="both"/>
        <w:rPr>
          <w:rFonts w:eastAsia="Calibri"/>
          <w:lang w:eastAsia="en-US"/>
        </w:rPr>
      </w:pPr>
      <w:r>
        <w:rPr>
          <w:rFonts w:eastAsia="Calibri"/>
          <w:lang w:eastAsia="en-US"/>
        </w:rPr>
        <w:t xml:space="preserve">Цели: </w:t>
      </w:r>
    </w:p>
    <w:p w:rsidR="00AB0499" w:rsidRDefault="00AB0499" w:rsidP="00AB0499">
      <w:pPr>
        <w:numPr>
          <w:ilvl w:val="0"/>
          <w:numId w:val="23"/>
        </w:numPr>
        <w:jc w:val="both"/>
        <w:rPr>
          <w:rFonts w:eastAsia="Calibri"/>
          <w:lang w:eastAsia="en-US"/>
        </w:rPr>
      </w:pPr>
      <w:r>
        <w:rPr>
          <w:rFonts w:eastAsia="Calibri"/>
          <w:lang w:eastAsia="en-US"/>
        </w:rPr>
        <w:t xml:space="preserve">Выявление психолого-педагогических затруднений в семье, </w:t>
      </w:r>
    </w:p>
    <w:p w:rsidR="00AB0499" w:rsidRDefault="00AB0499" w:rsidP="00AB0499">
      <w:pPr>
        <w:numPr>
          <w:ilvl w:val="0"/>
          <w:numId w:val="23"/>
        </w:numPr>
        <w:jc w:val="both"/>
        <w:rPr>
          <w:rFonts w:eastAsia="Calibri"/>
          <w:lang w:eastAsia="en-US"/>
        </w:rPr>
      </w:pPr>
      <w:r>
        <w:rPr>
          <w:rFonts w:eastAsia="Calibri"/>
          <w:lang w:eastAsia="en-US"/>
        </w:rPr>
        <w:t xml:space="preserve">Преодоление сложившихся стереотипов, </w:t>
      </w:r>
    </w:p>
    <w:p w:rsidR="00AB0499" w:rsidRDefault="00AB0499" w:rsidP="00AB0499">
      <w:pPr>
        <w:numPr>
          <w:ilvl w:val="0"/>
          <w:numId w:val="23"/>
        </w:numPr>
        <w:jc w:val="both"/>
        <w:rPr>
          <w:rFonts w:eastAsia="Calibri"/>
          <w:lang w:eastAsia="en-US"/>
        </w:rPr>
      </w:pPr>
      <w:r>
        <w:rPr>
          <w:rFonts w:eastAsia="Calibri"/>
          <w:lang w:eastAsia="en-US"/>
        </w:rPr>
        <w:t xml:space="preserve">Повышение уровня компетенции и значимости родителей в вопросах коммуникативного развития дошкольников. </w:t>
      </w:r>
    </w:p>
    <w:p w:rsidR="00AB0499" w:rsidRDefault="00AB0499" w:rsidP="00AB0499">
      <w:pPr>
        <w:numPr>
          <w:ilvl w:val="0"/>
          <w:numId w:val="23"/>
        </w:numPr>
        <w:jc w:val="both"/>
        <w:rPr>
          <w:rFonts w:eastAsia="Calibri"/>
          <w:lang w:eastAsia="en-US"/>
        </w:rPr>
      </w:pPr>
      <w:r>
        <w:rPr>
          <w:rFonts w:eastAsia="Calibri"/>
          <w:lang w:eastAsia="en-US"/>
        </w:rPr>
        <w:t xml:space="preserve">Пропаганда культуры речи в семье и при общении с ребенком. </w:t>
      </w:r>
    </w:p>
    <w:p w:rsidR="00AB0499" w:rsidRDefault="00AB0499" w:rsidP="00AB0499">
      <w:pPr>
        <w:jc w:val="both"/>
        <w:rPr>
          <w:rFonts w:eastAsia="Calibri"/>
          <w:lang w:eastAsia="en-US"/>
        </w:rPr>
      </w:pPr>
      <w:r>
        <w:rPr>
          <w:rFonts w:eastAsia="Calibri"/>
          <w:lang w:eastAsia="en-US"/>
        </w:rPr>
        <w:t xml:space="preserve">3.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w:t>
      </w:r>
      <w:r>
        <w:rPr>
          <w:rFonts w:eastAsia="Calibri"/>
          <w:lang w:eastAsia="en-US"/>
        </w:rPr>
        <w:lastRenderedPageBreak/>
        <w:t xml:space="preserve">родителей от авторитарного управления развитием ребёнка и жёсткой установки на результат. </w:t>
      </w:r>
    </w:p>
    <w:p w:rsidR="00AB0499" w:rsidRDefault="00AB0499" w:rsidP="00AB0499">
      <w:pPr>
        <w:jc w:val="both"/>
        <w:rPr>
          <w:rFonts w:eastAsia="Calibri"/>
          <w:lang w:eastAsia="en-US"/>
        </w:rPr>
      </w:pPr>
      <w:r>
        <w:rPr>
          <w:rFonts w:eastAsia="Calibri"/>
          <w:lang w:eastAsia="en-US"/>
        </w:rPr>
        <w:t>4.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AB0499" w:rsidRDefault="00AB0499" w:rsidP="00AB0499">
      <w:pPr>
        <w:jc w:val="both"/>
        <w:rPr>
          <w:rFonts w:eastAsia="Calibri"/>
          <w:lang w:eastAsia="en-US"/>
        </w:rPr>
      </w:pPr>
      <w:r>
        <w:rPr>
          <w:rFonts w:eastAsia="Calibri"/>
          <w:lang w:eastAsia="en-US"/>
        </w:rPr>
        <w:t>5. Открытые мероприятия с детьми для родителей.</w:t>
      </w:r>
    </w:p>
    <w:p w:rsidR="00AB0499" w:rsidRDefault="00AB0499" w:rsidP="00AB0499">
      <w:pPr>
        <w:jc w:val="both"/>
        <w:rPr>
          <w:rFonts w:eastAsia="Calibri"/>
          <w:lang w:eastAsia="en-US"/>
        </w:rPr>
      </w:pPr>
      <w:r>
        <w:rPr>
          <w:rFonts w:eastAsia="Calibri"/>
          <w:lang w:eastAsia="en-US"/>
        </w:rPr>
        <w:t>6.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AB0499" w:rsidRDefault="00AB0499" w:rsidP="00AB0499">
      <w:pPr>
        <w:jc w:val="both"/>
        <w:rPr>
          <w:rFonts w:eastAsia="Calibri"/>
          <w:lang w:eastAsia="en-US"/>
        </w:rPr>
      </w:pPr>
      <w:r>
        <w:rPr>
          <w:rFonts w:eastAsia="Calibri"/>
          <w:lang w:eastAsia="en-US"/>
        </w:rPr>
        <w:t>7.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AB0499" w:rsidRDefault="00AB0499" w:rsidP="00AB0499">
      <w:pPr>
        <w:jc w:val="both"/>
        <w:rPr>
          <w:rFonts w:eastAsia="Calibri"/>
          <w:lang w:eastAsia="en-US"/>
        </w:rPr>
      </w:pPr>
      <w:r>
        <w:rPr>
          <w:rFonts w:eastAsia="Calibri"/>
          <w:lang w:eastAsia="en-US"/>
        </w:rPr>
        <w:t>8. Совместные досуги, праздники, литературные вечера на основе взаимодействия родителей и детей («Веселый этикет», «В королевстве правильной речи», «Страна вежливых слов», «Путешествие в сказку»,  «Г.Тукай – наш великий земляк» и т.п.).</w:t>
      </w:r>
    </w:p>
    <w:p w:rsidR="00AB0499" w:rsidRDefault="00AB0499" w:rsidP="00AB0499">
      <w:pPr>
        <w:jc w:val="both"/>
        <w:rPr>
          <w:rFonts w:eastAsia="Calibri"/>
          <w:lang w:eastAsia="en-US"/>
        </w:rPr>
      </w:pPr>
      <w:r>
        <w:rPr>
          <w:rFonts w:eastAsia="Calibri"/>
          <w:lang w:eastAsia="en-US"/>
        </w:rPr>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AB0499" w:rsidRDefault="00AB0499" w:rsidP="00AB0499">
      <w:pPr>
        <w:jc w:val="both"/>
        <w:rPr>
          <w:rFonts w:eastAsia="Calibri"/>
          <w:lang w:eastAsia="en-US"/>
        </w:rPr>
      </w:pPr>
      <w:r>
        <w:rPr>
          <w:rFonts w:eastAsia="Calibri"/>
          <w:lang w:eastAsia="en-US"/>
        </w:rPr>
        <w:t>10. Создание в группе тематических выставок при участии родителей: «Дары природы», «История вещей», «Родной край»,  «Профессии наших родителей», «Транспорт» и др. целью расширения кругозора и обогащению словаря дошкольников.</w:t>
      </w:r>
    </w:p>
    <w:p w:rsidR="00AB0499" w:rsidRDefault="00AB0499" w:rsidP="00AB0499">
      <w:pPr>
        <w:jc w:val="both"/>
        <w:rPr>
          <w:rFonts w:eastAsia="Calibri"/>
          <w:lang w:eastAsia="en-US"/>
        </w:rPr>
      </w:pPr>
      <w:r>
        <w:rPr>
          <w:rFonts w:eastAsia="Calibri"/>
          <w:lang w:eastAsia="en-US"/>
        </w:rPr>
        <w:t>11.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AB0499" w:rsidRDefault="00AB0499" w:rsidP="00AB0499">
      <w:pPr>
        <w:jc w:val="both"/>
        <w:rPr>
          <w:rFonts w:eastAsia="Calibri"/>
          <w:lang w:eastAsia="en-US"/>
        </w:rPr>
      </w:pPr>
      <w:r>
        <w:rPr>
          <w:rFonts w:eastAsia="Calibri"/>
          <w:lang w:eastAsia="en-US"/>
        </w:rPr>
        <w:t>12. Создание тематических выставок детских книг при участии семьи.</w:t>
      </w:r>
    </w:p>
    <w:p w:rsidR="00AB0499" w:rsidRDefault="00AB0499" w:rsidP="00AB0499">
      <w:pPr>
        <w:jc w:val="both"/>
        <w:rPr>
          <w:rFonts w:eastAsia="Calibri"/>
          <w:lang w:eastAsia="en-US"/>
        </w:rPr>
      </w:pPr>
      <w:r>
        <w:rPr>
          <w:rFonts w:eastAsia="Calibri"/>
          <w:lang w:eastAsia="en-US"/>
        </w:rPr>
        <w:t>13. Тематические литературные и познавательные праздники «Вечер сказок», «Любимые стихи</w:t>
      </w:r>
    </w:p>
    <w:p w:rsidR="00AB0499" w:rsidRDefault="00AB0499" w:rsidP="00AB0499">
      <w:pPr>
        <w:jc w:val="both"/>
        <w:rPr>
          <w:rFonts w:eastAsia="Calibri"/>
          <w:lang w:eastAsia="en-US"/>
        </w:rPr>
      </w:pPr>
      <w:r>
        <w:rPr>
          <w:rFonts w:eastAsia="Calibri"/>
          <w:lang w:eastAsia="en-US"/>
        </w:rPr>
        <w:t>детства» с участием родителей.</w:t>
      </w:r>
    </w:p>
    <w:p w:rsidR="00AB0499" w:rsidRDefault="00AB0499" w:rsidP="00AB0499">
      <w:pPr>
        <w:jc w:val="both"/>
        <w:rPr>
          <w:rFonts w:eastAsia="Calibri"/>
          <w:lang w:eastAsia="en-US"/>
        </w:rPr>
      </w:pPr>
      <w:r>
        <w:rPr>
          <w:rFonts w:eastAsia="Calibri"/>
          <w:lang w:eastAsia="en-US"/>
        </w:rPr>
        <w:t>14. Совместное формирование библиотеки для детей (познавательно-художественная литература, энциклопедии).</w:t>
      </w:r>
    </w:p>
    <w:p w:rsidR="00CD567B" w:rsidRDefault="00CD567B" w:rsidP="00AB0499">
      <w:pPr>
        <w:jc w:val="both"/>
        <w:rPr>
          <w:rFonts w:eastAsia="Calibri"/>
          <w:lang w:eastAsia="en-US"/>
        </w:rPr>
      </w:pPr>
    </w:p>
    <w:p w:rsidR="00CD567B" w:rsidRDefault="00CD567B" w:rsidP="00CD567B">
      <w:pPr>
        <w:tabs>
          <w:tab w:val="left" w:pos="8789"/>
          <w:tab w:val="left" w:pos="9214"/>
          <w:tab w:val="left" w:pos="9639"/>
        </w:tabs>
        <w:autoSpaceDE w:val="0"/>
        <w:autoSpaceDN w:val="0"/>
        <w:adjustRightInd w:val="0"/>
        <w:rPr>
          <w:sz w:val="32"/>
          <w:szCs w:val="32"/>
        </w:rPr>
      </w:pPr>
      <w:r>
        <w:rPr>
          <w:sz w:val="32"/>
          <w:szCs w:val="32"/>
        </w:rPr>
        <w:t>ОБРАЗОВАТЕЛЬНАЯ ОБЛАСТЬ</w:t>
      </w:r>
    </w:p>
    <w:p w:rsidR="00CD567B" w:rsidRDefault="00CD567B" w:rsidP="00CD567B">
      <w:pPr>
        <w:tabs>
          <w:tab w:val="left" w:pos="8789"/>
          <w:tab w:val="left" w:pos="9214"/>
          <w:tab w:val="left" w:pos="9639"/>
        </w:tabs>
        <w:autoSpaceDE w:val="0"/>
        <w:autoSpaceDN w:val="0"/>
        <w:adjustRightInd w:val="0"/>
        <w:jc w:val="center"/>
        <w:rPr>
          <w:b/>
          <w:sz w:val="32"/>
          <w:szCs w:val="32"/>
        </w:rPr>
      </w:pPr>
      <w:r>
        <w:rPr>
          <w:b/>
          <w:sz w:val="32"/>
          <w:szCs w:val="32"/>
        </w:rPr>
        <w:t xml:space="preserve">   «Художественно – эстетическое развитие»</w:t>
      </w:r>
      <w:r>
        <w:rPr>
          <w:rStyle w:val="aff7"/>
          <w:b/>
          <w:sz w:val="32"/>
          <w:szCs w:val="32"/>
        </w:rPr>
        <w:footnoteReference w:id="8"/>
      </w:r>
    </w:p>
    <w:p w:rsidR="00CD567B" w:rsidRDefault="00CD567B" w:rsidP="00CD567B">
      <w:pPr>
        <w:pStyle w:val="ConsPlusNormal"/>
        <w:jc w:val="both"/>
        <w:rPr>
          <w:rFonts w:ascii="Times New Roman" w:hAnsi="Times New Roman" w:cs="Times New Roman"/>
          <w:b/>
          <w:sz w:val="24"/>
          <w:szCs w:val="24"/>
          <w:u w:val="single"/>
        </w:rPr>
      </w:pPr>
    </w:p>
    <w:p w:rsidR="00CD567B" w:rsidRDefault="00CD567B" w:rsidP="00CD567B">
      <w:pPr>
        <w:pStyle w:val="ConsPlusNormal"/>
        <w:jc w:val="both"/>
        <w:rPr>
          <w:rFonts w:ascii="Times New Roman" w:hAnsi="Times New Roman" w:cs="Times New Roman"/>
          <w:sz w:val="24"/>
          <w:szCs w:val="24"/>
        </w:rPr>
      </w:pPr>
      <w:r>
        <w:rPr>
          <w:rFonts w:ascii="Times New Roman" w:hAnsi="Times New Roman" w:cs="Times New Roman"/>
          <w:b/>
          <w:sz w:val="24"/>
          <w:szCs w:val="24"/>
        </w:rPr>
        <w:t xml:space="preserve">ЦЕЛЬ: </w:t>
      </w:r>
      <w:r>
        <w:rPr>
          <w:rFonts w:ascii="Times New Roman" w:hAnsi="Times New Roman" w:cs="Times New Roman"/>
          <w:i/>
          <w:sz w:val="24"/>
          <w:szCs w:val="24"/>
        </w:rPr>
        <w:t>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CD567B" w:rsidRDefault="00CD567B" w:rsidP="00CD567B">
      <w:pPr>
        <w:pStyle w:val="ConsPlusNormal"/>
        <w:jc w:val="both"/>
        <w:rPr>
          <w:rFonts w:ascii="Times New Roman" w:hAnsi="Times New Roman" w:cs="Times New Roman"/>
          <w:b/>
          <w:sz w:val="24"/>
          <w:szCs w:val="24"/>
          <w:u w:val="single"/>
          <w:lang w:val="tt-RU"/>
        </w:rPr>
      </w:pPr>
    </w:p>
    <w:p w:rsidR="000E7671" w:rsidRDefault="000E7671" w:rsidP="00CD567B">
      <w:pPr>
        <w:pStyle w:val="ConsPlusNormal"/>
        <w:jc w:val="both"/>
        <w:rPr>
          <w:rFonts w:ascii="Times New Roman" w:hAnsi="Times New Roman" w:cs="Times New Roman"/>
          <w:b/>
          <w:sz w:val="24"/>
          <w:szCs w:val="24"/>
          <w:u w:val="single"/>
          <w:lang w:val="tt-RU"/>
        </w:rPr>
      </w:pPr>
    </w:p>
    <w:p w:rsidR="000E7671" w:rsidRDefault="000E7671" w:rsidP="00CD567B">
      <w:pPr>
        <w:pStyle w:val="ConsPlusNormal"/>
        <w:jc w:val="both"/>
        <w:rPr>
          <w:rFonts w:ascii="Times New Roman" w:hAnsi="Times New Roman" w:cs="Times New Roman"/>
          <w:b/>
          <w:sz w:val="24"/>
          <w:szCs w:val="24"/>
          <w:u w:val="single"/>
          <w:lang w:val="tt-RU"/>
        </w:rPr>
      </w:pPr>
    </w:p>
    <w:p w:rsidR="000E7671" w:rsidRDefault="000E7671" w:rsidP="00CD567B">
      <w:pPr>
        <w:pStyle w:val="ConsPlusNormal"/>
        <w:jc w:val="both"/>
        <w:rPr>
          <w:rFonts w:ascii="Times New Roman" w:hAnsi="Times New Roman" w:cs="Times New Roman"/>
          <w:b/>
          <w:sz w:val="24"/>
          <w:szCs w:val="24"/>
          <w:u w:val="single"/>
          <w:lang w:val="tt-RU"/>
        </w:rPr>
      </w:pPr>
    </w:p>
    <w:p w:rsidR="000E7671" w:rsidRDefault="000E7671" w:rsidP="00CD567B">
      <w:pPr>
        <w:pStyle w:val="ConsPlusNormal"/>
        <w:jc w:val="both"/>
        <w:rPr>
          <w:rFonts w:ascii="Times New Roman" w:hAnsi="Times New Roman" w:cs="Times New Roman"/>
          <w:b/>
          <w:sz w:val="24"/>
          <w:szCs w:val="24"/>
          <w:u w:val="single"/>
          <w:lang w:val="tt-RU"/>
        </w:rPr>
      </w:pPr>
    </w:p>
    <w:p w:rsidR="000E7671" w:rsidRPr="000E7671" w:rsidRDefault="000E7671" w:rsidP="00CD567B">
      <w:pPr>
        <w:pStyle w:val="ConsPlusNormal"/>
        <w:jc w:val="both"/>
        <w:rPr>
          <w:rFonts w:ascii="Times New Roman" w:hAnsi="Times New Roman" w:cs="Times New Roman"/>
          <w:b/>
          <w:sz w:val="24"/>
          <w:szCs w:val="24"/>
          <w:u w:val="single"/>
          <w:lang w:val="tt-RU"/>
        </w:rPr>
      </w:pPr>
    </w:p>
    <w:p w:rsidR="00CD567B" w:rsidRDefault="00CD567B" w:rsidP="00CD567B">
      <w:pPr>
        <w:autoSpaceDE w:val="0"/>
        <w:autoSpaceDN w:val="0"/>
        <w:adjustRightInd w:val="0"/>
        <w:rPr>
          <w:b/>
          <w:bCs/>
          <w:color w:val="000000"/>
          <w:sz w:val="28"/>
          <w:szCs w:val="28"/>
        </w:rPr>
      </w:pPr>
      <w:r>
        <w:rPr>
          <w:b/>
          <w:bCs/>
          <w:color w:val="000000"/>
          <w:sz w:val="28"/>
          <w:szCs w:val="28"/>
        </w:rPr>
        <w:lastRenderedPageBreak/>
        <w:t xml:space="preserve">                                Задачи художественно - эстетического развития</w:t>
      </w:r>
    </w:p>
    <w:p w:rsidR="00CD567B" w:rsidRDefault="00CD567B" w:rsidP="00CD567B">
      <w:pPr>
        <w:autoSpaceDE w:val="0"/>
        <w:autoSpaceDN w:val="0"/>
        <w:adjustRightInd w:val="0"/>
        <w:jc w:val="center"/>
        <w:rPr>
          <w:b/>
          <w:bCs/>
          <w:color w:val="000000"/>
          <w:sz w:val="28"/>
          <w:szCs w:val="28"/>
        </w:rPr>
      </w:pPr>
      <w:r>
        <w:rPr>
          <w:b/>
          <w:bCs/>
          <w:color w:val="000000"/>
          <w:sz w:val="28"/>
          <w:szCs w:val="28"/>
        </w:rPr>
        <w:t>в соответствии с ФГОС дошкольного образования</w:t>
      </w:r>
    </w:p>
    <w:p w:rsidR="00CD567B" w:rsidRDefault="00CD567B" w:rsidP="00CD567B">
      <w:pPr>
        <w:autoSpaceDE w:val="0"/>
        <w:autoSpaceDN w:val="0"/>
        <w:adjustRightInd w:val="0"/>
        <w:jc w:val="center"/>
        <w:rPr>
          <w:bCs/>
          <w:i/>
          <w:color w:val="000000"/>
        </w:rPr>
      </w:pPr>
      <w:r>
        <w:rPr>
          <w:bCs/>
          <w:i/>
          <w:color w:val="000000"/>
        </w:rPr>
        <w:t>(ФГОС дошкольного образования п.2.6)</w:t>
      </w:r>
    </w:p>
    <w:p w:rsidR="00CD567B" w:rsidRDefault="00CD567B" w:rsidP="00CD567B">
      <w:pPr>
        <w:autoSpaceDE w:val="0"/>
        <w:autoSpaceDN w:val="0"/>
        <w:adjustRightInd w:val="0"/>
        <w:jc w:val="center"/>
        <w:rPr>
          <w:bCs/>
          <w:i/>
          <w:color w:val="000000"/>
        </w:rPr>
      </w:pPr>
    </w:p>
    <w:p w:rsidR="00CD567B" w:rsidRDefault="00CD567B" w:rsidP="00CD567B">
      <w:pPr>
        <w:numPr>
          <w:ilvl w:val="0"/>
          <w:numId w:val="62"/>
        </w:numPr>
        <w:spacing w:line="278" w:lineRule="exact"/>
        <w:ind w:right="20"/>
        <w:jc w:val="both"/>
        <w:rPr>
          <w:rStyle w:val="690"/>
        </w:rPr>
      </w:pPr>
      <w:r>
        <w:rPr>
          <w:rStyle w:val="690"/>
        </w:rPr>
        <w:t>Развитие пред</w:t>
      </w:r>
      <w:r>
        <w:rPr>
          <w:rStyle w:val="690"/>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CD567B" w:rsidRDefault="00CD567B" w:rsidP="00CD567B">
      <w:pPr>
        <w:numPr>
          <w:ilvl w:val="0"/>
          <w:numId w:val="62"/>
        </w:numPr>
        <w:spacing w:line="278" w:lineRule="exact"/>
        <w:ind w:right="20"/>
        <w:jc w:val="both"/>
        <w:rPr>
          <w:rStyle w:val="690"/>
        </w:rPr>
      </w:pPr>
      <w:r>
        <w:rPr>
          <w:rStyle w:val="690"/>
        </w:rPr>
        <w:t>Становление эстетического отношения к окружающему миру.</w:t>
      </w:r>
    </w:p>
    <w:p w:rsidR="00CD567B" w:rsidRDefault="00CD567B" w:rsidP="00CD567B">
      <w:pPr>
        <w:numPr>
          <w:ilvl w:val="0"/>
          <w:numId w:val="62"/>
        </w:numPr>
        <w:spacing w:line="278" w:lineRule="exact"/>
        <w:ind w:right="20"/>
        <w:jc w:val="both"/>
        <w:rPr>
          <w:rStyle w:val="690"/>
        </w:rPr>
      </w:pPr>
      <w:r>
        <w:rPr>
          <w:rStyle w:val="690"/>
        </w:rPr>
        <w:t>Формирова</w:t>
      </w:r>
      <w:r>
        <w:rPr>
          <w:rStyle w:val="690"/>
        </w:rPr>
        <w:softHyphen/>
        <w:t>ние элементарных представлений о видах искусства.</w:t>
      </w:r>
    </w:p>
    <w:p w:rsidR="00CD567B" w:rsidRDefault="00CD567B" w:rsidP="00CD567B">
      <w:pPr>
        <w:numPr>
          <w:ilvl w:val="0"/>
          <w:numId w:val="62"/>
        </w:numPr>
        <w:spacing w:line="278" w:lineRule="exact"/>
        <w:ind w:right="20"/>
        <w:jc w:val="both"/>
        <w:rPr>
          <w:rStyle w:val="690"/>
        </w:rPr>
      </w:pPr>
      <w:r>
        <w:rPr>
          <w:rStyle w:val="690"/>
        </w:rPr>
        <w:t>Восприятие музыки, художественной литературы, фольклора.</w:t>
      </w:r>
    </w:p>
    <w:p w:rsidR="00CD567B" w:rsidRDefault="00CD567B" w:rsidP="00CD567B">
      <w:pPr>
        <w:numPr>
          <w:ilvl w:val="0"/>
          <w:numId w:val="62"/>
        </w:numPr>
        <w:spacing w:line="278" w:lineRule="exact"/>
        <w:ind w:right="20"/>
        <w:jc w:val="both"/>
        <w:rPr>
          <w:rStyle w:val="16"/>
          <w:sz w:val="24"/>
          <w:szCs w:val="24"/>
        </w:rPr>
      </w:pPr>
      <w:r>
        <w:rPr>
          <w:rStyle w:val="690"/>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w:t>
      </w:r>
      <w:r w:rsidR="00B03BBA">
        <w:rPr>
          <w:rStyle w:val="690"/>
        </w:rPr>
        <w:t>ивно-модельной, музыкальной)</w:t>
      </w:r>
    </w:p>
    <w:p w:rsidR="003B1792" w:rsidRDefault="003B1792" w:rsidP="00CD567B">
      <w:pPr>
        <w:autoSpaceDE w:val="0"/>
        <w:autoSpaceDN w:val="0"/>
        <w:adjustRightInd w:val="0"/>
        <w:jc w:val="both"/>
        <w:rPr>
          <w:b/>
          <w:bCs/>
          <w:color w:val="000000"/>
          <w:sz w:val="28"/>
          <w:szCs w:val="28"/>
        </w:rPr>
      </w:pPr>
    </w:p>
    <w:p w:rsidR="00CD567B" w:rsidRDefault="00CD567B" w:rsidP="00CD567B">
      <w:pPr>
        <w:autoSpaceDE w:val="0"/>
        <w:autoSpaceDN w:val="0"/>
        <w:adjustRightInd w:val="0"/>
        <w:jc w:val="both"/>
        <w:rPr>
          <w:b/>
          <w:bCs/>
          <w:color w:val="000000"/>
          <w:sz w:val="28"/>
          <w:szCs w:val="28"/>
        </w:rPr>
      </w:pPr>
    </w:p>
    <w:p w:rsidR="00CD567B" w:rsidRDefault="00CD567B" w:rsidP="00CD567B">
      <w:pPr>
        <w:autoSpaceDE w:val="0"/>
        <w:autoSpaceDN w:val="0"/>
        <w:adjustRightInd w:val="0"/>
        <w:jc w:val="both"/>
        <w:rPr>
          <w:bCs/>
          <w:iCs/>
          <w:color w:val="1A171B"/>
        </w:rPr>
      </w:pPr>
      <w:r>
        <w:rPr>
          <w:b/>
          <w:bCs/>
          <w:color w:val="000000"/>
          <w:sz w:val="28"/>
          <w:szCs w:val="28"/>
        </w:rPr>
        <w:t xml:space="preserve">Задачи образовательной области «Художественно - эстетическое развитие» </w:t>
      </w:r>
    </w:p>
    <w:p w:rsidR="00CD567B" w:rsidRDefault="003B1792" w:rsidP="00CD567B">
      <w:pPr>
        <w:autoSpaceDE w:val="0"/>
        <w:autoSpaceDN w:val="0"/>
        <w:adjustRightInd w:val="0"/>
        <w:jc w:val="center"/>
        <w:rPr>
          <w:b/>
          <w:bCs/>
          <w:color w:val="000000"/>
          <w:sz w:val="28"/>
          <w:szCs w:val="28"/>
        </w:rPr>
      </w:pPr>
      <w:r>
        <w:rPr>
          <w:b/>
          <w:bCs/>
          <w:color w:val="000000"/>
          <w:sz w:val="28"/>
          <w:szCs w:val="28"/>
        </w:rPr>
        <w:t>в соответствии с ЭРС</w:t>
      </w:r>
      <w:r w:rsidR="00CD567B">
        <w:rPr>
          <w:b/>
          <w:bCs/>
          <w:color w:val="000000"/>
          <w:sz w:val="28"/>
          <w:szCs w:val="28"/>
        </w:rPr>
        <w:t xml:space="preserve"> и УМК «Изучаем русский язык».</w:t>
      </w:r>
    </w:p>
    <w:p w:rsidR="00CD567B" w:rsidRDefault="00CD567B" w:rsidP="00CD567B">
      <w:pPr>
        <w:autoSpaceDE w:val="0"/>
        <w:autoSpaceDN w:val="0"/>
        <w:adjustRightInd w:val="0"/>
        <w:jc w:val="center"/>
        <w:rPr>
          <w:bCs/>
          <w:i/>
          <w:color w:val="000000"/>
        </w:rPr>
      </w:pPr>
      <w:r>
        <w:rPr>
          <w:bCs/>
          <w:i/>
          <w:color w:val="000000"/>
        </w:rPr>
        <w:t>(Региональная программа дошкольного образования, Р.К.Шаехова</w:t>
      </w:r>
    </w:p>
    <w:p w:rsidR="00CD567B" w:rsidRDefault="00CD567B" w:rsidP="00CD567B">
      <w:pPr>
        <w:autoSpaceDE w:val="0"/>
        <w:autoSpaceDN w:val="0"/>
        <w:adjustRightInd w:val="0"/>
        <w:jc w:val="center"/>
        <w:rPr>
          <w:bCs/>
          <w:i/>
          <w:color w:val="000000"/>
        </w:rPr>
      </w:pPr>
      <w:r>
        <w:rPr>
          <w:bCs/>
          <w:i/>
          <w:color w:val="000000"/>
        </w:rPr>
        <w:t>Программа «Изучаем русский язык » С.М.Гаффаровой)</w:t>
      </w:r>
    </w:p>
    <w:p w:rsidR="00CD567B" w:rsidRDefault="00CD567B" w:rsidP="00CD567B">
      <w:pPr>
        <w:autoSpaceDE w:val="0"/>
        <w:autoSpaceDN w:val="0"/>
        <w:adjustRightInd w:val="0"/>
        <w:jc w:val="center"/>
        <w:rPr>
          <w:bCs/>
          <w:i/>
          <w:color w:val="000000"/>
        </w:rPr>
      </w:pPr>
    </w:p>
    <w:p w:rsidR="00CD567B" w:rsidRDefault="00CD567B" w:rsidP="00CD567B">
      <w:pPr>
        <w:autoSpaceDE w:val="0"/>
        <w:autoSpaceDN w:val="0"/>
        <w:adjustRightInd w:val="0"/>
        <w:jc w:val="center"/>
        <w:rPr>
          <w:bCs/>
          <w:i/>
          <w:color w:val="000000"/>
        </w:rPr>
      </w:pPr>
    </w:p>
    <w:p w:rsidR="00CD567B" w:rsidRDefault="003B1792" w:rsidP="00CD567B">
      <w:pPr>
        <w:autoSpaceDE w:val="0"/>
        <w:autoSpaceDN w:val="0"/>
        <w:adjustRightInd w:val="0"/>
        <w:jc w:val="center"/>
        <w:rPr>
          <w:b/>
          <w:bCs/>
          <w:i/>
          <w:color w:val="000000"/>
        </w:rPr>
      </w:pPr>
      <w:r>
        <w:rPr>
          <w:b/>
          <w:bCs/>
          <w:i/>
          <w:color w:val="000000"/>
        </w:rPr>
        <w:t>ЭРС</w:t>
      </w:r>
    </w:p>
    <w:p w:rsidR="00CD567B" w:rsidRDefault="00CD567B" w:rsidP="00CD567B">
      <w:pPr>
        <w:autoSpaceDE w:val="0"/>
        <w:autoSpaceDN w:val="0"/>
        <w:adjustRightInd w:val="0"/>
        <w:jc w:val="center"/>
        <w:rPr>
          <w:b/>
          <w:bCs/>
          <w:i/>
          <w:iCs/>
          <w:color w:val="000000"/>
          <w:sz w:val="28"/>
          <w:szCs w:val="28"/>
        </w:rPr>
      </w:pPr>
      <w:r>
        <w:rPr>
          <w:b/>
          <w:bCs/>
          <w:i/>
          <w:iCs/>
          <w:color w:val="000000"/>
          <w:sz w:val="28"/>
          <w:szCs w:val="28"/>
        </w:rPr>
        <w:t>Рисование</w:t>
      </w:r>
    </w:p>
    <w:p w:rsidR="00CD567B" w:rsidRDefault="00CD567B" w:rsidP="00CD567B">
      <w:pPr>
        <w:autoSpaceDE w:val="0"/>
        <w:autoSpaceDN w:val="0"/>
        <w:adjustRightInd w:val="0"/>
        <w:jc w:val="both"/>
        <w:rPr>
          <w:b/>
          <w:bCs/>
          <w:color w:val="000000"/>
          <w:u w:val="single"/>
        </w:rPr>
      </w:pPr>
      <w:r>
        <w:rPr>
          <w:b/>
          <w:bCs/>
          <w:color w:val="000000"/>
          <w:u w:val="single"/>
        </w:rPr>
        <w:t>В младшей группе:</w:t>
      </w:r>
    </w:p>
    <w:p w:rsidR="00CD567B" w:rsidRDefault="00CD567B" w:rsidP="00CD567B">
      <w:pPr>
        <w:autoSpaceDE w:val="0"/>
        <w:autoSpaceDN w:val="0"/>
        <w:adjustRightInd w:val="0"/>
        <w:jc w:val="both"/>
        <w:rPr>
          <w:color w:val="000000"/>
        </w:rPr>
      </w:pPr>
      <w:r>
        <w:rPr>
          <w:color w:val="000000"/>
        </w:rPr>
        <w:t xml:space="preserve">-Познакомить с элементарными узорами татарского прикладного искусства и украшенными ими предметами быта. </w:t>
      </w:r>
    </w:p>
    <w:p w:rsidR="00CD567B" w:rsidRDefault="00CD567B" w:rsidP="00CD567B">
      <w:pPr>
        <w:autoSpaceDE w:val="0"/>
        <w:autoSpaceDN w:val="0"/>
        <w:adjustRightInd w:val="0"/>
        <w:jc w:val="both"/>
        <w:rPr>
          <w:color w:val="000000"/>
        </w:rPr>
      </w:pPr>
      <w:r>
        <w:rPr>
          <w:color w:val="000000"/>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w:t>
      </w:r>
    </w:p>
    <w:p w:rsidR="00CD567B" w:rsidRDefault="00CD567B" w:rsidP="00CD567B">
      <w:pPr>
        <w:autoSpaceDE w:val="0"/>
        <w:autoSpaceDN w:val="0"/>
        <w:adjustRightInd w:val="0"/>
        <w:jc w:val="both"/>
        <w:rPr>
          <w:color w:val="000000"/>
        </w:rPr>
      </w:pPr>
      <w:r>
        <w:rPr>
          <w:color w:val="000000"/>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CD567B" w:rsidRDefault="00CD567B" w:rsidP="00CD567B">
      <w:pPr>
        <w:autoSpaceDE w:val="0"/>
        <w:autoSpaceDN w:val="0"/>
        <w:adjustRightInd w:val="0"/>
        <w:jc w:val="both"/>
        <w:rPr>
          <w:color w:val="000000"/>
        </w:rPr>
      </w:pPr>
      <w:r>
        <w:rPr>
          <w:color w:val="000000"/>
        </w:rPr>
        <w:t>-Учить детей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w:t>
      </w:r>
    </w:p>
    <w:p w:rsidR="00CD567B" w:rsidRDefault="00CD567B" w:rsidP="00CD567B">
      <w:pPr>
        <w:autoSpaceDE w:val="0"/>
        <w:autoSpaceDN w:val="0"/>
        <w:adjustRightInd w:val="0"/>
        <w:jc w:val="both"/>
        <w:rPr>
          <w:color w:val="000000"/>
        </w:rPr>
      </w:pPr>
      <w:r>
        <w:rPr>
          <w:color w:val="000000"/>
        </w:rPr>
        <w:t>-Формировать опыт совместной деятельности с взрослыми (сотворчества) при создании коллективных композиций по мотивам татарского прикладного искусства.</w:t>
      </w:r>
    </w:p>
    <w:p w:rsidR="00CD567B" w:rsidRDefault="00CD567B" w:rsidP="00CD567B">
      <w:pPr>
        <w:autoSpaceDE w:val="0"/>
        <w:autoSpaceDN w:val="0"/>
        <w:adjustRightInd w:val="0"/>
        <w:jc w:val="both"/>
        <w:rPr>
          <w:b/>
          <w:color w:val="000000"/>
          <w:u w:val="single"/>
        </w:rPr>
      </w:pPr>
      <w:r>
        <w:rPr>
          <w:b/>
          <w:color w:val="000000"/>
          <w:u w:val="single"/>
        </w:rPr>
        <w:t>В средней группе:</w:t>
      </w:r>
    </w:p>
    <w:p w:rsidR="00CD567B" w:rsidRDefault="00CD567B" w:rsidP="00CD567B">
      <w:pPr>
        <w:autoSpaceDE w:val="0"/>
        <w:autoSpaceDN w:val="0"/>
        <w:adjustRightInd w:val="0"/>
        <w:rPr>
          <w:iCs/>
          <w:color w:val="1A171B"/>
        </w:rPr>
      </w:pPr>
      <w:r>
        <w:rPr>
          <w:iCs/>
          <w:color w:val="1A171B"/>
        </w:rPr>
        <w:t>-Продолжать знакомство с произведениями татарского прикладного искусства.</w:t>
      </w:r>
    </w:p>
    <w:p w:rsidR="00CD567B" w:rsidRDefault="00CD567B" w:rsidP="00CD567B">
      <w:pPr>
        <w:autoSpaceDE w:val="0"/>
        <w:autoSpaceDN w:val="0"/>
        <w:adjustRightInd w:val="0"/>
        <w:rPr>
          <w:iCs/>
          <w:color w:val="1A171B"/>
        </w:rPr>
      </w:pPr>
      <w:r>
        <w:rPr>
          <w:iCs/>
          <w:color w:val="1A171B"/>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                                                                                                                                                                                   -Приобщать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CD567B" w:rsidRDefault="00CD567B" w:rsidP="00CD567B">
      <w:pPr>
        <w:autoSpaceDE w:val="0"/>
        <w:autoSpaceDN w:val="0"/>
        <w:adjustRightInd w:val="0"/>
        <w:jc w:val="both"/>
        <w:rPr>
          <w:iCs/>
          <w:color w:val="1A171B"/>
        </w:rPr>
      </w:pPr>
      <w:r>
        <w:rPr>
          <w:iCs/>
          <w:color w:val="1A171B"/>
        </w:rPr>
        <w:t xml:space="preserve">- Формировать умение создавать ленточный (бордюрный) узор, состоящий из простых элементов с использованием одного, двух или нескольких цветов. </w:t>
      </w:r>
    </w:p>
    <w:p w:rsidR="00CD567B" w:rsidRDefault="00CD567B" w:rsidP="00CD567B">
      <w:pPr>
        <w:autoSpaceDE w:val="0"/>
        <w:autoSpaceDN w:val="0"/>
        <w:adjustRightInd w:val="0"/>
        <w:jc w:val="both"/>
        <w:rPr>
          <w:iCs/>
          <w:color w:val="1A171B"/>
        </w:rPr>
      </w:pPr>
      <w:r>
        <w:rPr>
          <w:iCs/>
          <w:color w:val="1A171B"/>
        </w:rPr>
        <w:t>- Учить передавать форму и строение предметов, состоящих из нескольких частей (фигура птицы, бабочки, пчелы).</w:t>
      </w:r>
    </w:p>
    <w:p w:rsidR="00CD567B" w:rsidRDefault="00CD567B" w:rsidP="00CD567B">
      <w:pPr>
        <w:autoSpaceDE w:val="0"/>
        <w:autoSpaceDN w:val="0"/>
        <w:adjustRightInd w:val="0"/>
        <w:jc w:val="both"/>
        <w:rPr>
          <w:iCs/>
          <w:color w:val="1A171B"/>
        </w:rPr>
      </w:pPr>
      <w:r>
        <w:rPr>
          <w:iCs/>
          <w:color w:val="1A171B"/>
        </w:rPr>
        <w:lastRenderedPageBreak/>
        <w:t>-Привлекать детей к выполнению коллективных работ по мотивам татарского прикладного искусства.</w:t>
      </w:r>
    </w:p>
    <w:p w:rsidR="00CD567B" w:rsidRDefault="00CD567B" w:rsidP="00CD567B">
      <w:pPr>
        <w:autoSpaceDE w:val="0"/>
        <w:autoSpaceDN w:val="0"/>
        <w:adjustRightInd w:val="0"/>
        <w:jc w:val="both"/>
        <w:rPr>
          <w:iCs/>
          <w:color w:val="1A171B"/>
        </w:rPr>
      </w:pPr>
      <w:r>
        <w:rPr>
          <w:iCs/>
          <w:color w:val="1A171B"/>
        </w:rPr>
        <w:t xml:space="preserve">- Побуждать передавать в рисунке яркие события из жизни родного села. </w:t>
      </w:r>
    </w:p>
    <w:p w:rsidR="00CD567B" w:rsidRDefault="00CD567B" w:rsidP="00CD567B">
      <w:pPr>
        <w:autoSpaceDE w:val="0"/>
        <w:autoSpaceDN w:val="0"/>
        <w:adjustRightInd w:val="0"/>
        <w:jc w:val="both"/>
        <w:rPr>
          <w:b/>
          <w:color w:val="000000"/>
          <w:u w:val="single"/>
        </w:rPr>
      </w:pPr>
      <w:r>
        <w:rPr>
          <w:b/>
          <w:color w:val="000000"/>
          <w:u w:val="single"/>
        </w:rPr>
        <w:t>В старшей группе:</w:t>
      </w:r>
    </w:p>
    <w:p w:rsidR="00CD567B" w:rsidRDefault="00CD567B" w:rsidP="00CD567B">
      <w:pPr>
        <w:autoSpaceDE w:val="0"/>
        <w:autoSpaceDN w:val="0"/>
        <w:adjustRightInd w:val="0"/>
        <w:jc w:val="both"/>
        <w:rPr>
          <w:bCs/>
          <w:iCs/>
          <w:color w:val="1A171B"/>
        </w:rPr>
      </w:pPr>
      <w:r>
        <w:rPr>
          <w:bCs/>
          <w:iCs/>
          <w:color w:val="1A171B"/>
        </w:rPr>
        <w:t xml:space="preserve">-Продолжить знакомство с элементами национального орнамента. Рассмотреть цветочно-растительные мотивы (полевые, луговые, садовые). </w:t>
      </w:r>
    </w:p>
    <w:p w:rsidR="00CD567B" w:rsidRDefault="00CD567B" w:rsidP="00CD567B">
      <w:pPr>
        <w:autoSpaceDE w:val="0"/>
        <w:autoSpaceDN w:val="0"/>
        <w:adjustRightInd w:val="0"/>
        <w:jc w:val="both"/>
        <w:rPr>
          <w:bCs/>
          <w:iCs/>
          <w:color w:val="1A171B"/>
        </w:rPr>
      </w:pPr>
      <w:r>
        <w:rPr>
          <w:bCs/>
          <w:iCs/>
          <w:color w:val="1A171B"/>
        </w:rPr>
        <w:t xml:space="preserve">-Приобщать детей к декоративной деятельности: показать способы рисования симметричного букета. </w:t>
      </w:r>
    </w:p>
    <w:p w:rsidR="00CD567B" w:rsidRDefault="00CD567B" w:rsidP="00CD567B">
      <w:pPr>
        <w:autoSpaceDE w:val="0"/>
        <w:autoSpaceDN w:val="0"/>
        <w:adjustRightInd w:val="0"/>
        <w:jc w:val="both"/>
        <w:rPr>
          <w:bCs/>
          <w:iCs/>
          <w:color w:val="1A171B"/>
        </w:rPr>
      </w:pPr>
      <w:r>
        <w:rPr>
          <w:bCs/>
          <w:iCs/>
          <w:color w:val="1A171B"/>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r>
        <w:rPr>
          <w:b/>
          <w:bCs/>
          <w:iCs/>
          <w:color w:val="1A171B"/>
        </w:rPr>
        <w:t>.</w:t>
      </w:r>
    </w:p>
    <w:p w:rsidR="00CD567B" w:rsidRDefault="00CD567B" w:rsidP="00CD567B">
      <w:pPr>
        <w:autoSpaceDE w:val="0"/>
        <w:autoSpaceDN w:val="0"/>
        <w:adjustRightInd w:val="0"/>
        <w:jc w:val="both"/>
        <w:rPr>
          <w:bCs/>
          <w:iCs/>
          <w:color w:val="1A171B"/>
        </w:rPr>
      </w:pPr>
      <w:r>
        <w:rPr>
          <w:bCs/>
          <w:iCs/>
          <w:color w:val="1A171B"/>
        </w:rPr>
        <w:t xml:space="preserve">-Привлекать детей к выполнению коллективных работ по мотивам татарского прикладного искусства. </w:t>
      </w:r>
    </w:p>
    <w:p w:rsidR="00CD567B" w:rsidRDefault="00CD567B" w:rsidP="00CD567B">
      <w:pPr>
        <w:autoSpaceDE w:val="0"/>
        <w:autoSpaceDN w:val="0"/>
        <w:adjustRightInd w:val="0"/>
        <w:jc w:val="both"/>
        <w:rPr>
          <w:bCs/>
          <w:iCs/>
          <w:color w:val="1A171B"/>
        </w:rPr>
      </w:pPr>
      <w:r>
        <w:rPr>
          <w:bCs/>
          <w:iCs/>
          <w:color w:val="1A171B"/>
        </w:rPr>
        <w:t xml:space="preserve">- Познакомить с новыми цветами (фиолетовый) и оттенками (темно-фиолетовый, сиреневый). </w:t>
      </w:r>
    </w:p>
    <w:p w:rsidR="00CD567B" w:rsidRDefault="00CD567B" w:rsidP="00CD567B">
      <w:pPr>
        <w:autoSpaceDE w:val="0"/>
        <w:autoSpaceDN w:val="0"/>
        <w:adjustRightInd w:val="0"/>
        <w:jc w:val="both"/>
        <w:rPr>
          <w:bCs/>
          <w:iCs/>
          <w:color w:val="1A171B"/>
        </w:rPr>
      </w:pPr>
      <w:r>
        <w:rPr>
          <w:bCs/>
          <w:iCs/>
          <w:color w:val="1A171B"/>
        </w:rPr>
        <w:t>- 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CD567B" w:rsidRDefault="00CD567B" w:rsidP="00CD567B">
      <w:pPr>
        <w:autoSpaceDE w:val="0"/>
        <w:autoSpaceDN w:val="0"/>
        <w:adjustRightInd w:val="0"/>
        <w:jc w:val="both"/>
        <w:rPr>
          <w:bCs/>
          <w:iCs/>
          <w:color w:val="1A171B"/>
        </w:rPr>
      </w:pPr>
      <w:r>
        <w:rPr>
          <w:bCs/>
          <w:iCs/>
          <w:color w:val="1A171B"/>
        </w:rPr>
        <w:t xml:space="preserve">- Поощрять передавать в рисунках яркие события из общественной жизни родного села. </w:t>
      </w:r>
    </w:p>
    <w:p w:rsidR="00CD567B" w:rsidRDefault="00CD567B" w:rsidP="00CD567B">
      <w:pPr>
        <w:autoSpaceDE w:val="0"/>
        <w:autoSpaceDN w:val="0"/>
        <w:adjustRightInd w:val="0"/>
        <w:jc w:val="both"/>
        <w:rPr>
          <w:bCs/>
          <w:iCs/>
          <w:color w:val="1A171B"/>
        </w:rPr>
      </w:pPr>
      <w:r>
        <w:rPr>
          <w:bCs/>
          <w:iCs/>
          <w:color w:val="1A171B"/>
        </w:rPr>
        <w:t>- Содействовать проявлению творческой активности.</w:t>
      </w:r>
    </w:p>
    <w:p w:rsidR="00B43A9C" w:rsidRDefault="00B43A9C" w:rsidP="00CD567B">
      <w:pPr>
        <w:autoSpaceDE w:val="0"/>
        <w:autoSpaceDN w:val="0"/>
        <w:adjustRightInd w:val="0"/>
        <w:jc w:val="both"/>
        <w:rPr>
          <w:b/>
          <w:color w:val="000000"/>
        </w:rPr>
      </w:pPr>
    </w:p>
    <w:p w:rsidR="00B43A9C" w:rsidRDefault="00B43A9C" w:rsidP="00CD567B">
      <w:pPr>
        <w:autoSpaceDE w:val="0"/>
        <w:autoSpaceDN w:val="0"/>
        <w:adjustRightInd w:val="0"/>
        <w:jc w:val="both"/>
        <w:rPr>
          <w:b/>
          <w:color w:val="000000"/>
        </w:rPr>
      </w:pPr>
    </w:p>
    <w:p w:rsidR="00B43A9C" w:rsidRDefault="00B43A9C" w:rsidP="00CD567B">
      <w:pPr>
        <w:autoSpaceDE w:val="0"/>
        <w:autoSpaceDN w:val="0"/>
        <w:adjustRightInd w:val="0"/>
        <w:jc w:val="both"/>
        <w:rPr>
          <w:b/>
          <w:color w:val="000000"/>
        </w:rPr>
      </w:pPr>
    </w:p>
    <w:p w:rsidR="00CD567B" w:rsidRDefault="00CD567B" w:rsidP="00CD567B">
      <w:pPr>
        <w:autoSpaceDE w:val="0"/>
        <w:autoSpaceDN w:val="0"/>
        <w:adjustRightInd w:val="0"/>
        <w:jc w:val="both"/>
        <w:rPr>
          <w:b/>
          <w:color w:val="000000"/>
          <w:u w:val="single"/>
        </w:rPr>
      </w:pPr>
      <w:r>
        <w:rPr>
          <w:b/>
          <w:color w:val="000000"/>
          <w:u w:val="single"/>
        </w:rPr>
        <w:t>В подготовительной к школе группе:</w:t>
      </w:r>
    </w:p>
    <w:p w:rsidR="00CD567B" w:rsidRDefault="00CD567B" w:rsidP="00CD567B">
      <w:pPr>
        <w:autoSpaceDE w:val="0"/>
        <w:autoSpaceDN w:val="0"/>
        <w:adjustRightInd w:val="0"/>
        <w:jc w:val="both"/>
        <w:rPr>
          <w:bCs/>
          <w:iCs/>
          <w:color w:val="1A171B"/>
        </w:rPr>
      </w:pPr>
      <w:r>
        <w:rPr>
          <w:bCs/>
          <w:iCs/>
          <w:color w:val="1A171B"/>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CD567B" w:rsidRDefault="00CD567B" w:rsidP="00CD567B">
      <w:pPr>
        <w:autoSpaceDE w:val="0"/>
        <w:autoSpaceDN w:val="0"/>
        <w:adjustRightInd w:val="0"/>
        <w:jc w:val="both"/>
        <w:rPr>
          <w:bCs/>
          <w:iCs/>
          <w:color w:val="1A171B"/>
        </w:rPr>
      </w:pPr>
      <w:r>
        <w:rPr>
          <w:bCs/>
          <w:iCs/>
          <w:color w:val="1A171B"/>
        </w:rPr>
        <w:t xml:space="preserve">-Приобщать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w:t>
      </w:r>
    </w:p>
    <w:p w:rsidR="00CD567B" w:rsidRDefault="00CD567B" w:rsidP="00CD567B">
      <w:pPr>
        <w:autoSpaceDE w:val="0"/>
        <w:autoSpaceDN w:val="0"/>
        <w:adjustRightInd w:val="0"/>
        <w:jc w:val="both"/>
        <w:rPr>
          <w:bCs/>
          <w:iCs/>
          <w:color w:val="1A171B"/>
        </w:rPr>
      </w:pPr>
      <w:r>
        <w:rPr>
          <w:bCs/>
          <w:iCs/>
          <w:color w:val="1A171B"/>
        </w:rPr>
        <w:t>-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CD567B" w:rsidRDefault="00CD567B" w:rsidP="00CD567B">
      <w:pPr>
        <w:autoSpaceDE w:val="0"/>
        <w:autoSpaceDN w:val="0"/>
        <w:adjustRightInd w:val="0"/>
        <w:jc w:val="both"/>
        <w:rPr>
          <w:bCs/>
          <w:iCs/>
          <w:color w:val="1A171B"/>
        </w:rPr>
      </w:pPr>
      <w:r>
        <w:rPr>
          <w:bCs/>
          <w:iCs/>
          <w:color w:val="1A171B"/>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CD567B" w:rsidRDefault="00CD567B" w:rsidP="00CD567B">
      <w:pPr>
        <w:autoSpaceDE w:val="0"/>
        <w:autoSpaceDN w:val="0"/>
        <w:adjustRightInd w:val="0"/>
        <w:jc w:val="both"/>
        <w:rPr>
          <w:bCs/>
          <w:iCs/>
          <w:color w:val="1A171B"/>
        </w:rPr>
      </w:pPr>
      <w:r>
        <w:rPr>
          <w:bCs/>
          <w:iCs/>
          <w:color w:val="1A171B"/>
        </w:rPr>
        <w:t xml:space="preserve">- Способствовать сотрудничеству детей при выполнении коллективных сюжетных и декоративных композиций. </w:t>
      </w:r>
    </w:p>
    <w:p w:rsidR="00CD567B" w:rsidRDefault="00CD567B" w:rsidP="00CD567B">
      <w:pPr>
        <w:autoSpaceDE w:val="0"/>
        <w:autoSpaceDN w:val="0"/>
        <w:adjustRightInd w:val="0"/>
        <w:jc w:val="both"/>
        <w:rPr>
          <w:bCs/>
          <w:iCs/>
          <w:color w:val="1A171B"/>
        </w:rPr>
      </w:pPr>
      <w:r>
        <w:rPr>
          <w:bCs/>
          <w:iCs/>
          <w:color w:val="1A171B"/>
        </w:rPr>
        <w:t xml:space="preserve">- Поощрять умение передавать в рисунках яркие события из общественной жизни республики. </w:t>
      </w:r>
    </w:p>
    <w:p w:rsidR="00CD567B" w:rsidRDefault="00CD567B" w:rsidP="00CD567B">
      <w:pPr>
        <w:autoSpaceDE w:val="0"/>
        <w:autoSpaceDN w:val="0"/>
        <w:adjustRightInd w:val="0"/>
        <w:jc w:val="both"/>
        <w:rPr>
          <w:color w:val="000000"/>
        </w:rPr>
      </w:pPr>
    </w:p>
    <w:p w:rsidR="00CD567B" w:rsidRDefault="00CD567B" w:rsidP="00CD567B">
      <w:pPr>
        <w:autoSpaceDE w:val="0"/>
        <w:autoSpaceDN w:val="0"/>
        <w:adjustRightInd w:val="0"/>
        <w:jc w:val="center"/>
        <w:rPr>
          <w:b/>
          <w:bCs/>
          <w:i/>
          <w:iCs/>
          <w:color w:val="000000"/>
          <w:sz w:val="28"/>
          <w:szCs w:val="28"/>
        </w:rPr>
      </w:pPr>
      <w:r>
        <w:rPr>
          <w:b/>
          <w:bCs/>
          <w:i/>
          <w:iCs/>
          <w:color w:val="000000"/>
          <w:sz w:val="28"/>
          <w:szCs w:val="28"/>
        </w:rPr>
        <w:t>Лепка</w:t>
      </w:r>
    </w:p>
    <w:p w:rsidR="00CD567B" w:rsidRPr="00AE2FCF" w:rsidRDefault="00CD567B" w:rsidP="00CD567B">
      <w:pPr>
        <w:autoSpaceDE w:val="0"/>
        <w:autoSpaceDN w:val="0"/>
        <w:adjustRightInd w:val="0"/>
        <w:rPr>
          <w:b/>
          <w:bCs/>
          <w:color w:val="000000"/>
          <w:u w:val="single"/>
        </w:rPr>
      </w:pPr>
      <w:r w:rsidRPr="00AE2FCF">
        <w:rPr>
          <w:b/>
          <w:bCs/>
          <w:color w:val="000000"/>
          <w:u w:val="single"/>
        </w:rPr>
        <w:t>В младшей группе:</w:t>
      </w:r>
    </w:p>
    <w:p w:rsidR="00CD567B" w:rsidRDefault="00CD567B" w:rsidP="00CD567B">
      <w:pPr>
        <w:autoSpaceDE w:val="0"/>
        <w:autoSpaceDN w:val="0"/>
        <w:adjustRightInd w:val="0"/>
        <w:jc w:val="both"/>
        <w:rPr>
          <w:color w:val="000000"/>
        </w:rPr>
      </w:pPr>
      <w:r>
        <w:rPr>
          <w:color w:val="000000"/>
        </w:rPr>
        <w:t>- 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w:t>
      </w:r>
      <w:r w:rsidR="00B03BBA">
        <w:rPr>
          <w:color w:val="000000"/>
        </w:rPr>
        <w:t xml:space="preserve">ростейших форм для обыгрывания </w:t>
      </w:r>
      <w:r>
        <w:rPr>
          <w:color w:val="000000"/>
        </w:rPr>
        <w:t>оладьи</w:t>
      </w:r>
      <w:r w:rsidR="00B03BBA">
        <w:rPr>
          <w:color w:val="000000"/>
        </w:rPr>
        <w:t xml:space="preserve"> (</w:t>
      </w:r>
      <w:r>
        <w:rPr>
          <w:color w:val="000000"/>
        </w:rPr>
        <w:t xml:space="preserve">коймак), пончики (кабартма), булочки (мичкумэчлэре). - Объединять вылепленные предметы в </w:t>
      </w:r>
      <w:r>
        <w:rPr>
          <w:color w:val="000000"/>
        </w:rPr>
        <w:lastRenderedPageBreak/>
        <w:t>коллективную композицию (перемячи лежат на подносе, чайный сервиз и др.). Вызвать радость от восприятия результата совместной деятельности.</w:t>
      </w:r>
    </w:p>
    <w:p w:rsidR="00CD567B" w:rsidRPr="00AE2FCF" w:rsidRDefault="00CD567B" w:rsidP="00CD567B">
      <w:pPr>
        <w:autoSpaceDE w:val="0"/>
        <w:autoSpaceDN w:val="0"/>
        <w:adjustRightInd w:val="0"/>
        <w:jc w:val="both"/>
        <w:rPr>
          <w:b/>
          <w:bCs/>
          <w:iCs/>
          <w:color w:val="000000"/>
          <w:u w:val="single"/>
        </w:rPr>
      </w:pPr>
      <w:r w:rsidRPr="00AE2FCF">
        <w:rPr>
          <w:b/>
          <w:bCs/>
          <w:iCs/>
          <w:color w:val="000000"/>
          <w:u w:val="single"/>
        </w:rPr>
        <w:t>В средней группе:</w:t>
      </w:r>
    </w:p>
    <w:p w:rsidR="00CD567B" w:rsidRDefault="00CD567B" w:rsidP="00CD567B">
      <w:pPr>
        <w:autoSpaceDE w:val="0"/>
        <w:autoSpaceDN w:val="0"/>
        <w:adjustRightInd w:val="0"/>
        <w:jc w:val="both"/>
        <w:rPr>
          <w:iCs/>
          <w:color w:val="1A171B"/>
        </w:rPr>
      </w:pPr>
      <w:r>
        <w:rPr>
          <w:iCs/>
          <w:color w:val="1A171B"/>
        </w:rPr>
        <w:t>- 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вакбэлиши др.). Поощрять стремление преобразовывать полученные формы, разрезая их при помощи стеки на две или четыре части (куски пирога).</w:t>
      </w:r>
    </w:p>
    <w:p w:rsidR="00CD567B" w:rsidRDefault="00CD567B" w:rsidP="00CD567B">
      <w:pPr>
        <w:autoSpaceDE w:val="0"/>
        <w:autoSpaceDN w:val="0"/>
        <w:adjustRightInd w:val="0"/>
        <w:jc w:val="both"/>
        <w:rPr>
          <w:iCs/>
          <w:color w:val="1A171B"/>
        </w:rPr>
      </w:pPr>
      <w:r>
        <w:rPr>
          <w:iCs/>
          <w:color w:val="1A171B"/>
        </w:rPr>
        <w:t>- Упражнять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налепов.</w:t>
      </w:r>
    </w:p>
    <w:p w:rsidR="00CD567B" w:rsidRDefault="00CD567B" w:rsidP="00CD567B">
      <w:pPr>
        <w:autoSpaceDE w:val="0"/>
        <w:autoSpaceDN w:val="0"/>
        <w:adjustRightInd w:val="0"/>
        <w:jc w:val="both"/>
        <w:rPr>
          <w:iCs/>
          <w:color w:val="1A171B"/>
        </w:rPr>
      </w:pPr>
      <w:r>
        <w:rPr>
          <w:iCs/>
          <w:color w:val="1A171B"/>
        </w:rPr>
        <w:t>- Закреплять умение аккуратно пользоваться глиной (соленым тестом, пластилином).</w:t>
      </w:r>
    </w:p>
    <w:p w:rsidR="00CD567B" w:rsidRDefault="00CD567B" w:rsidP="00CD567B">
      <w:pPr>
        <w:autoSpaceDE w:val="0"/>
        <w:autoSpaceDN w:val="0"/>
        <w:adjustRightInd w:val="0"/>
        <w:jc w:val="both"/>
        <w:rPr>
          <w:iCs/>
          <w:color w:val="1A171B"/>
        </w:rPr>
      </w:pPr>
      <w:r>
        <w:rPr>
          <w:iCs/>
          <w:color w:val="1A171B"/>
        </w:rPr>
        <w:t>Объединять вылепленные предметы в коллективную композицию (угощение на тарелочке, чайный сервиз и др.).</w:t>
      </w:r>
    </w:p>
    <w:p w:rsidR="00CD567B" w:rsidRDefault="00CD567B" w:rsidP="00CD567B">
      <w:pPr>
        <w:autoSpaceDE w:val="0"/>
        <w:autoSpaceDN w:val="0"/>
        <w:adjustRightInd w:val="0"/>
        <w:jc w:val="both"/>
        <w:rPr>
          <w:iCs/>
          <w:color w:val="1A171B"/>
        </w:rPr>
      </w:pPr>
      <w:r>
        <w:rPr>
          <w:iCs/>
          <w:color w:val="1A171B"/>
        </w:rPr>
        <w:t xml:space="preserve">- 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CD567B" w:rsidRPr="00AE2FCF" w:rsidRDefault="00CD567B" w:rsidP="00CD567B">
      <w:pPr>
        <w:autoSpaceDE w:val="0"/>
        <w:autoSpaceDN w:val="0"/>
        <w:adjustRightInd w:val="0"/>
        <w:jc w:val="both"/>
        <w:rPr>
          <w:b/>
          <w:bCs/>
          <w:iCs/>
          <w:color w:val="000000"/>
          <w:u w:val="single"/>
        </w:rPr>
      </w:pPr>
      <w:r w:rsidRPr="00AE2FCF">
        <w:rPr>
          <w:b/>
          <w:bCs/>
          <w:iCs/>
          <w:color w:val="000000"/>
          <w:u w:val="single"/>
        </w:rPr>
        <w:t>В старшей группе:</w:t>
      </w:r>
    </w:p>
    <w:p w:rsidR="00CD567B" w:rsidRDefault="00CD567B" w:rsidP="00CD567B">
      <w:pPr>
        <w:autoSpaceDE w:val="0"/>
        <w:autoSpaceDN w:val="0"/>
        <w:adjustRightInd w:val="0"/>
        <w:jc w:val="both"/>
        <w:rPr>
          <w:bCs/>
          <w:iCs/>
          <w:color w:val="1A171B"/>
        </w:rPr>
      </w:pPr>
      <w:r>
        <w:rPr>
          <w:bCs/>
          <w:iCs/>
          <w:color w:val="1A171B"/>
        </w:rPr>
        <w:t xml:space="preserve">- 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w:t>
      </w:r>
    </w:p>
    <w:p w:rsidR="00CD567B" w:rsidRDefault="00CD567B" w:rsidP="00CD567B">
      <w:pPr>
        <w:autoSpaceDE w:val="0"/>
        <w:autoSpaceDN w:val="0"/>
        <w:adjustRightInd w:val="0"/>
        <w:jc w:val="both"/>
        <w:rPr>
          <w:bCs/>
          <w:iCs/>
          <w:color w:val="1A171B"/>
        </w:rPr>
      </w:pPr>
      <w:r>
        <w:rPr>
          <w:bCs/>
          <w:iCs/>
          <w:color w:val="1A171B"/>
        </w:rPr>
        <w:t>-Развивать умение лепить с натуры актюбинские и шеморданские игрушки, передавать их характерные особенности.</w:t>
      </w:r>
    </w:p>
    <w:p w:rsidR="00CD567B" w:rsidRDefault="00CD567B" w:rsidP="00CD567B">
      <w:pPr>
        <w:autoSpaceDE w:val="0"/>
        <w:autoSpaceDN w:val="0"/>
        <w:adjustRightInd w:val="0"/>
        <w:jc w:val="both"/>
        <w:rPr>
          <w:iCs/>
          <w:color w:val="1A171B"/>
        </w:rPr>
      </w:pPr>
      <w:r>
        <w:rPr>
          <w:bCs/>
          <w:iCs/>
          <w:color w:val="1A171B"/>
        </w:rPr>
        <w:t>-</w:t>
      </w:r>
      <w:r>
        <w:rPr>
          <w:iCs/>
          <w:color w:val="1A171B"/>
        </w:rPr>
        <w:t xml:space="preserve"> Закреплять умения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налепов.</w:t>
      </w:r>
    </w:p>
    <w:p w:rsidR="00CD567B" w:rsidRDefault="00CD567B" w:rsidP="00CD567B">
      <w:pPr>
        <w:autoSpaceDE w:val="0"/>
        <w:autoSpaceDN w:val="0"/>
        <w:adjustRightInd w:val="0"/>
        <w:jc w:val="both"/>
        <w:rPr>
          <w:bCs/>
          <w:iCs/>
          <w:color w:val="1A171B"/>
        </w:rPr>
      </w:pPr>
      <w:r>
        <w:rPr>
          <w:bCs/>
          <w:iCs/>
          <w:color w:val="1A171B"/>
        </w:rPr>
        <w:t xml:space="preserve">- 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w:t>
      </w:r>
    </w:p>
    <w:p w:rsidR="00CD567B" w:rsidRDefault="00CD567B" w:rsidP="00CD567B">
      <w:pPr>
        <w:autoSpaceDE w:val="0"/>
        <w:autoSpaceDN w:val="0"/>
        <w:adjustRightInd w:val="0"/>
        <w:jc w:val="both"/>
        <w:rPr>
          <w:bCs/>
          <w:iCs/>
          <w:color w:val="1A171B"/>
        </w:rPr>
      </w:pPr>
      <w:r>
        <w:rPr>
          <w:bCs/>
          <w:iCs/>
          <w:color w:val="1A171B"/>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CD567B" w:rsidRDefault="00CD567B" w:rsidP="00CD567B">
      <w:pPr>
        <w:autoSpaceDE w:val="0"/>
        <w:autoSpaceDN w:val="0"/>
        <w:adjustRightInd w:val="0"/>
        <w:jc w:val="both"/>
        <w:rPr>
          <w:b/>
          <w:bCs/>
          <w:iCs/>
          <w:color w:val="000000"/>
        </w:rPr>
      </w:pPr>
      <w:r w:rsidRPr="00AE2FCF">
        <w:rPr>
          <w:b/>
          <w:bCs/>
          <w:iCs/>
          <w:color w:val="000000"/>
          <w:u w:val="single"/>
        </w:rPr>
        <w:t xml:space="preserve"> В подготовительной к школе группе</w:t>
      </w:r>
      <w:r>
        <w:rPr>
          <w:b/>
          <w:bCs/>
          <w:iCs/>
          <w:color w:val="000000"/>
        </w:rPr>
        <w:t>:</w:t>
      </w:r>
    </w:p>
    <w:p w:rsidR="00CD567B" w:rsidRDefault="00CD567B" w:rsidP="00CD567B">
      <w:pPr>
        <w:autoSpaceDE w:val="0"/>
        <w:autoSpaceDN w:val="0"/>
        <w:adjustRightInd w:val="0"/>
        <w:jc w:val="both"/>
        <w:rPr>
          <w:bCs/>
          <w:iCs/>
          <w:color w:val="1A171B"/>
        </w:rPr>
      </w:pPr>
      <w:r>
        <w:rPr>
          <w:bCs/>
          <w:iCs/>
          <w:color w:val="1A171B"/>
        </w:rPr>
        <w:t>- 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CD567B" w:rsidRDefault="00CD567B" w:rsidP="00CD567B">
      <w:pPr>
        <w:autoSpaceDE w:val="0"/>
        <w:autoSpaceDN w:val="0"/>
        <w:adjustRightInd w:val="0"/>
        <w:jc w:val="both"/>
        <w:rPr>
          <w:bCs/>
          <w:iCs/>
          <w:color w:val="1A171B"/>
        </w:rPr>
      </w:pPr>
      <w:r>
        <w:rPr>
          <w:bCs/>
          <w:iCs/>
          <w:color w:val="1A171B"/>
        </w:rPr>
        <w:t>-Развивать умение лепить с натуры актюбинские и шемодарскиеигрушки,передавать их характерные особенности.</w:t>
      </w:r>
    </w:p>
    <w:p w:rsidR="00CD567B" w:rsidRDefault="00CD567B" w:rsidP="00CD567B">
      <w:pPr>
        <w:autoSpaceDE w:val="0"/>
        <w:autoSpaceDN w:val="0"/>
        <w:adjustRightInd w:val="0"/>
        <w:jc w:val="both"/>
        <w:rPr>
          <w:iCs/>
          <w:color w:val="1A171B"/>
        </w:rPr>
      </w:pPr>
      <w:r>
        <w:rPr>
          <w:bCs/>
          <w:iCs/>
          <w:color w:val="1A171B"/>
        </w:rPr>
        <w:t>--</w:t>
      </w:r>
      <w:r>
        <w:rPr>
          <w:iCs/>
          <w:color w:val="1A171B"/>
        </w:rPr>
        <w:t>- Продолжать  закреплять умения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налепов.</w:t>
      </w:r>
    </w:p>
    <w:p w:rsidR="00CD567B" w:rsidRDefault="00CD567B" w:rsidP="00CD567B">
      <w:pPr>
        <w:autoSpaceDE w:val="0"/>
        <w:autoSpaceDN w:val="0"/>
        <w:adjustRightInd w:val="0"/>
        <w:jc w:val="both"/>
        <w:rPr>
          <w:bCs/>
          <w:iCs/>
          <w:color w:val="1A171B"/>
        </w:rPr>
      </w:pPr>
      <w:r>
        <w:rPr>
          <w:bCs/>
          <w:iCs/>
          <w:color w:val="1A171B"/>
        </w:rPr>
        <w:t xml:space="preserve">- Совершенствовать умение создавать скульптурные группы из двух-трех фигур, объединенные в несложные сюжеты: «На Сабантуе», «Чаепитие», «Конные скачки» и др. </w:t>
      </w:r>
    </w:p>
    <w:p w:rsidR="00CD567B" w:rsidRDefault="00CD567B" w:rsidP="00CD567B">
      <w:pPr>
        <w:autoSpaceDE w:val="0"/>
        <w:autoSpaceDN w:val="0"/>
        <w:adjustRightInd w:val="0"/>
        <w:jc w:val="both"/>
        <w:rPr>
          <w:bCs/>
          <w:iCs/>
          <w:color w:val="1A171B"/>
        </w:rPr>
      </w:pPr>
      <w:r>
        <w:rPr>
          <w:bCs/>
          <w:iCs/>
          <w:color w:val="1A171B"/>
        </w:rPr>
        <w:t>- Формировать умение лепить по представлению героев литературных произведений народов Поволжья. Развивать творчество, инициативу.</w:t>
      </w:r>
    </w:p>
    <w:p w:rsidR="00CD567B" w:rsidRDefault="00CD567B" w:rsidP="00CD567B">
      <w:pPr>
        <w:autoSpaceDE w:val="0"/>
        <w:autoSpaceDN w:val="0"/>
        <w:adjustRightInd w:val="0"/>
        <w:jc w:val="both"/>
        <w:rPr>
          <w:bCs/>
          <w:iCs/>
          <w:color w:val="000000"/>
        </w:rPr>
      </w:pPr>
    </w:p>
    <w:p w:rsidR="00CD567B" w:rsidRDefault="00CD567B" w:rsidP="00CD567B">
      <w:pPr>
        <w:autoSpaceDE w:val="0"/>
        <w:autoSpaceDN w:val="0"/>
        <w:adjustRightInd w:val="0"/>
        <w:jc w:val="center"/>
        <w:rPr>
          <w:b/>
          <w:bCs/>
          <w:i/>
          <w:iCs/>
          <w:color w:val="000000"/>
          <w:sz w:val="28"/>
          <w:szCs w:val="28"/>
        </w:rPr>
      </w:pPr>
      <w:r>
        <w:rPr>
          <w:b/>
          <w:bCs/>
          <w:i/>
          <w:iCs/>
          <w:color w:val="000000"/>
          <w:sz w:val="28"/>
          <w:szCs w:val="28"/>
        </w:rPr>
        <w:t>Аппликация</w:t>
      </w:r>
    </w:p>
    <w:p w:rsidR="00CD567B" w:rsidRPr="00AE2FCF" w:rsidRDefault="00CD567B" w:rsidP="00CD567B">
      <w:pPr>
        <w:autoSpaceDE w:val="0"/>
        <w:autoSpaceDN w:val="0"/>
        <w:adjustRightInd w:val="0"/>
        <w:jc w:val="both"/>
        <w:rPr>
          <w:b/>
          <w:bCs/>
          <w:color w:val="000000"/>
          <w:u w:val="single"/>
        </w:rPr>
      </w:pPr>
      <w:r w:rsidRPr="00AE2FCF">
        <w:rPr>
          <w:b/>
          <w:bCs/>
          <w:color w:val="000000"/>
          <w:u w:val="single"/>
        </w:rPr>
        <w:t>В младшей группе:</w:t>
      </w:r>
    </w:p>
    <w:p w:rsidR="00CD567B" w:rsidRDefault="00CD567B" w:rsidP="00CD567B">
      <w:pPr>
        <w:autoSpaceDE w:val="0"/>
        <w:autoSpaceDN w:val="0"/>
        <w:adjustRightInd w:val="0"/>
        <w:jc w:val="both"/>
        <w:rPr>
          <w:color w:val="000000"/>
        </w:rPr>
      </w:pPr>
      <w:r>
        <w:rPr>
          <w:color w:val="000000"/>
        </w:rPr>
        <w:t>-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 Развивать умение создавать как индивидуальные, так и коллективные композиции по мотивам татарского прикладного искусства.</w:t>
      </w:r>
    </w:p>
    <w:p w:rsidR="000E7671" w:rsidRDefault="000E7671" w:rsidP="00CD567B">
      <w:pPr>
        <w:autoSpaceDE w:val="0"/>
        <w:autoSpaceDN w:val="0"/>
        <w:adjustRightInd w:val="0"/>
        <w:jc w:val="both"/>
        <w:rPr>
          <w:b/>
          <w:bCs/>
          <w:iCs/>
          <w:color w:val="000000"/>
          <w:u w:val="single"/>
          <w:lang w:val="tt-RU"/>
        </w:rPr>
      </w:pPr>
    </w:p>
    <w:p w:rsidR="000E7671" w:rsidRDefault="000E7671" w:rsidP="00CD567B">
      <w:pPr>
        <w:autoSpaceDE w:val="0"/>
        <w:autoSpaceDN w:val="0"/>
        <w:adjustRightInd w:val="0"/>
        <w:jc w:val="both"/>
        <w:rPr>
          <w:b/>
          <w:bCs/>
          <w:iCs/>
          <w:color w:val="000000"/>
          <w:u w:val="single"/>
          <w:lang w:val="tt-RU"/>
        </w:rPr>
      </w:pPr>
    </w:p>
    <w:p w:rsidR="00CD567B" w:rsidRPr="00AE2FCF" w:rsidRDefault="00CD567B" w:rsidP="00CD567B">
      <w:pPr>
        <w:autoSpaceDE w:val="0"/>
        <w:autoSpaceDN w:val="0"/>
        <w:adjustRightInd w:val="0"/>
        <w:jc w:val="both"/>
        <w:rPr>
          <w:b/>
          <w:bCs/>
          <w:iCs/>
          <w:color w:val="000000"/>
          <w:u w:val="single"/>
        </w:rPr>
      </w:pPr>
      <w:r w:rsidRPr="00AE2FCF">
        <w:rPr>
          <w:b/>
          <w:bCs/>
          <w:iCs/>
          <w:color w:val="000000"/>
          <w:u w:val="single"/>
        </w:rPr>
        <w:lastRenderedPageBreak/>
        <w:t>В средней группе:</w:t>
      </w:r>
    </w:p>
    <w:p w:rsidR="00CD567B" w:rsidRDefault="00CD567B" w:rsidP="00CD567B">
      <w:pPr>
        <w:autoSpaceDE w:val="0"/>
        <w:autoSpaceDN w:val="0"/>
        <w:adjustRightInd w:val="0"/>
        <w:jc w:val="both"/>
        <w:rPr>
          <w:iCs/>
          <w:color w:val="1A171B"/>
        </w:rPr>
      </w:pPr>
      <w:r>
        <w:rPr>
          <w:iCs/>
          <w:color w:val="1A171B"/>
        </w:rPr>
        <w:t>- 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CD567B" w:rsidRDefault="00CD567B" w:rsidP="00CD567B">
      <w:pPr>
        <w:autoSpaceDE w:val="0"/>
        <w:autoSpaceDN w:val="0"/>
        <w:adjustRightInd w:val="0"/>
        <w:jc w:val="both"/>
        <w:rPr>
          <w:iCs/>
          <w:color w:val="1A171B"/>
        </w:rPr>
      </w:pPr>
      <w:r>
        <w:rPr>
          <w:iCs/>
          <w:color w:val="1A171B"/>
        </w:rPr>
        <w:t>-  Упражнять в вырезании круглых форм из квадрата и овальных форм из прямоугольника путем срез</w:t>
      </w:r>
      <w:r w:rsidR="00D1489D">
        <w:rPr>
          <w:iCs/>
          <w:color w:val="1A171B"/>
        </w:rPr>
        <w:t>ан</w:t>
      </w:r>
      <w:r>
        <w:rPr>
          <w:iCs/>
          <w:color w:val="1A171B"/>
        </w:rPr>
        <w:t xml:space="preserve">ия углов для изображения цветов, ягод, фруктов и т. п. </w:t>
      </w:r>
    </w:p>
    <w:p w:rsidR="00CD567B" w:rsidRDefault="00CD567B" w:rsidP="00CD567B">
      <w:pPr>
        <w:autoSpaceDE w:val="0"/>
        <w:autoSpaceDN w:val="0"/>
        <w:adjustRightInd w:val="0"/>
        <w:jc w:val="both"/>
        <w:rPr>
          <w:iCs/>
          <w:color w:val="1A171B"/>
        </w:rPr>
      </w:pPr>
      <w:r>
        <w:rPr>
          <w:iCs/>
          <w:color w:val="1A171B"/>
        </w:rPr>
        <w:t>- Подводить детей к сюжетной аппликации путем составления и наклеивания на одном листе бумаги нескольких предметов (улица,</w:t>
      </w:r>
      <w:r w:rsidR="00D1489D">
        <w:rPr>
          <w:iCs/>
          <w:color w:val="1A171B"/>
        </w:rPr>
        <w:t xml:space="preserve"> село</w:t>
      </w:r>
      <w:r>
        <w:rPr>
          <w:iCs/>
          <w:color w:val="1A171B"/>
        </w:rPr>
        <w:t xml:space="preserve">). </w:t>
      </w:r>
    </w:p>
    <w:p w:rsidR="00CD567B" w:rsidRDefault="00CD567B" w:rsidP="00CD567B">
      <w:pPr>
        <w:autoSpaceDE w:val="0"/>
        <w:autoSpaceDN w:val="0"/>
        <w:adjustRightInd w:val="0"/>
        <w:jc w:val="both"/>
        <w:rPr>
          <w:iCs/>
          <w:color w:val="1A171B"/>
        </w:rPr>
      </w:pPr>
      <w:r>
        <w:rPr>
          <w:iCs/>
          <w:color w:val="1A171B"/>
        </w:rPr>
        <w:t>- 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CD567B" w:rsidRPr="00AE2FCF" w:rsidRDefault="00CD567B" w:rsidP="00CD567B">
      <w:pPr>
        <w:autoSpaceDE w:val="0"/>
        <w:autoSpaceDN w:val="0"/>
        <w:adjustRightInd w:val="0"/>
        <w:jc w:val="both"/>
        <w:rPr>
          <w:b/>
          <w:iCs/>
          <w:color w:val="1A171B"/>
        </w:rPr>
      </w:pPr>
      <w:r w:rsidRPr="00AE2FCF">
        <w:rPr>
          <w:b/>
          <w:iCs/>
          <w:color w:val="1A171B"/>
          <w:u w:val="single"/>
        </w:rPr>
        <w:t>В старшей группе</w:t>
      </w:r>
      <w:r w:rsidRPr="00AE2FCF">
        <w:rPr>
          <w:b/>
          <w:iCs/>
          <w:color w:val="1A171B"/>
        </w:rPr>
        <w:t>:</w:t>
      </w:r>
    </w:p>
    <w:p w:rsidR="00CD567B" w:rsidRDefault="00CD567B" w:rsidP="00CD567B">
      <w:pPr>
        <w:autoSpaceDE w:val="0"/>
        <w:autoSpaceDN w:val="0"/>
        <w:adjustRightInd w:val="0"/>
        <w:jc w:val="both"/>
        <w:rPr>
          <w:bCs/>
          <w:iCs/>
          <w:color w:val="1A171B"/>
        </w:rPr>
      </w:pPr>
      <w:r>
        <w:rPr>
          <w:bCs/>
          <w:iCs/>
          <w:color w:val="1A171B"/>
        </w:rPr>
        <w:t xml:space="preserve">- 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w:t>
      </w:r>
      <w:r w:rsidR="00D1489D">
        <w:rPr>
          <w:bCs/>
          <w:iCs/>
          <w:color w:val="1A171B"/>
        </w:rPr>
        <w:t xml:space="preserve">полупальметт, </w:t>
      </w:r>
      <w:r>
        <w:rPr>
          <w:bCs/>
          <w:iCs/>
          <w:color w:val="1A171B"/>
        </w:rPr>
        <w:t xml:space="preserve">тюльпан, колокольчик и др.). </w:t>
      </w:r>
    </w:p>
    <w:p w:rsidR="00CD567B" w:rsidRDefault="00CD567B" w:rsidP="00CD567B">
      <w:pPr>
        <w:autoSpaceDE w:val="0"/>
        <w:autoSpaceDN w:val="0"/>
        <w:adjustRightInd w:val="0"/>
        <w:jc w:val="both"/>
        <w:rPr>
          <w:bCs/>
          <w:iCs/>
          <w:color w:val="1A171B"/>
        </w:rPr>
      </w:pPr>
      <w:r>
        <w:rPr>
          <w:bCs/>
          <w:iCs/>
          <w:color w:val="1A171B"/>
        </w:rPr>
        <w:t>- 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CD567B" w:rsidRDefault="00CD567B" w:rsidP="00CD567B">
      <w:pPr>
        <w:autoSpaceDE w:val="0"/>
        <w:autoSpaceDN w:val="0"/>
        <w:adjustRightInd w:val="0"/>
        <w:jc w:val="both"/>
        <w:rPr>
          <w:bCs/>
          <w:iCs/>
          <w:color w:val="1A171B"/>
        </w:rPr>
      </w:pPr>
      <w:r>
        <w:rPr>
          <w:bCs/>
          <w:iCs/>
          <w:color w:val="1A171B"/>
        </w:rPr>
        <w:t>изображение (птицы, пчелы, бабочки и т. п.).</w:t>
      </w:r>
    </w:p>
    <w:p w:rsidR="00CD567B" w:rsidRDefault="00CD567B" w:rsidP="00CD567B">
      <w:pPr>
        <w:autoSpaceDE w:val="0"/>
        <w:autoSpaceDN w:val="0"/>
        <w:adjustRightInd w:val="0"/>
        <w:jc w:val="both"/>
        <w:rPr>
          <w:bCs/>
          <w:iCs/>
          <w:color w:val="1A171B"/>
        </w:rPr>
      </w:pPr>
      <w:r>
        <w:rPr>
          <w:bCs/>
          <w:iCs/>
          <w:color w:val="1A171B"/>
        </w:rPr>
        <w:t>- 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CD567B" w:rsidRDefault="00CD567B" w:rsidP="00CD567B">
      <w:pPr>
        <w:autoSpaceDE w:val="0"/>
        <w:autoSpaceDN w:val="0"/>
        <w:adjustRightInd w:val="0"/>
        <w:jc w:val="both"/>
        <w:rPr>
          <w:b/>
          <w:bCs/>
          <w:iCs/>
          <w:color w:val="1A171B"/>
          <w:u w:val="single"/>
        </w:rPr>
      </w:pPr>
      <w:r>
        <w:rPr>
          <w:b/>
          <w:bCs/>
          <w:iCs/>
          <w:color w:val="1A171B"/>
          <w:u w:val="single"/>
        </w:rPr>
        <w:t>В подготовительной к школе группе:</w:t>
      </w:r>
    </w:p>
    <w:p w:rsidR="00CD567B" w:rsidRDefault="00CD567B" w:rsidP="00CD567B">
      <w:pPr>
        <w:autoSpaceDE w:val="0"/>
        <w:autoSpaceDN w:val="0"/>
        <w:adjustRightInd w:val="0"/>
        <w:jc w:val="both"/>
        <w:rPr>
          <w:bCs/>
          <w:iCs/>
          <w:color w:val="1A171B"/>
        </w:rPr>
      </w:pPr>
      <w:r>
        <w:rPr>
          <w:bCs/>
          <w:iCs/>
          <w:color w:val="1A171B"/>
        </w:rPr>
        <w:t>- Развивать интерес к искусству аппликации, усложняя его содержание и расширяя возможности создания разнообразных изображений.</w:t>
      </w:r>
    </w:p>
    <w:p w:rsidR="00CD567B" w:rsidRDefault="00CD567B" w:rsidP="00CD567B">
      <w:pPr>
        <w:autoSpaceDE w:val="0"/>
        <w:autoSpaceDN w:val="0"/>
        <w:adjustRightInd w:val="0"/>
        <w:jc w:val="both"/>
        <w:rPr>
          <w:bCs/>
          <w:iCs/>
          <w:color w:val="1A171B"/>
        </w:rPr>
      </w:pPr>
      <w:r>
        <w:rPr>
          <w:bCs/>
          <w:iCs/>
          <w:color w:val="1A171B"/>
        </w:rPr>
        <w:t>- 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CD567B" w:rsidRDefault="00CD567B" w:rsidP="00CD567B">
      <w:pPr>
        <w:autoSpaceDE w:val="0"/>
        <w:autoSpaceDN w:val="0"/>
        <w:adjustRightInd w:val="0"/>
        <w:jc w:val="both"/>
        <w:rPr>
          <w:bCs/>
          <w:iCs/>
          <w:color w:val="1A171B"/>
        </w:rPr>
      </w:pPr>
      <w:r>
        <w:rPr>
          <w:bCs/>
          <w:iCs/>
          <w:color w:val="1A171B"/>
        </w:rPr>
        <w:t>- 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CD567B" w:rsidRDefault="00CD567B" w:rsidP="00CD567B">
      <w:pPr>
        <w:autoSpaceDE w:val="0"/>
        <w:autoSpaceDN w:val="0"/>
        <w:adjustRightInd w:val="0"/>
        <w:jc w:val="both"/>
        <w:rPr>
          <w:bCs/>
          <w:iCs/>
          <w:color w:val="1A171B"/>
        </w:rPr>
      </w:pPr>
      <w:r>
        <w:rPr>
          <w:bCs/>
          <w:iCs/>
          <w:color w:val="1A171B"/>
        </w:rPr>
        <w:t xml:space="preserve">изображение (птицы, пчелы, бабочки и т. п.).                                                                                   </w:t>
      </w:r>
    </w:p>
    <w:p w:rsidR="00CD567B" w:rsidRDefault="00CD567B" w:rsidP="00CD567B">
      <w:pPr>
        <w:autoSpaceDE w:val="0"/>
        <w:autoSpaceDN w:val="0"/>
        <w:adjustRightInd w:val="0"/>
        <w:jc w:val="both"/>
        <w:rPr>
          <w:bCs/>
          <w:iCs/>
          <w:color w:val="1A171B"/>
        </w:rPr>
      </w:pPr>
      <w:r>
        <w:rPr>
          <w:bCs/>
          <w:iCs/>
          <w:color w:val="1A171B"/>
        </w:rPr>
        <w:t xml:space="preserve"> - Активизировать самостоятельный выбор сюжетов, отражающий события общественной жизни родного  села. </w:t>
      </w:r>
    </w:p>
    <w:p w:rsidR="00CD567B" w:rsidRDefault="00CD567B" w:rsidP="00CD567B">
      <w:pPr>
        <w:autoSpaceDE w:val="0"/>
        <w:autoSpaceDN w:val="0"/>
        <w:adjustRightInd w:val="0"/>
        <w:rPr>
          <w:b/>
          <w:bCs/>
          <w:i/>
          <w:iCs/>
          <w:color w:val="000000"/>
        </w:rPr>
      </w:pPr>
    </w:p>
    <w:p w:rsidR="003B1792" w:rsidRDefault="003B1792" w:rsidP="00CD567B">
      <w:pPr>
        <w:autoSpaceDE w:val="0"/>
        <w:autoSpaceDN w:val="0"/>
        <w:adjustRightInd w:val="0"/>
        <w:rPr>
          <w:b/>
          <w:bCs/>
          <w:i/>
          <w:iCs/>
          <w:color w:val="000000"/>
        </w:rPr>
      </w:pPr>
    </w:p>
    <w:p w:rsidR="003B1792" w:rsidRDefault="003B1792" w:rsidP="00CD567B">
      <w:pPr>
        <w:autoSpaceDE w:val="0"/>
        <w:autoSpaceDN w:val="0"/>
        <w:adjustRightInd w:val="0"/>
        <w:rPr>
          <w:b/>
          <w:bCs/>
          <w:i/>
          <w:iCs/>
          <w:color w:val="000000"/>
        </w:rPr>
      </w:pPr>
    </w:p>
    <w:p w:rsidR="003B1792" w:rsidRDefault="003B1792" w:rsidP="00CD567B">
      <w:pPr>
        <w:autoSpaceDE w:val="0"/>
        <w:autoSpaceDN w:val="0"/>
        <w:adjustRightInd w:val="0"/>
        <w:rPr>
          <w:b/>
          <w:bCs/>
          <w:i/>
          <w:iCs/>
          <w:color w:val="000000"/>
        </w:rPr>
      </w:pPr>
    </w:p>
    <w:p w:rsidR="00CD567B" w:rsidRDefault="00CD567B" w:rsidP="00CD567B">
      <w:pPr>
        <w:autoSpaceDE w:val="0"/>
        <w:autoSpaceDN w:val="0"/>
        <w:adjustRightInd w:val="0"/>
        <w:jc w:val="center"/>
        <w:rPr>
          <w:b/>
          <w:bCs/>
          <w:i/>
          <w:iCs/>
          <w:color w:val="000000"/>
          <w:sz w:val="28"/>
          <w:szCs w:val="28"/>
        </w:rPr>
      </w:pPr>
      <w:r>
        <w:rPr>
          <w:b/>
          <w:bCs/>
          <w:i/>
          <w:iCs/>
          <w:color w:val="000000"/>
          <w:sz w:val="28"/>
          <w:szCs w:val="28"/>
        </w:rPr>
        <w:t>Приобщение к изобразительному искусству</w:t>
      </w:r>
    </w:p>
    <w:p w:rsidR="00CD567B" w:rsidRDefault="00CD567B" w:rsidP="00CD567B">
      <w:pPr>
        <w:autoSpaceDE w:val="0"/>
        <w:autoSpaceDN w:val="0"/>
        <w:adjustRightInd w:val="0"/>
        <w:jc w:val="both"/>
        <w:rPr>
          <w:bCs/>
          <w:color w:val="000000"/>
        </w:rPr>
      </w:pPr>
    </w:p>
    <w:p w:rsidR="00CD567B" w:rsidRDefault="00CD567B" w:rsidP="00CD567B">
      <w:pPr>
        <w:autoSpaceDE w:val="0"/>
        <w:autoSpaceDN w:val="0"/>
        <w:adjustRightInd w:val="0"/>
        <w:jc w:val="both"/>
        <w:rPr>
          <w:b/>
          <w:bCs/>
          <w:color w:val="000000"/>
          <w:u w:val="single"/>
        </w:rPr>
      </w:pPr>
      <w:r>
        <w:rPr>
          <w:b/>
          <w:bCs/>
          <w:color w:val="000000"/>
          <w:u w:val="single"/>
        </w:rPr>
        <w:t>В младшей группе:</w:t>
      </w:r>
    </w:p>
    <w:p w:rsidR="00CD567B" w:rsidRDefault="00CD567B" w:rsidP="00CD567B">
      <w:pPr>
        <w:autoSpaceDE w:val="0"/>
        <w:autoSpaceDN w:val="0"/>
        <w:adjustRightInd w:val="0"/>
        <w:jc w:val="both"/>
        <w:rPr>
          <w:color w:val="000000"/>
        </w:rPr>
      </w:pPr>
      <w:r>
        <w:rPr>
          <w:color w:val="000000"/>
        </w:rPr>
        <w:t>- 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w:t>
      </w:r>
    </w:p>
    <w:p w:rsidR="00CD567B" w:rsidRDefault="00CD567B" w:rsidP="00CD567B">
      <w:pPr>
        <w:autoSpaceDE w:val="0"/>
        <w:autoSpaceDN w:val="0"/>
        <w:adjustRightInd w:val="0"/>
        <w:jc w:val="both"/>
        <w:rPr>
          <w:color w:val="000000"/>
        </w:rPr>
      </w:pPr>
      <w:r>
        <w:rPr>
          <w:color w:val="000000"/>
        </w:rPr>
        <w:t xml:space="preserve">- 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w:t>
      </w:r>
    </w:p>
    <w:p w:rsidR="00CD567B" w:rsidRDefault="00CD567B" w:rsidP="00CD567B">
      <w:pPr>
        <w:autoSpaceDE w:val="0"/>
        <w:autoSpaceDN w:val="0"/>
        <w:adjustRightInd w:val="0"/>
        <w:jc w:val="both"/>
        <w:rPr>
          <w:b/>
          <w:bCs/>
          <w:iCs/>
          <w:color w:val="000000"/>
          <w:u w:val="single"/>
        </w:rPr>
      </w:pPr>
      <w:r>
        <w:rPr>
          <w:b/>
          <w:bCs/>
          <w:iCs/>
          <w:color w:val="000000"/>
          <w:u w:val="single"/>
        </w:rPr>
        <w:t xml:space="preserve">В средней группе: </w:t>
      </w:r>
    </w:p>
    <w:p w:rsidR="00CD567B" w:rsidRDefault="00CD567B" w:rsidP="00CD567B">
      <w:pPr>
        <w:autoSpaceDE w:val="0"/>
        <w:autoSpaceDN w:val="0"/>
        <w:adjustRightInd w:val="0"/>
        <w:jc w:val="both"/>
        <w:rPr>
          <w:b/>
          <w:bCs/>
          <w:iCs/>
          <w:color w:val="000000"/>
          <w:u w:val="single"/>
        </w:rPr>
      </w:pPr>
      <w:r>
        <w:rPr>
          <w:b/>
          <w:bCs/>
          <w:iCs/>
          <w:color w:val="000000"/>
        </w:rPr>
        <w:t xml:space="preserve">- </w:t>
      </w:r>
      <w:r>
        <w:rPr>
          <w:iCs/>
          <w:color w:val="1A171B"/>
        </w:rPr>
        <w:t>Поощрять выражение эстетических чувств и эмоций при рассматривании предметов народного промысла, декоративно- прикладного искусства.</w:t>
      </w:r>
    </w:p>
    <w:p w:rsidR="00CD567B" w:rsidRDefault="00CD567B" w:rsidP="00CD567B">
      <w:pPr>
        <w:autoSpaceDE w:val="0"/>
        <w:autoSpaceDN w:val="0"/>
        <w:adjustRightInd w:val="0"/>
        <w:jc w:val="both"/>
        <w:rPr>
          <w:iCs/>
          <w:color w:val="1A171B"/>
        </w:rPr>
      </w:pPr>
      <w:r>
        <w:rPr>
          <w:iCs/>
          <w:color w:val="1A171B"/>
        </w:rPr>
        <w:t xml:space="preserve">- Организовать посещение музея изобразительного искусства (совместно с родителями). Развивать художественное восприятие произведений искусства. </w:t>
      </w:r>
    </w:p>
    <w:p w:rsidR="00CD567B" w:rsidRDefault="00CD567B" w:rsidP="00CD567B">
      <w:pPr>
        <w:autoSpaceDE w:val="0"/>
        <w:autoSpaceDN w:val="0"/>
        <w:adjustRightInd w:val="0"/>
        <w:jc w:val="both"/>
        <w:rPr>
          <w:iCs/>
          <w:color w:val="1A171B"/>
        </w:rPr>
      </w:pPr>
      <w:r>
        <w:rPr>
          <w:iCs/>
          <w:color w:val="1A171B"/>
        </w:rPr>
        <w:lastRenderedPageBreak/>
        <w:t xml:space="preserve">- 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ит. д.). </w:t>
      </w:r>
    </w:p>
    <w:p w:rsidR="00CD567B" w:rsidRDefault="00CD567B" w:rsidP="00CD567B">
      <w:pPr>
        <w:autoSpaceDE w:val="0"/>
        <w:autoSpaceDN w:val="0"/>
        <w:adjustRightInd w:val="0"/>
        <w:jc w:val="both"/>
        <w:rPr>
          <w:iCs/>
          <w:color w:val="1A171B"/>
        </w:rPr>
      </w:pPr>
      <w:r>
        <w:rPr>
          <w:iCs/>
          <w:color w:val="1A171B"/>
        </w:rPr>
        <w:t>- Помочь найти элементы прошлого в современной одежде.</w:t>
      </w:r>
    </w:p>
    <w:p w:rsidR="00CD567B" w:rsidRDefault="00CD567B" w:rsidP="00CD567B">
      <w:pPr>
        <w:autoSpaceDE w:val="0"/>
        <w:autoSpaceDN w:val="0"/>
        <w:adjustRightInd w:val="0"/>
        <w:jc w:val="both"/>
        <w:rPr>
          <w:iCs/>
          <w:color w:val="1A171B"/>
        </w:rPr>
      </w:pPr>
      <w:r>
        <w:rPr>
          <w:iCs/>
          <w:color w:val="1A171B"/>
        </w:rPr>
        <w:t>-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w:t>
      </w:r>
    </w:p>
    <w:p w:rsidR="00CD567B" w:rsidRDefault="00CD567B" w:rsidP="00CD567B">
      <w:pPr>
        <w:autoSpaceDE w:val="0"/>
        <w:autoSpaceDN w:val="0"/>
        <w:adjustRightInd w:val="0"/>
        <w:jc w:val="both"/>
        <w:rPr>
          <w:iCs/>
          <w:color w:val="1A171B"/>
        </w:rPr>
      </w:pPr>
      <w:r>
        <w:rPr>
          <w:iCs/>
          <w:color w:val="1A171B"/>
        </w:rPr>
        <w:t>птиц и животных, детские игрушки в виде свистулек; пестречинский керамический промысел).</w:t>
      </w:r>
    </w:p>
    <w:p w:rsidR="00CD567B" w:rsidRDefault="00CD567B" w:rsidP="00CD567B">
      <w:pPr>
        <w:autoSpaceDE w:val="0"/>
        <w:autoSpaceDN w:val="0"/>
        <w:adjustRightInd w:val="0"/>
        <w:jc w:val="both"/>
        <w:rPr>
          <w:iCs/>
          <w:color w:val="1A171B"/>
        </w:rPr>
      </w:pPr>
      <w:r>
        <w:rPr>
          <w:iCs/>
          <w:color w:val="1A171B"/>
        </w:rPr>
        <w:t xml:space="preserve">-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w:t>
      </w:r>
    </w:p>
    <w:p w:rsidR="00CD567B" w:rsidRDefault="00CD567B" w:rsidP="00CD567B">
      <w:pPr>
        <w:autoSpaceDE w:val="0"/>
        <w:autoSpaceDN w:val="0"/>
        <w:adjustRightInd w:val="0"/>
        <w:jc w:val="both"/>
        <w:rPr>
          <w:iCs/>
          <w:color w:val="1A171B"/>
        </w:rPr>
      </w:pPr>
      <w:r>
        <w:rPr>
          <w:iCs/>
          <w:color w:val="1A171B"/>
        </w:rPr>
        <w:t>- 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CD567B" w:rsidRDefault="00CD567B" w:rsidP="00CD567B">
      <w:pPr>
        <w:autoSpaceDE w:val="0"/>
        <w:autoSpaceDN w:val="0"/>
        <w:adjustRightInd w:val="0"/>
        <w:jc w:val="both"/>
        <w:rPr>
          <w:iCs/>
          <w:color w:val="1A171B"/>
        </w:rPr>
      </w:pPr>
      <w:r>
        <w:rPr>
          <w:iCs/>
          <w:color w:val="1A171B"/>
        </w:rPr>
        <w:t>- Воспитывать бережное отношение к произведениям искусства.</w:t>
      </w:r>
    </w:p>
    <w:p w:rsidR="00CD567B" w:rsidRDefault="00CD567B" w:rsidP="00CD567B">
      <w:pPr>
        <w:autoSpaceDE w:val="0"/>
        <w:autoSpaceDN w:val="0"/>
        <w:adjustRightInd w:val="0"/>
        <w:jc w:val="both"/>
        <w:rPr>
          <w:b/>
          <w:color w:val="000000"/>
          <w:u w:val="single"/>
        </w:rPr>
      </w:pPr>
      <w:r>
        <w:rPr>
          <w:b/>
          <w:color w:val="000000"/>
          <w:u w:val="single"/>
        </w:rPr>
        <w:t>В старшей группе:</w:t>
      </w:r>
    </w:p>
    <w:p w:rsidR="00CD567B" w:rsidRDefault="00CD567B" w:rsidP="00CD567B">
      <w:pPr>
        <w:autoSpaceDE w:val="0"/>
        <w:autoSpaceDN w:val="0"/>
        <w:adjustRightInd w:val="0"/>
        <w:jc w:val="both"/>
        <w:rPr>
          <w:bCs/>
          <w:iCs/>
          <w:color w:val="1A171B"/>
        </w:rPr>
      </w:pPr>
      <w:r>
        <w:rPr>
          <w:bCs/>
          <w:iCs/>
          <w:color w:val="1A171B"/>
        </w:rPr>
        <w:t>- 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CD567B" w:rsidRDefault="00CD567B" w:rsidP="00CD567B">
      <w:pPr>
        <w:autoSpaceDE w:val="0"/>
        <w:autoSpaceDN w:val="0"/>
        <w:adjustRightInd w:val="0"/>
        <w:jc w:val="both"/>
        <w:rPr>
          <w:bCs/>
          <w:iCs/>
          <w:color w:val="1A171B"/>
        </w:rPr>
      </w:pPr>
      <w:r>
        <w:rPr>
          <w:bCs/>
          <w:iCs/>
          <w:color w:val="1A171B"/>
        </w:rPr>
        <w:t>- 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др.).Развивать умение эмоционально откликаться на изображение,понимать его, соотносить увиденное с собственным опытом.</w:t>
      </w:r>
    </w:p>
    <w:p w:rsidR="00CD567B" w:rsidRDefault="00CD567B" w:rsidP="00CD567B">
      <w:pPr>
        <w:autoSpaceDE w:val="0"/>
        <w:autoSpaceDN w:val="0"/>
        <w:adjustRightInd w:val="0"/>
        <w:jc w:val="both"/>
        <w:rPr>
          <w:bCs/>
          <w:iCs/>
          <w:color w:val="1A171B"/>
        </w:rPr>
      </w:pPr>
      <w:r>
        <w:rPr>
          <w:bCs/>
          <w:iCs/>
          <w:color w:val="1A171B"/>
        </w:rPr>
        <w:t xml:space="preserve">- Продолжить знакомство с керамическим промыслом – древнейшим видом искусства, с творчеством современных художников-керамиков (Б. А. Шубин, А. Абзгильдин,Р. Миргалимов, А. Минуллина). -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w:t>
      </w:r>
    </w:p>
    <w:p w:rsidR="00CD567B" w:rsidRDefault="00CD567B" w:rsidP="00CD567B">
      <w:pPr>
        <w:autoSpaceDE w:val="0"/>
        <w:autoSpaceDN w:val="0"/>
        <w:adjustRightInd w:val="0"/>
        <w:jc w:val="both"/>
        <w:rPr>
          <w:bCs/>
          <w:iCs/>
          <w:color w:val="1A171B"/>
        </w:rPr>
      </w:pPr>
      <w:r>
        <w:rPr>
          <w:bCs/>
          <w:iCs/>
          <w:color w:val="1A171B"/>
        </w:rPr>
        <w:t>- 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 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CD567B" w:rsidRDefault="00CD567B" w:rsidP="00CD567B">
      <w:pPr>
        <w:autoSpaceDE w:val="0"/>
        <w:autoSpaceDN w:val="0"/>
        <w:adjustRightInd w:val="0"/>
        <w:jc w:val="both"/>
        <w:rPr>
          <w:b/>
          <w:color w:val="000000"/>
          <w:u w:val="single"/>
        </w:rPr>
      </w:pPr>
      <w:r>
        <w:rPr>
          <w:b/>
          <w:color w:val="000000"/>
          <w:u w:val="single"/>
        </w:rPr>
        <w:t>В подготовительной к школе группе</w:t>
      </w:r>
    </w:p>
    <w:p w:rsidR="00CD567B" w:rsidRDefault="00CD567B" w:rsidP="00CD567B">
      <w:pPr>
        <w:autoSpaceDE w:val="0"/>
        <w:autoSpaceDN w:val="0"/>
        <w:adjustRightInd w:val="0"/>
        <w:jc w:val="both"/>
        <w:rPr>
          <w:bCs/>
          <w:iCs/>
          <w:color w:val="1A171B"/>
        </w:rPr>
      </w:pPr>
      <w:r>
        <w:rPr>
          <w:bCs/>
          <w:iCs/>
          <w:color w:val="1A171B"/>
        </w:rPr>
        <w:t>- 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w:t>
      </w:r>
    </w:p>
    <w:p w:rsidR="00CD567B" w:rsidRDefault="00CD567B" w:rsidP="00CD567B">
      <w:pPr>
        <w:autoSpaceDE w:val="0"/>
        <w:autoSpaceDN w:val="0"/>
        <w:adjustRightInd w:val="0"/>
        <w:jc w:val="both"/>
        <w:rPr>
          <w:bCs/>
          <w:iCs/>
          <w:color w:val="1A171B"/>
        </w:rPr>
      </w:pPr>
      <w:r>
        <w:rPr>
          <w:bCs/>
          <w:iCs/>
          <w:color w:val="1A171B"/>
        </w:rPr>
        <w:t>- Формировать положительное отношение к искусству.</w:t>
      </w:r>
    </w:p>
    <w:p w:rsidR="00CD567B" w:rsidRDefault="00CD567B" w:rsidP="00CD567B">
      <w:pPr>
        <w:autoSpaceDE w:val="0"/>
        <w:autoSpaceDN w:val="0"/>
        <w:adjustRightInd w:val="0"/>
        <w:jc w:val="both"/>
        <w:rPr>
          <w:bCs/>
          <w:iCs/>
          <w:color w:val="1A171B"/>
        </w:rPr>
      </w:pPr>
      <w:r>
        <w:rPr>
          <w:bCs/>
          <w:iCs/>
          <w:color w:val="1A171B"/>
        </w:rPr>
        <w:t xml:space="preserve">- Создавать условия для полноценного восприятия произведений изобразительного искусства. </w:t>
      </w:r>
    </w:p>
    <w:p w:rsidR="00CD567B" w:rsidRDefault="00CD567B" w:rsidP="00CD567B">
      <w:pPr>
        <w:autoSpaceDE w:val="0"/>
        <w:autoSpaceDN w:val="0"/>
        <w:adjustRightInd w:val="0"/>
        <w:jc w:val="both"/>
        <w:rPr>
          <w:bCs/>
          <w:iCs/>
          <w:color w:val="1A171B"/>
        </w:rPr>
      </w:pPr>
      <w:r>
        <w:rPr>
          <w:bCs/>
          <w:iCs/>
          <w:color w:val="1A171B"/>
        </w:rPr>
        <w:t xml:space="preserve">- Продолжить знакомить детей с произведениями живописи Музея изобразительных искусств Татарстана: И. Е. Репин «Читающая девушка»,Н.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w:t>
      </w:r>
    </w:p>
    <w:p w:rsidR="00CD567B" w:rsidRDefault="00CD567B" w:rsidP="00CD567B">
      <w:pPr>
        <w:autoSpaceDE w:val="0"/>
        <w:autoSpaceDN w:val="0"/>
        <w:adjustRightInd w:val="0"/>
        <w:jc w:val="both"/>
        <w:rPr>
          <w:bCs/>
          <w:iCs/>
          <w:color w:val="1A171B"/>
        </w:rPr>
      </w:pPr>
      <w:r>
        <w:rPr>
          <w:bCs/>
          <w:iCs/>
          <w:color w:val="1A171B"/>
        </w:rPr>
        <w:lastRenderedPageBreak/>
        <w:t>- Рассмотреть старинные ювелирные украшения: кольца,серьги, браслеты («бэлязэк»), накосники («чулпы»), шейнонагрудные украшения («яка чылбыры»), перевязки («хэситэ»)и др.Познакомить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w:t>
      </w:r>
    </w:p>
    <w:p w:rsidR="00CD567B" w:rsidRDefault="00CD567B" w:rsidP="00CD567B">
      <w:pPr>
        <w:autoSpaceDE w:val="0"/>
        <w:autoSpaceDN w:val="0"/>
        <w:adjustRightInd w:val="0"/>
        <w:jc w:val="both"/>
        <w:rPr>
          <w:bCs/>
          <w:iCs/>
          <w:color w:val="1A171B"/>
        </w:rPr>
      </w:pPr>
      <w:r>
        <w:rPr>
          <w:bCs/>
          <w:iCs/>
          <w:color w:val="1A171B"/>
        </w:rPr>
        <w:t>-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др. Формировать интерес к предметам искусства.</w:t>
      </w:r>
    </w:p>
    <w:p w:rsidR="00CD567B" w:rsidRDefault="00CD567B" w:rsidP="00CD567B">
      <w:pPr>
        <w:autoSpaceDE w:val="0"/>
        <w:autoSpaceDN w:val="0"/>
        <w:adjustRightInd w:val="0"/>
        <w:jc w:val="both"/>
        <w:rPr>
          <w:bCs/>
          <w:iCs/>
          <w:color w:val="1A171B"/>
        </w:rPr>
      </w:pPr>
      <w:r>
        <w:rPr>
          <w:bCs/>
          <w:iCs/>
          <w:color w:val="1A171B"/>
        </w:rPr>
        <w:t xml:space="preserve">- Продолжить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w:t>
      </w:r>
    </w:p>
    <w:p w:rsidR="00CD567B" w:rsidRDefault="00CD567B" w:rsidP="00CD567B">
      <w:pPr>
        <w:autoSpaceDE w:val="0"/>
        <w:autoSpaceDN w:val="0"/>
        <w:adjustRightInd w:val="0"/>
        <w:jc w:val="both"/>
        <w:rPr>
          <w:bCs/>
          <w:iCs/>
          <w:color w:val="1A171B"/>
        </w:rPr>
      </w:pPr>
      <w:r>
        <w:rPr>
          <w:bCs/>
          <w:iCs/>
          <w:color w:val="1A171B"/>
        </w:rPr>
        <w:t xml:space="preserve">- 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w:t>
      </w:r>
    </w:p>
    <w:p w:rsidR="00CD567B" w:rsidRDefault="00CD567B" w:rsidP="00CD567B">
      <w:pPr>
        <w:autoSpaceDE w:val="0"/>
        <w:autoSpaceDN w:val="0"/>
        <w:adjustRightInd w:val="0"/>
        <w:jc w:val="both"/>
        <w:rPr>
          <w:color w:val="000000"/>
        </w:rPr>
      </w:pPr>
    </w:p>
    <w:p w:rsidR="00CD567B" w:rsidRDefault="00CD567B" w:rsidP="00CD567B">
      <w:pPr>
        <w:autoSpaceDE w:val="0"/>
        <w:autoSpaceDN w:val="0"/>
        <w:adjustRightInd w:val="0"/>
        <w:jc w:val="center"/>
        <w:rPr>
          <w:b/>
          <w:bCs/>
          <w:color w:val="000000"/>
          <w:sz w:val="28"/>
          <w:szCs w:val="28"/>
        </w:rPr>
      </w:pPr>
      <w:r>
        <w:rPr>
          <w:b/>
          <w:bCs/>
          <w:color w:val="000000"/>
          <w:sz w:val="28"/>
          <w:szCs w:val="28"/>
        </w:rPr>
        <w:t>Музыка</w:t>
      </w:r>
    </w:p>
    <w:p w:rsidR="00CD567B" w:rsidRDefault="00CD567B" w:rsidP="00CD567B">
      <w:pPr>
        <w:autoSpaceDE w:val="0"/>
        <w:autoSpaceDN w:val="0"/>
        <w:adjustRightInd w:val="0"/>
        <w:jc w:val="both"/>
        <w:rPr>
          <w:b/>
          <w:bCs/>
          <w:color w:val="000000"/>
          <w:u w:val="single"/>
        </w:rPr>
      </w:pPr>
      <w:r>
        <w:rPr>
          <w:b/>
          <w:bCs/>
          <w:color w:val="000000"/>
          <w:u w:val="single"/>
        </w:rPr>
        <w:t>В младшей группе:</w:t>
      </w:r>
    </w:p>
    <w:p w:rsidR="00CD567B" w:rsidRDefault="00CD567B" w:rsidP="00CD567B">
      <w:pPr>
        <w:autoSpaceDE w:val="0"/>
        <w:autoSpaceDN w:val="0"/>
        <w:adjustRightInd w:val="0"/>
        <w:jc w:val="both"/>
        <w:rPr>
          <w:iCs/>
          <w:color w:val="000000"/>
        </w:rPr>
      </w:pPr>
      <w:r>
        <w:rPr>
          <w:iCs/>
          <w:color w:val="000000"/>
        </w:rPr>
        <w:t>-Вызвать эмоциональный отклик на татарскую народную музыку и музыку татарских композиторов, двигательную импровизацию под нее .</w:t>
      </w:r>
    </w:p>
    <w:p w:rsidR="00CD567B" w:rsidRDefault="00CD567B" w:rsidP="00CD567B">
      <w:pPr>
        <w:autoSpaceDE w:val="0"/>
        <w:autoSpaceDN w:val="0"/>
        <w:adjustRightInd w:val="0"/>
        <w:jc w:val="both"/>
        <w:rPr>
          <w:iCs/>
          <w:color w:val="000000"/>
        </w:rPr>
      </w:pPr>
      <w:r>
        <w:rPr>
          <w:iCs/>
          <w:color w:val="000000"/>
        </w:rPr>
        <w:t>-Начать знакомство со звучанием музыкальных инструментов (курай, тальянка и др.).</w:t>
      </w:r>
    </w:p>
    <w:p w:rsidR="00CD567B" w:rsidRDefault="00CD567B" w:rsidP="00CD567B">
      <w:pPr>
        <w:autoSpaceDE w:val="0"/>
        <w:autoSpaceDN w:val="0"/>
        <w:adjustRightInd w:val="0"/>
        <w:jc w:val="both"/>
        <w:rPr>
          <w:iCs/>
          <w:color w:val="000000"/>
        </w:rPr>
      </w:pPr>
      <w:r>
        <w:rPr>
          <w:iCs/>
          <w:color w:val="000000"/>
        </w:rPr>
        <w:t>-Познакомить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w:t>
      </w:r>
    </w:p>
    <w:p w:rsidR="00CD567B" w:rsidRDefault="00CD567B" w:rsidP="00CD567B">
      <w:pPr>
        <w:autoSpaceDE w:val="0"/>
        <w:autoSpaceDN w:val="0"/>
        <w:adjustRightInd w:val="0"/>
        <w:jc w:val="both"/>
        <w:rPr>
          <w:b/>
          <w:bCs/>
          <w:iCs/>
          <w:color w:val="000000"/>
          <w:u w:val="single"/>
        </w:rPr>
      </w:pPr>
      <w:r>
        <w:rPr>
          <w:b/>
          <w:bCs/>
          <w:iCs/>
          <w:color w:val="000000"/>
          <w:u w:val="single"/>
        </w:rPr>
        <w:t>В средней группе:</w:t>
      </w:r>
    </w:p>
    <w:p w:rsidR="00CD567B" w:rsidRDefault="00CD567B" w:rsidP="00CD567B">
      <w:pPr>
        <w:autoSpaceDE w:val="0"/>
        <w:autoSpaceDN w:val="0"/>
        <w:adjustRightInd w:val="0"/>
        <w:jc w:val="both"/>
        <w:rPr>
          <w:iCs/>
          <w:color w:val="1A171B"/>
        </w:rPr>
      </w:pPr>
      <w:r>
        <w:rPr>
          <w:iCs/>
          <w:color w:val="1A171B"/>
        </w:rPr>
        <w:t xml:space="preserve">-Развивать интерес к татарской музыке, поддерживать желание ее слушать. </w:t>
      </w:r>
    </w:p>
    <w:p w:rsidR="00CD567B" w:rsidRDefault="00CD567B" w:rsidP="00CD567B">
      <w:pPr>
        <w:autoSpaceDE w:val="0"/>
        <w:autoSpaceDN w:val="0"/>
        <w:adjustRightInd w:val="0"/>
        <w:jc w:val="both"/>
        <w:rPr>
          <w:iCs/>
          <w:color w:val="1A171B"/>
        </w:rPr>
      </w:pPr>
      <w:r>
        <w:rPr>
          <w:iCs/>
          <w:color w:val="1A171B"/>
        </w:rPr>
        <w:t>-Используя музыкальные произведения татарских композиторов, вводить понятие трех основных музыкальных жанров:песня, танец, марш. Совершенствовать умение детей определять характер музыки, ее настроение.</w:t>
      </w:r>
    </w:p>
    <w:p w:rsidR="00CD567B" w:rsidRDefault="00CD567B" w:rsidP="00CD567B">
      <w:pPr>
        <w:autoSpaceDE w:val="0"/>
        <w:autoSpaceDN w:val="0"/>
        <w:adjustRightInd w:val="0"/>
        <w:jc w:val="both"/>
        <w:rPr>
          <w:iCs/>
          <w:color w:val="1A171B"/>
        </w:rPr>
      </w:pPr>
      <w:r>
        <w:rPr>
          <w:iCs/>
          <w:color w:val="1A171B"/>
        </w:rPr>
        <w:t>-Продолжить знакомство с музыкальными инструментами и их звучанием (курай, кубыз, тальянка и др.).</w:t>
      </w:r>
    </w:p>
    <w:p w:rsidR="00CD567B" w:rsidRDefault="00CD567B" w:rsidP="00CD567B">
      <w:pPr>
        <w:autoSpaceDE w:val="0"/>
        <w:autoSpaceDN w:val="0"/>
        <w:adjustRightInd w:val="0"/>
        <w:jc w:val="both"/>
        <w:rPr>
          <w:iCs/>
          <w:color w:val="1A171B"/>
        </w:rPr>
      </w:pPr>
      <w:r>
        <w:rPr>
          <w:iCs/>
          <w:color w:val="1A171B"/>
        </w:rPr>
        <w:t>-Развивать навык чистого интонирования, четкого произношения слов, выразительного, осмысленного исполнения татарских песен.</w:t>
      </w:r>
    </w:p>
    <w:p w:rsidR="00CD567B" w:rsidRDefault="00CD567B" w:rsidP="00CD567B">
      <w:pPr>
        <w:autoSpaceDE w:val="0"/>
        <w:autoSpaceDN w:val="0"/>
        <w:adjustRightInd w:val="0"/>
        <w:jc w:val="both"/>
        <w:rPr>
          <w:iCs/>
          <w:color w:val="1A171B"/>
        </w:rPr>
      </w:pPr>
      <w:r>
        <w:rPr>
          <w:iCs/>
          <w:color w:val="1A171B"/>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CD567B" w:rsidRDefault="00CD567B" w:rsidP="00CD567B">
      <w:pPr>
        <w:autoSpaceDE w:val="0"/>
        <w:autoSpaceDN w:val="0"/>
        <w:adjustRightInd w:val="0"/>
        <w:jc w:val="both"/>
        <w:rPr>
          <w:b/>
          <w:color w:val="000000"/>
          <w:u w:val="single"/>
        </w:rPr>
      </w:pPr>
      <w:r>
        <w:rPr>
          <w:b/>
          <w:color w:val="000000"/>
          <w:u w:val="single"/>
        </w:rPr>
        <w:t>В старшей группе:</w:t>
      </w:r>
    </w:p>
    <w:p w:rsidR="00CD567B" w:rsidRDefault="00CD567B" w:rsidP="00CD567B">
      <w:pPr>
        <w:autoSpaceDE w:val="0"/>
        <w:autoSpaceDN w:val="0"/>
        <w:adjustRightInd w:val="0"/>
        <w:jc w:val="both"/>
        <w:rPr>
          <w:bCs/>
          <w:iCs/>
          <w:color w:val="1A171B"/>
        </w:rPr>
      </w:pPr>
      <w:r>
        <w:rPr>
          <w:bCs/>
          <w:iCs/>
          <w:color w:val="1A171B"/>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CD567B" w:rsidRDefault="00CD567B" w:rsidP="00CD567B">
      <w:pPr>
        <w:autoSpaceDE w:val="0"/>
        <w:autoSpaceDN w:val="0"/>
        <w:adjustRightInd w:val="0"/>
        <w:jc w:val="both"/>
        <w:rPr>
          <w:bCs/>
          <w:iCs/>
          <w:color w:val="1A171B"/>
        </w:rPr>
      </w:pPr>
      <w:r>
        <w:rPr>
          <w:bCs/>
          <w:iCs/>
          <w:color w:val="1A171B"/>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CD567B" w:rsidRDefault="00CD567B" w:rsidP="00CD567B">
      <w:pPr>
        <w:autoSpaceDE w:val="0"/>
        <w:autoSpaceDN w:val="0"/>
        <w:adjustRightInd w:val="0"/>
        <w:jc w:val="both"/>
        <w:rPr>
          <w:bCs/>
          <w:iCs/>
          <w:color w:val="1A171B"/>
        </w:rPr>
      </w:pPr>
      <w:r>
        <w:rPr>
          <w:bCs/>
          <w:iCs/>
          <w:color w:val="1A171B"/>
        </w:rPr>
        <w:t>-Познакомить с мелодией Государственного гимна Республики Татарстан. Развивать чувство гордости.</w:t>
      </w:r>
    </w:p>
    <w:p w:rsidR="00CD567B" w:rsidRDefault="00CD567B" w:rsidP="00CD567B">
      <w:pPr>
        <w:autoSpaceDE w:val="0"/>
        <w:autoSpaceDN w:val="0"/>
        <w:adjustRightInd w:val="0"/>
        <w:jc w:val="both"/>
        <w:rPr>
          <w:bCs/>
          <w:iCs/>
          <w:color w:val="1A171B"/>
        </w:rPr>
      </w:pPr>
      <w:r>
        <w:rPr>
          <w:bCs/>
          <w:iCs/>
          <w:color w:val="1A171B"/>
        </w:rPr>
        <w:lastRenderedPageBreak/>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w:t>
      </w:r>
    </w:p>
    <w:p w:rsidR="00CD567B" w:rsidRDefault="00CD567B" w:rsidP="00CD567B">
      <w:pPr>
        <w:autoSpaceDE w:val="0"/>
        <w:autoSpaceDN w:val="0"/>
        <w:adjustRightInd w:val="0"/>
        <w:jc w:val="both"/>
        <w:rPr>
          <w:bCs/>
          <w:iCs/>
          <w:color w:val="1A171B"/>
        </w:rPr>
      </w:pPr>
      <w:r>
        <w:rPr>
          <w:bCs/>
          <w:iCs/>
          <w:color w:val="1A171B"/>
        </w:rPr>
        <w:t>«основной ход», «ход с каблука», «боковой ход», «кружение парами» и др.</w:t>
      </w:r>
    </w:p>
    <w:p w:rsidR="00CD567B" w:rsidRDefault="00CD567B" w:rsidP="00CD567B">
      <w:pPr>
        <w:autoSpaceDE w:val="0"/>
        <w:autoSpaceDN w:val="0"/>
        <w:adjustRightInd w:val="0"/>
        <w:jc w:val="both"/>
        <w:rPr>
          <w:bCs/>
          <w:iCs/>
          <w:color w:val="1A171B"/>
        </w:rPr>
      </w:pPr>
      <w:r>
        <w:rPr>
          <w:bCs/>
          <w:iCs/>
          <w:color w:val="1A171B"/>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CD567B" w:rsidRDefault="00CD567B" w:rsidP="00CD567B">
      <w:pPr>
        <w:autoSpaceDE w:val="0"/>
        <w:autoSpaceDN w:val="0"/>
        <w:adjustRightInd w:val="0"/>
        <w:jc w:val="both"/>
        <w:rPr>
          <w:b/>
          <w:color w:val="000000"/>
          <w:u w:val="single"/>
        </w:rPr>
      </w:pPr>
      <w:r>
        <w:rPr>
          <w:b/>
          <w:color w:val="000000"/>
          <w:u w:val="single"/>
        </w:rPr>
        <w:t>В подготовительной к школе группе:</w:t>
      </w:r>
    </w:p>
    <w:p w:rsidR="00CD567B" w:rsidRDefault="00CD567B" w:rsidP="00CD567B">
      <w:pPr>
        <w:autoSpaceDE w:val="0"/>
        <w:autoSpaceDN w:val="0"/>
        <w:adjustRightInd w:val="0"/>
        <w:jc w:val="both"/>
        <w:rPr>
          <w:bCs/>
          <w:iCs/>
          <w:color w:val="1A171B"/>
        </w:rPr>
      </w:pPr>
      <w:r>
        <w:rPr>
          <w:bCs/>
          <w:iCs/>
          <w:color w:val="1A171B"/>
        </w:rPr>
        <w:t>-Приобщать к музыкальной культуре татарского народа. Познакомить с лучшими образцами вокальной, инструментальной, оркестровой музыки.</w:t>
      </w:r>
    </w:p>
    <w:p w:rsidR="00CD567B" w:rsidRDefault="00CD567B" w:rsidP="00CD567B">
      <w:pPr>
        <w:autoSpaceDE w:val="0"/>
        <w:autoSpaceDN w:val="0"/>
        <w:adjustRightInd w:val="0"/>
        <w:jc w:val="both"/>
        <w:rPr>
          <w:bCs/>
          <w:iCs/>
          <w:color w:val="1A171B"/>
        </w:rPr>
      </w:pPr>
      <w:r>
        <w:rPr>
          <w:bCs/>
          <w:iCs/>
          <w:color w:val="1A171B"/>
        </w:rPr>
        <w:t>-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Яруллина,Р.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CD567B" w:rsidRDefault="00CD567B" w:rsidP="00CD567B">
      <w:pPr>
        <w:autoSpaceDE w:val="0"/>
        <w:autoSpaceDN w:val="0"/>
        <w:adjustRightInd w:val="0"/>
        <w:jc w:val="both"/>
        <w:rPr>
          <w:bCs/>
          <w:iCs/>
          <w:color w:val="1A171B"/>
        </w:rPr>
      </w:pPr>
      <w:r>
        <w:rPr>
          <w:bCs/>
          <w:iCs/>
          <w:color w:val="1A171B"/>
        </w:rPr>
        <w:t>-Познакомить детей с мелодией Государственного гимна Российской Федерации. Развивать чувство гордости.</w:t>
      </w:r>
    </w:p>
    <w:p w:rsidR="00CD567B" w:rsidRDefault="00CD567B" w:rsidP="00CD567B">
      <w:pPr>
        <w:autoSpaceDE w:val="0"/>
        <w:autoSpaceDN w:val="0"/>
        <w:adjustRightInd w:val="0"/>
        <w:jc w:val="both"/>
        <w:rPr>
          <w:bCs/>
          <w:iCs/>
          <w:color w:val="1A171B"/>
        </w:rPr>
      </w:pPr>
      <w:r>
        <w:rPr>
          <w:bCs/>
          <w:iCs/>
          <w:color w:val="1A171B"/>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CD567B" w:rsidRDefault="00CD567B" w:rsidP="00CD567B">
      <w:pPr>
        <w:autoSpaceDE w:val="0"/>
        <w:autoSpaceDN w:val="0"/>
        <w:adjustRightInd w:val="0"/>
        <w:jc w:val="both"/>
        <w:rPr>
          <w:bCs/>
          <w:iCs/>
          <w:color w:val="1A171B"/>
        </w:rPr>
      </w:pPr>
      <w:r>
        <w:rPr>
          <w:bCs/>
          <w:iCs/>
          <w:color w:val="1A171B"/>
        </w:rPr>
        <w:t>-Расширять объем основных и танцевальных движений:«пружинистый ход», «первый ход», «апипа», «прыжковая цепочка», «борма», «бишек», «носок – пятка», «пятка – носок»,«дробь»,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p w:rsidR="00CD567B" w:rsidRDefault="00CD567B" w:rsidP="00CD567B">
      <w:pPr>
        <w:autoSpaceDE w:val="0"/>
        <w:autoSpaceDN w:val="0"/>
        <w:adjustRightInd w:val="0"/>
        <w:jc w:val="both"/>
        <w:rPr>
          <w:bCs/>
          <w:iCs/>
          <w:color w:val="1A171B"/>
        </w:rPr>
      </w:pPr>
      <w:r>
        <w:rPr>
          <w:bCs/>
          <w:iCs/>
          <w:color w:val="1A171B"/>
        </w:rPr>
        <w:t>-Учить танцам народов Поволжья, развивать эмоциональное общение в них.</w:t>
      </w:r>
    </w:p>
    <w:p w:rsidR="00CD567B" w:rsidRDefault="00CD567B" w:rsidP="00CD567B">
      <w:pPr>
        <w:autoSpaceDE w:val="0"/>
        <w:autoSpaceDN w:val="0"/>
        <w:adjustRightInd w:val="0"/>
        <w:rPr>
          <w:rStyle w:val="16"/>
          <w:sz w:val="24"/>
          <w:szCs w:val="24"/>
        </w:rPr>
      </w:pPr>
    </w:p>
    <w:p w:rsidR="00CD567B" w:rsidRDefault="00CD567B" w:rsidP="00CD567B">
      <w:pPr>
        <w:pStyle w:val="ConsPlusNormal"/>
        <w:jc w:val="both"/>
        <w:rPr>
          <w:b/>
        </w:rPr>
      </w:pPr>
      <w:r>
        <w:rPr>
          <w:rFonts w:ascii="Times New Roman" w:hAnsi="Times New Roman" w:cs="Times New Roman"/>
          <w:b/>
          <w:sz w:val="24"/>
          <w:szCs w:val="24"/>
        </w:rPr>
        <w:t>УМК «Изучаем русский язык».</w:t>
      </w:r>
    </w:p>
    <w:p w:rsidR="00CD567B" w:rsidRDefault="00CD567B" w:rsidP="00CD567B">
      <w:pPr>
        <w:autoSpaceDE w:val="0"/>
        <w:autoSpaceDN w:val="0"/>
        <w:adjustRightInd w:val="0"/>
        <w:jc w:val="both"/>
        <w:rPr>
          <w:rFonts w:eastAsia="Calibri"/>
          <w:lang w:eastAsia="en-US"/>
        </w:rPr>
      </w:pPr>
      <w:r>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CD567B" w:rsidRDefault="00CD567B" w:rsidP="00CD567B">
      <w:pPr>
        <w:autoSpaceDE w:val="0"/>
        <w:autoSpaceDN w:val="0"/>
        <w:adjustRightInd w:val="0"/>
        <w:jc w:val="both"/>
        <w:rPr>
          <w:bCs/>
          <w:iCs/>
          <w:color w:val="000000"/>
        </w:rPr>
      </w:pPr>
      <w:r>
        <w:rPr>
          <w:rFonts w:eastAsia="Calibri"/>
          <w:lang w:eastAsia="en-US"/>
        </w:rPr>
        <w:t xml:space="preserve">- </w:t>
      </w:r>
      <w:r>
        <w:rPr>
          <w:bCs/>
          <w:iCs/>
          <w:color w:val="000000"/>
        </w:rPr>
        <w:t>Создавать  языковую среду в общении с детьми в течение дня</w:t>
      </w:r>
      <w:r w:rsidR="00D1489D">
        <w:rPr>
          <w:bCs/>
          <w:iCs/>
          <w:color w:val="000000"/>
        </w:rPr>
        <w:t>,</w:t>
      </w:r>
      <w:r>
        <w:rPr>
          <w:bCs/>
          <w:iCs/>
          <w:color w:val="000000"/>
        </w:rPr>
        <w:t xml:space="preserve"> с целью закрепления изученного материала ОД по обучению детей русскому языку.</w:t>
      </w:r>
    </w:p>
    <w:p w:rsidR="00CD567B" w:rsidRDefault="00CD567B" w:rsidP="00CD567B">
      <w:pPr>
        <w:autoSpaceDE w:val="0"/>
        <w:autoSpaceDN w:val="0"/>
        <w:adjustRightInd w:val="0"/>
        <w:jc w:val="both"/>
        <w:rPr>
          <w:rFonts w:eastAsia="Calibri"/>
          <w:lang w:eastAsia="en-US"/>
        </w:rPr>
      </w:pPr>
      <w:r>
        <w:rPr>
          <w:bCs/>
          <w:iCs/>
          <w:color w:val="000000"/>
        </w:rPr>
        <w:t>-Разучивать песни на русском языке .</w:t>
      </w:r>
    </w:p>
    <w:p w:rsidR="00CD567B" w:rsidRDefault="00CD567B" w:rsidP="00CD567B">
      <w:pPr>
        <w:autoSpaceDE w:val="0"/>
        <w:autoSpaceDN w:val="0"/>
        <w:adjustRightInd w:val="0"/>
        <w:rPr>
          <w:rStyle w:val="16"/>
          <w:rFonts w:eastAsia="Calibri"/>
          <w:sz w:val="24"/>
          <w:szCs w:val="24"/>
        </w:rPr>
      </w:pPr>
    </w:p>
    <w:p w:rsidR="00CD567B" w:rsidRDefault="00CD567B" w:rsidP="00CD567B">
      <w:pPr>
        <w:autoSpaceDE w:val="0"/>
        <w:autoSpaceDN w:val="0"/>
        <w:adjustRightInd w:val="0"/>
        <w:rPr>
          <w:b/>
          <w:bCs/>
          <w:iCs/>
          <w:color w:val="1A171B"/>
        </w:rPr>
      </w:pPr>
      <w:r>
        <w:rPr>
          <w:b/>
          <w:bCs/>
          <w:iCs/>
          <w:color w:val="1A171B"/>
        </w:rPr>
        <w:t>Направления художественно-эстетического развития:</w:t>
      </w:r>
    </w:p>
    <w:p w:rsidR="00CD567B" w:rsidRDefault="00CD567B" w:rsidP="00CD567B">
      <w:pPr>
        <w:autoSpaceDE w:val="0"/>
        <w:autoSpaceDN w:val="0"/>
        <w:adjustRightInd w:val="0"/>
        <w:rPr>
          <w:bCs/>
          <w:iCs/>
          <w:color w:val="1A171B"/>
        </w:rPr>
      </w:pPr>
      <w:r>
        <w:rPr>
          <w:bCs/>
          <w:iCs/>
          <w:color w:val="1A171B"/>
        </w:rPr>
        <w:t>- рисование</w:t>
      </w:r>
    </w:p>
    <w:p w:rsidR="00CD567B" w:rsidRDefault="00CD567B" w:rsidP="00CD567B">
      <w:pPr>
        <w:autoSpaceDE w:val="0"/>
        <w:autoSpaceDN w:val="0"/>
        <w:adjustRightInd w:val="0"/>
        <w:rPr>
          <w:bCs/>
          <w:iCs/>
          <w:color w:val="1A171B"/>
        </w:rPr>
      </w:pPr>
      <w:r>
        <w:rPr>
          <w:bCs/>
          <w:iCs/>
          <w:color w:val="1A171B"/>
        </w:rPr>
        <w:t>-лепка</w:t>
      </w:r>
    </w:p>
    <w:p w:rsidR="00CD567B" w:rsidRDefault="00CD567B" w:rsidP="00CD567B">
      <w:pPr>
        <w:autoSpaceDE w:val="0"/>
        <w:autoSpaceDN w:val="0"/>
        <w:adjustRightInd w:val="0"/>
        <w:rPr>
          <w:bCs/>
          <w:iCs/>
          <w:color w:val="1A171B"/>
        </w:rPr>
      </w:pPr>
      <w:r>
        <w:rPr>
          <w:bCs/>
          <w:iCs/>
          <w:color w:val="1A171B"/>
        </w:rPr>
        <w:t>-аппликация</w:t>
      </w:r>
    </w:p>
    <w:p w:rsidR="00CD567B" w:rsidRDefault="00CD567B" w:rsidP="00CD567B">
      <w:pPr>
        <w:autoSpaceDE w:val="0"/>
        <w:autoSpaceDN w:val="0"/>
        <w:adjustRightInd w:val="0"/>
        <w:rPr>
          <w:bCs/>
          <w:iCs/>
          <w:color w:val="1A171B"/>
        </w:rPr>
      </w:pPr>
      <w:r>
        <w:rPr>
          <w:bCs/>
          <w:iCs/>
          <w:color w:val="1A171B"/>
        </w:rPr>
        <w:t>-художественный труд</w:t>
      </w:r>
    </w:p>
    <w:p w:rsidR="00CD567B" w:rsidRDefault="00CD567B" w:rsidP="00CD567B">
      <w:pPr>
        <w:autoSpaceDE w:val="0"/>
        <w:autoSpaceDN w:val="0"/>
        <w:adjustRightInd w:val="0"/>
        <w:rPr>
          <w:bCs/>
          <w:iCs/>
          <w:color w:val="1A171B"/>
        </w:rPr>
      </w:pPr>
      <w:r>
        <w:rPr>
          <w:bCs/>
          <w:iCs/>
          <w:color w:val="1A171B"/>
        </w:rPr>
        <w:t>-дизайн</w:t>
      </w:r>
    </w:p>
    <w:p w:rsidR="00CD567B" w:rsidRDefault="00CD567B" w:rsidP="00CD567B">
      <w:pPr>
        <w:autoSpaceDE w:val="0"/>
        <w:autoSpaceDN w:val="0"/>
        <w:adjustRightInd w:val="0"/>
        <w:rPr>
          <w:bCs/>
          <w:iCs/>
          <w:color w:val="1A171B"/>
        </w:rPr>
      </w:pPr>
      <w:r>
        <w:rPr>
          <w:bCs/>
          <w:iCs/>
          <w:color w:val="1A171B"/>
        </w:rPr>
        <w:t>-творческое конструирование</w:t>
      </w:r>
    </w:p>
    <w:p w:rsidR="00CD567B" w:rsidRDefault="00CD567B" w:rsidP="00CD567B">
      <w:pPr>
        <w:autoSpaceDE w:val="0"/>
        <w:autoSpaceDN w:val="0"/>
        <w:adjustRightInd w:val="0"/>
        <w:rPr>
          <w:bCs/>
          <w:iCs/>
          <w:color w:val="1A171B"/>
        </w:rPr>
      </w:pPr>
      <w:r>
        <w:rPr>
          <w:bCs/>
          <w:iCs/>
          <w:color w:val="1A171B"/>
        </w:rPr>
        <w:t>-музыкальное развитие</w:t>
      </w:r>
    </w:p>
    <w:p w:rsidR="00CD567B" w:rsidRDefault="00CD567B" w:rsidP="00CD567B">
      <w:pPr>
        <w:autoSpaceDE w:val="0"/>
        <w:autoSpaceDN w:val="0"/>
        <w:adjustRightInd w:val="0"/>
        <w:jc w:val="both"/>
        <w:rPr>
          <w:bCs/>
          <w:iCs/>
          <w:color w:val="1A171B"/>
        </w:rPr>
      </w:pPr>
    </w:p>
    <w:p w:rsidR="00CD567B" w:rsidRDefault="00CD567B" w:rsidP="00CD567B">
      <w:pPr>
        <w:jc w:val="both"/>
        <w:rPr>
          <w:rFonts w:eastAsia="Calibri"/>
          <w:b/>
          <w:lang w:eastAsia="en-US"/>
        </w:rPr>
      </w:pPr>
      <w:r>
        <w:rPr>
          <w:rFonts w:eastAsia="Calibri"/>
          <w:b/>
          <w:lang w:eastAsia="en-US"/>
        </w:rPr>
        <w:t xml:space="preserve">2.7.Детское конструирование </w:t>
      </w:r>
    </w:p>
    <w:p w:rsidR="00CD567B" w:rsidRDefault="00CD567B" w:rsidP="00CD567B">
      <w:pPr>
        <w:jc w:val="both"/>
        <w:rPr>
          <w:rFonts w:eastAsia="Calibri"/>
          <w:b/>
          <w:lang w:eastAsia="en-US"/>
        </w:rPr>
      </w:pPr>
    </w:p>
    <w:p w:rsidR="00CD567B" w:rsidRDefault="00CD567B" w:rsidP="00CD567B">
      <w:pPr>
        <w:jc w:val="both"/>
        <w:rPr>
          <w:rFonts w:eastAsia="Calibri"/>
          <w:b/>
          <w:lang w:eastAsia="en-US"/>
        </w:rPr>
      </w:pPr>
      <w:r>
        <w:rPr>
          <w:rFonts w:eastAsia="Calibri"/>
          <w:b/>
          <w:lang w:eastAsia="en-US"/>
        </w:rPr>
        <w:t xml:space="preserve">Виды детского конструирования: </w:t>
      </w:r>
    </w:p>
    <w:p w:rsidR="00CD567B" w:rsidRDefault="00CD567B" w:rsidP="00CD567B">
      <w:pPr>
        <w:jc w:val="both"/>
        <w:rPr>
          <w:rFonts w:eastAsia="Calibri"/>
          <w:lang w:eastAsia="en-US"/>
        </w:rPr>
      </w:pPr>
      <w:r>
        <w:rPr>
          <w:rFonts w:eastAsia="Calibri"/>
          <w:lang w:eastAsia="en-US"/>
        </w:rPr>
        <w:t xml:space="preserve">1) Из строительного материала. </w:t>
      </w:r>
    </w:p>
    <w:p w:rsidR="00CD567B" w:rsidRDefault="00CD567B" w:rsidP="00CD567B">
      <w:pPr>
        <w:jc w:val="both"/>
        <w:rPr>
          <w:rFonts w:eastAsia="Calibri"/>
          <w:lang w:eastAsia="en-US"/>
        </w:rPr>
      </w:pPr>
      <w:r>
        <w:rPr>
          <w:rFonts w:eastAsia="Calibri"/>
          <w:lang w:eastAsia="en-US"/>
        </w:rPr>
        <w:t xml:space="preserve">2) Из бумаги. </w:t>
      </w:r>
    </w:p>
    <w:p w:rsidR="00CD567B" w:rsidRDefault="00B43A9C" w:rsidP="00CD567B">
      <w:pPr>
        <w:jc w:val="both"/>
        <w:rPr>
          <w:rFonts w:eastAsia="Calibri"/>
          <w:lang w:eastAsia="en-US"/>
        </w:rPr>
      </w:pPr>
      <w:r>
        <w:rPr>
          <w:rFonts w:eastAsia="Calibri"/>
          <w:lang w:eastAsia="en-US"/>
        </w:rPr>
        <w:t>3) Из</w:t>
      </w:r>
      <w:r w:rsidR="00CD567B">
        <w:rPr>
          <w:rFonts w:eastAsia="Calibri"/>
          <w:lang w:eastAsia="en-US"/>
        </w:rPr>
        <w:t xml:space="preserve"> природного материала. </w:t>
      </w:r>
    </w:p>
    <w:p w:rsidR="00CD567B" w:rsidRDefault="00CD567B" w:rsidP="00CD567B">
      <w:pPr>
        <w:jc w:val="both"/>
        <w:rPr>
          <w:rFonts w:eastAsia="Calibri"/>
          <w:lang w:eastAsia="en-US"/>
        </w:rPr>
      </w:pPr>
      <w:r>
        <w:rPr>
          <w:rFonts w:eastAsia="Calibri"/>
          <w:lang w:eastAsia="en-US"/>
        </w:rPr>
        <w:t xml:space="preserve">4) Из промышленных отходов. </w:t>
      </w:r>
    </w:p>
    <w:p w:rsidR="00CD567B" w:rsidRDefault="00CD567B" w:rsidP="00CD567B">
      <w:pPr>
        <w:jc w:val="both"/>
        <w:rPr>
          <w:rFonts w:eastAsia="Calibri"/>
          <w:lang w:eastAsia="en-US"/>
        </w:rPr>
      </w:pPr>
      <w:r>
        <w:rPr>
          <w:rFonts w:eastAsia="Calibri"/>
          <w:lang w:eastAsia="en-US"/>
        </w:rPr>
        <w:t xml:space="preserve">5) Из деталей конструкторов. </w:t>
      </w:r>
    </w:p>
    <w:p w:rsidR="00CD567B" w:rsidRPr="00B04C3A" w:rsidRDefault="00CD567B" w:rsidP="00CD567B">
      <w:pPr>
        <w:jc w:val="both"/>
        <w:rPr>
          <w:rFonts w:eastAsia="Calibri"/>
          <w:lang w:eastAsia="en-US"/>
        </w:rPr>
      </w:pPr>
      <w:r>
        <w:rPr>
          <w:rFonts w:eastAsia="Calibri"/>
          <w:b/>
          <w:lang w:eastAsia="en-US"/>
        </w:rPr>
        <w:lastRenderedPageBreak/>
        <w:t xml:space="preserve">Формы организации обучения конструированию: </w:t>
      </w:r>
    </w:p>
    <w:p w:rsidR="00CD567B" w:rsidRDefault="00CD567B" w:rsidP="00CD567B">
      <w:pPr>
        <w:jc w:val="both"/>
        <w:rPr>
          <w:rFonts w:eastAsia="Calibri"/>
          <w:lang w:eastAsia="en-US"/>
        </w:rPr>
      </w:pPr>
      <w:r>
        <w:rPr>
          <w:rFonts w:eastAsia="Calibri"/>
          <w:lang w:eastAsia="en-US"/>
        </w:rPr>
        <w:t xml:space="preserve">1) Конструирование по модели. </w:t>
      </w:r>
    </w:p>
    <w:p w:rsidR="00CD567B" w:rsidRDefault="00CD567B" w:rsidP="00CD567B">
      <w:pPr>
        <w:jc w:val="both"/>
        <w:rPr>
          <w:rFonts w:eastAsia="Calibri"/>
          <w:lang w:eastAsia="en-US"/>
        </w:rPr>
      </w:pPr>
      <w:r>
        <w:rPr>
          <w:rFonts w:eastAsia="Calibri"/>
          <w:lang w:eastAsia="en-US"/>
        </w:rPr>
        <w:t xml:space="preserve">2) Конструирование по условиям. </w:t>
      </w:r>
    </w:p>
    <w:p w:rsidR="00CD567B" w:rsidRDefault="00CD567B" w:rsidP="00CD567B">
      <w:pPr>
        <w:jc w:val="both"/>
        <w:rPr>
          <w:rFonts w:eastAsia="Calibri"/>
          <w:lang w:eastAsia="en-US"/>
        </w:rPr>
      </w:pPr>
      <w:r>
        <w:rPr>
          <w:rFonts w:eastAsia="Calibri"/>
          <w:lang w:eastAsia="en-US"/>
        </w:rPr>
        <w:t xml:space="preserve">3) Конструирование по образцу. </w:t>
      </w:r>
    </w:p>
    <w:p w:rsidR="00CD567B" w:rsidRDefault="00CD567B" w:rsidP="00CD567B">
      <w:pPr>
        <w:jc w:val="both"/>
        <w:rPr>
          <w:rFonts w:eastAsia="Calibri"/>
          <w:lang w:eastAsia="en-US"/>
        </w:rPr>
      </w:pPr>
      <w:r>
        <w:rPr>
          <w:rFonts w:eastAsia="Calibri"/>
          <w:lang w:eastAsia="en-US"/>
        </w:rPr>
        <w:t xml:space="preserve">4) Конструирование по замыслу. </w:t>
      </w:r>
    </w:p>
    <w:p w:rsidR="00CD567B" w:rsidRDefault="00CD567B" w:rsidP="00CD567B">
      <w:pPr>
        <w:jc w:val="both"/>
        <w:rPr>
          <w:rFonts w:eastAsia="Calibri"/>
          <w:lang w:eastAsia="en-US"/>
        </w:rPr>
      </w:pPr>
      <w:r>
        <w:rPr>
          <w:rFonts w:eastAsia="Calibri"/>
          <w:lang w:eastAsia="en-US"/>
        </w:rPr>
        <w:t>5) Конструирование по теме.</w:t>
      </w:r>
    </w:p>
    <w:p w:rsidR="00CD567B" w:rsidRDefault="00CD567B" w:rsidP="00CD567B">
      <w:pPr>
        <w:jc w:val="both"/>
        <w:rPr>
          <w:rFonts w:eastAsia="Calibri"/>
          <w:lang w:eastAsia="en-US"/>
        </w:rPr>
      </w:pPr>
      <w:r>
        <w:rPr>
          <w:rFonts w:eastAsia="Calibri"/>
          <w:lang w:eastAsia="en-US"/>
        </w:rPr>
        <w:t>6) Конструирование по чертежам и схемам.</w:t>
      </w:r>
    </w:p>
    <w:p w:rsidR="00CD567B" w:rsidRDefault="00CD567B" w:rsidP="00CD567B">
      <w:pPr>
        <w:jc w:val="both"/>
        <w:rPr>
          <w:rFonts w:eastAsia="Calibri"/>
          <w:b/>
          <w:lang w:eastAsia="en-US"/>
        </w:rPr>
      </w:pPr>
      <w:r>
        <w:rPr>
          <w:rFonts w:eastAsia="Calibri"/>
          <w:b/>
          <w:lang w:eastAsia="en-US"/>
        </w:rPr>
        <w:t xml:space="preserve">Взаимосвязь конструирования и игры: </w:t>
      </w:r>
    </w:p>
    <w:p w:rsidR="00CD567B" w:rsidRDefault="00CD567B" w:rsidP="00CD567B">
      <w:pPr>
        <w:numPr>
          <w:ilvl w:val="0"/>
          <w:numId w:val="63"/>
        </w:numPr>
        <w:jc w:val="both"/>
        <w:rPr>
          <w:rFonts w:eastAsia="Calibri"/>
          <w:lang w:eastAsia="en-US"/>
        </w:rPr>
      </w:pPr>
      <w:r>
        <w:rPr>
          <w:rFonts w:eastAsia="Calibri"/>
          <w:lang w:eastAsia="en-US"/>
        </w:rPr>
        <w:t xml:space="preserve">Ранний возраст: конструирование слито с игрой. </w:t>
      </w:r>
    </w:p>
    <w:p w:rsidR="00CD567B" w:rsidRDefault="00CD567B" w:rsidP="00CD567B">
      <w:pPr>
        <w:numPr>
          <w:ilvl w:val="0"/>
          <w:numId w:val="63"/>
        </w:numPr>
        <w:jc w:val="both"/>
        <w:rPr>
          <w:rFonts w:eastAsia="Calibri"/>
          <w:lang w:eastAsia="en-US"/>
        </w:rPr>
      </w:pPr>
      <w:r>
        <w:rPr>
          <w:rFonts w:eastAsia="Calibri"/>
          <w:lang w:eastAsia="en-US"/>
        </w:rPr>
        <w:t xml:space="preserve">Младший дошкольный возраст: игра становится побудителем к конструированию, которое начинает приобретать для детей самостоятельное значение. </w:t>
      </w:r>
    </w:p>
    <w:p w:rsidR="00CD567B" w:rsidRDefault="00CD567B" w:rsidP="00CD567B">
      <w:pPr>
        <w:numPr>
          <w:ilvl w:val="0"/>
          <w:numId w:val="63"/>
        </w:numPr>
        <w:jc w:val="both"/>
        <w:rPr>
          <w:rFonts w:eastAsia="Calibri"/>
          <w:lang w:eastAsia="en-US"/>
        </w:rPr>
      </w:pPr>
      <w:r>
        <w:rPr>
          <w:rFonts w:eastAsia="Calibri"/>
          <w:lang w:eastAsia="en-US"/>
        </w:rPr>
        <w:t xml:space="preserve">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 </w:t>
      </w:r>
    </w:p>
    <w:p w:rsidR="00CD567B" w:rsidRDefault="00CD567B" w:rsidP="00CD567B">
      <w:pPr>
        <w:jc w:val="both"/>
        <w:rPr>
          <w:rFonts w:eastAsia="Calibri"/>
          <w:b/>
          <w:lang w:eastAsia="en-US"/>
        </w:rPr>
      </w:pPr>
    </w:p>
    <w:p w:rsidR="00B43A9C" w:rsidRDefault="00B43A9C" w:rsidP="00CD567B">
      <w:pPr>
        <w:jc w:val="both"/>
        <w:rPr>
          <w:rFonts w:eastAsia="Calibri"/>
          <w:b/>
          <w:lang w:eastAsia="en-US"/>
        </w:rPr>
      </w:pPr>
    </w:p>
    <w:p w:rsidR="00B43A9C" w:rsidRDefault="00B43A9C" w:rsidP="00CD567B">
      <w:pPr>
        <w:jc w:val="both"/>
        <w:rPr>
          <w:rFonts w:eastAsia="Calibri"/>
          <w:b/>
          <w:lang w:eastAsia="en-US"/>
        </w:rPr>
      </w:pPr>
    </w:p>
    <w:p w:rsidR="00CD567B" w:rsidRDefault="00CD567B" w:rsidP="00CD567B">
      <w:pPr>
        <w:jc w:val="both"/>
        <w:rPr>
          <w:rFonts w:eastAsia="Calibri"/>
          <w:b/>
          <w:lang w:eastAsia="en-US"/>
        </w:rPr>
      </w:pPr>
      <w:r>
        <w:rPr>
          <w:rFonts w:eastAsia="Calibri"/>
          <w:b/>
          <w:lang w:eastAsia="en-US"/>
        </w:rPr>
        <w:t xml:space="preserve">2.8.Музыкальное развитие. </w:t>
      </w:r>
    </w:p>
    <w:p w:rsidR="00CD567B" w:rsidRDefault="00CD567B" w:rsidP="00CD567B">
      <w:pPr>
        <w:jc w:val="both"/>
        <w:rPr>
          <w:rFonts w:eastAsia="Calibri"/>
          <w:b/>
          <w:lang w:eastAsia="en-US"/>
        </w:rPr>
      </w:pPr>
    </w:p>
    <w:p w:rsidR="00CD567B" w:rsidRDefault="00CD567B" w:rsidP="00CD567B">
      <w:pPr>
        <w:jc w:val="both"/>
        <w:rPr>
          <w:rFonts w:eastAsia="Calibri"/>
          <w:lang w:eastAsia="en-US"/>
        </w:rPr>
      </w:pPr>
      <w:r>
        <w:rPr>
          <w:rFonts w:eastAsia="Calibri"/>
          <w:b/>
          <w:lang w:eastAsia="en-US"/>
        </w:rPr>
        <w:t>Цель:</w:t>
      </w:r>
      <w:r>
        <w:rPr>
          <w:rFonts w:eastAsia="Calibri"/>
          <w:lang w:eastAsia="en-US"/>
        </w:rPr>
        <w:t xml:space="preserve"> развитие музыкальности детей и их способности эмоционально воспринимать музыку. </w:t>
      </w:r>
    </w:p>
    <w:p w:rsidR="00CD567B" w:rsidRDefault="00CD567B" w:rsidP="00CD567B">
      <w:pPr>
        <w:jc w:val="both"/>
        <w:rPr>
          <w:rFonts w:eastAsia="Calibri"/>
          <w:b/>
          <w:lang w:eastAsia="en-US"/>
        </w:rPr>
      </w:pPr>
      <w:r>
        <w:rPr>
          <w:rFonts w:eastAsia="Calibri"/>
          <w:b/>
          <w:lang w:eastAsia="en-US"/>
        </w:rPr>
        <w:t xml:space="preserve">Задачи: </w:t>
      </w:r>
    </w:p>
    <w:p w:rsidR="00CD567B" w:rsidRDefault="00CD567B" w:rsidP="00CD567B">
      <w:pPr>
        <w:jc w:val="both"/>
        <w:rPr>
          <w:rFonts w:eastAsia="Calibri"/>
          <w:lang w:eastAsia="en-US"/>
        </w:rPr>
      </w:pPr>
      <w:r>
        <w:rPr>
          <w:rFonts w:eastAsia="Calibri"/>
          <w:lang w:eastAsia="en-US"/>
        </w:rPr>
        <w:t xml:space="preserve">1) Развитие музыкально-художественной деятельности. </w:t>
      </w:r>
    </w:p>
    <w:p w:rsidR="00CD567B" w:rsidRDefault="00CD567B" w:rsidP="00CD567B">
      <w:pPr>
        <w:jc w:val="both"/>
        <w:rPr>
          <w:rFonts w:eastAsia="Calibri"/>
          <w:lang w:eastAsia="en-US"/>
        </w:rPr>
      </w:pPr>
      <w:r>
        <w:rPr>
          <w:rFonts w:eastAsia="Calibri"/>
          <w:lang w:eastAsia="en-US"/>
        </w:rPr>
        <w:t xml:space="preserve">2) Приобщение к музыкальному искусству. </w:t>
      </w:r>
    </w:p>
    <w:p w:rsidR="00CD567B" w:rsidRDefault="00CD567B" w:rsidP="00CD567B">
      <w:pPr>
        <w:jc w:val="both"/>
        <w:rPr>
          <w:rFonts w:eastAsia="Calibri"/>
          <w:lang w:eastAsia="en-US"/>
        </w:rPr>
      </w:pPr>
      <w:r>
        <w:rPr>
          <w:rFonts w:eastAsia="Calibri"/>
          <w:lang w:eastAsia="en-US"/>
        </w:rPr>
        <w:t xml:space="preserve">3) Развитие воображения и творческой активности. </w:t>
      </w:r>
    </w:p>
    <w:p w:rsidR="00CD567B" w:rsidRDefault="00CD567B" w:rsidP="00CD567B">
      <w:pPr>
        <w:jc w:val="both"/>
        <w:rPr>
          <w:rFonts w:eastAsia="Calibri"/>
          <w:b/>
          <w:lang w:eastAsia="en-US"/>
        </w:rPr>
      </w:pPr>
      <w:r>
        <w:rPr>
          <w:rFonts w:eastAsia="Calibri"/>
          <w:b/>
          <w:lang w:eastAsia="en-US"/>
        </w:rPr>
        <w:t xml:space="preserve">Направления образовательной работы: </w:t>
      </w:r>
    </w:p>
    <w:p w:rsidR="00CD567B" w:rsidRDefault="00CD567B" w:rsidP="00CD567B">
      <w:pPr>
        <w:jc w:val="both"/>
        <w:rPr>
          <w:rFonts w:eastAsia="Calibri"/>
          <w:lang w:eastAsia="en-US"/>
        </w:rPr>
      </w:pPr>
      <w:r>
        <w:rPr>
          <w:rFonts w:eastAsia="Calibri"/>
          <w:lang w:eastAsia="en-US"/>
        </w:rPr>
        <w:t xml:space="preserve">1) Слушание. </w:t>
      </w:r>
    </w:p>
    <w:p w:rsidR="00CD567B" w:rsidRDefault="00CD567B" w:rsidP="00CD567B">
      <w:pPr>
        <w:jc w:val="both"/>
        <w:rPr>
          <w:rFonts w:eastAsia="Calibri"/>
          <w:lang w:eastAsia="en-US"/>
        </w:rPr>
      </w:pPr>
      <w:r>
        <w:rPr>
          <w:rFonts w:eastAsia="Calibri"/>
          <w:lang w:eastAsia="en-US"/>
        </w:rPr>
        <w:t xml:space="preserve">2) Пение. </w:t>
      </w:r>
    </w:p>
    <w:p w:rsidR="00CD567B" w:rsidRDefault="00CD567B" w:rsidP="00CD567B">
      <w:pPr>
        <w:jc w:val="both"/>
        <w:rPr>
          <w:rFonts w:eastAsia="Calibri"/>
          <w:lang w:eastAsia="en-US"/>
        </w:rPr>
      </w:pPr>
      <w:r>
        <w:rPr>
          <w:rFonts w:eastAsia="Calibri"/>
          <w:lang w:eastAsia="en-US"/>
        </w:rPr>
        <w:t xml:space="preserve">3) Музыкально-ритмические движения. </w:t>
      </w:r>
    </w:p>
    <w:p w:rsidR="00CD567B" w:rsidRDefault="00CD567B" w:rsidP="00CD567B">
      <w:pPr>
        <w:jc w:val="both"/>
        <w:rPr>
          <w:rFonts w:eastAsia="Calibri"/>
          <w:lang w:eastAsia="en-US"/>
        </w:rPr>
      </w:pPr>
      <w:r>
        <w:rPr>
          <w:rFonts w:eastAsia="Calibri"/>
          <w:lang w:eastAsia="en-US"/>
        </w:rPr>
        <w:t xml:space="preserve">4) Игра на детских музыкальных инструментах. </w:t>
      </w:r>
    </w:p>
    <w:p w:rsidR="00CD567B" w:rsidRDefault="00CD567B" w:rsidP="00CD567B">
      <w:pPr>
        <w:jc w:val="both"/>
        <w:rPr>
          <w:rFonts w:eastAsia="Calibri"/>
          <w:lang w:eastAsia="en-US"/>
        </w:rPr>
      </w:pPr>
      <w:r>
        <w:rPr>
          <w:rFonts w:eastAsia="Calibri"/>
          <w:lang w:eastAsia="en-US"/>
        </w:rPr>
        <w:t xml:space="preserve">5) Развитие детского творчества (песенного, музыкально-игрового, танцевального). </w:t>
      </w:r>
    </w:p>
    <w:p w:rsidR="00CD567B" w:rsidRDefault="00CD567B" w:rsidP="00CD567B">
      <w:pPr>
        <w:jc w:val="both"/>
        <w:rPr>
          <w:rFonts w:eastAsia="Calibri"/>
          <w:b/>
          <w:lang w:eastAsia="en-US"/>
        </w:rPr>
      </w:pPr>
      <w:r>
        <w:rPr>
          <w:rFonts w:eastAsia="Calibri"/>
          <w:b/>
          <w:lang w:eastAsia="en-US"/>
        </w:rPr>
        <w:t xml:space="preserve">Методы музыкального развития: </w:t>
      </w:r>
    </w:p>
    <w:p w:rsidR="00CD567B" w:rsidRDefault="00CD567B" w:rsidP="00CD567B">
      <w:pPr>
        <w:jc w:val="both"/>
        <w:rPr>
          <w:rFonts w:eastAsia="Calibri"/>
          <w:lang w:eastAsia="en-US"/>
        </w:rPr>
      </w:pPr>
      <w:r>
        <w:rPr>
          <w:rFonts w:eastAsia="Calibri"/>
          <w:lang w:eastAsia="en-US"/>
        </w:rPr>
        <w:t xml:space="preserve">1) Наглядный: сопровождение музыкального ряда изобразительным, показ движений. </w:t>
      </w:r>
    </w:p>
    <w:p w:rsidR="00CD567B" w:rsidRDefault="00CD567B" w:rsidP="00CD567B">
      <w:pPr>
        <w:jc w:val="both"/>
        <w:rPr>
          <w:rFonts w:eastAsia="Calibri"/>
          <w:lang w:eastAsia="en-US"/>
        </w:rPr>
      </w:pPr>
      <w:r>
        <w:rPr>
          <w:rFonts w:eastAsia="Calibri"/>
          <w:lang w:eastAsia="en-US"/>
        </w:rPr>
        <w:t xml:space="preserve">2) Словесный: беседы о различных музыкальных жанрах. </w:t>
      </w:r>
    </w:p>
    <w:p w:rsidR="00CD567B" w:rsidRDefault="00CD567B" w:rsidP="00CD567B">
      <w:pPr>
        <w:jc w:val="both"/>
        <w:rPr>
          <w:rFonts w:eastAsia="Calibri"/>
          <w:lang w:eastAsia="en-US"/>
        </w:rPr>
      </w:pPr>
      <w:r>
        <w:rPr>
          <w:rFonts w:eastAsia="Calibri"/>
          <w:lang w:eastAsia="en-US"/>
        </w:rPr>
        <w:t xml:space="preserve">3) Словесно-слуховой: пение. </w:t>
      </w:r>
    </w:p>
    <w:p w:rsidR="00CD567B" w:rsidRDefault="00CD567B" w:rsidP="00CD567B">
      <w:pPr>
        <w:jc w:val="both"/>
        <w:rPr>
          <w:rFonts w:eastAsia="Calibri"/>
          <w:lang w:eastAsia="en-US"/>
        </w:rPr>
      </w:pPr>
      <w:r>
        <w:rPr>
          <w:rFonts w:eastAsia="Calibri"/>
          <w:lang w:eastAsia="en-US"/>
        </w:rPr>
        <w:t xml:space="preserve">4) Слуховой: слушание музыки. </w:t>
      </w:r>
    </w:p>
    <w:p w:rsidR="00CD567B" w:rsidRDefault="00CD567B" w:rsidP="00CD567B">
      <w:pPr>
        <w:jc w:val="both"/>
        <w:rPr>
          <w:rFonts w:eastAsia="Calibri"/>
          <w:lang w:eastAsia="en-US"/>
        </w:rPr>
      </w:pPr>
      <w:r>
        <w:rPr>
          <w:rFonts w:eastAsia="Calibri"/>
          <w:lang w:eastAsia="en-US"/>
        </w:rPr>
        <w:t xml:space="preserve">5) Игровой: музыкальные игры. </w:t>
      </w:r>
    </w:p>
    <w:p w:rsidR="00CD567B" w:rsidRDefault="00CD567B" w:rsidP="00CD567B">
      <w:pPr>
        <w:jc w:val="both"/>
        <w:rPr>
          <w:rFonts w:eastAsia="Calibri"/>
          <w:lang w:eastAsia="en-US"/>
        </w:rPr>
      </w:pPr>
      <w:r>
        <w:rPr>
          <w:rFonts w:eastAsia="Calibri"/>
          <w:lang w:eastAsia="en-US"/>
        </w:rPr>
        <w:t xml:space="preserve">6) Практический: разучивание песен, танцев, воспроизведение мелодий. </w:t>
      </w:r>
    </w:p>
    <w:p w:rsidR="00CD567B" w:rsidRDefault="00CD567B" w:rsidP="00CD567B">
      <w:pPr>
        <w:jc w:val="both"/>
        <w:rPr>
          <w:rFonts w:eastAsia="Calibri"/>
          <w:b/>
          <w:lang w:eastAsia="en-US"/>
        </w:rPr>
      </w:pPr>
      <w:r>
        <w:rPr>
          <w:rFonts w:eastAsia="Calibri"/>
          <w:b/>
          <w:lang w:eastAsia="en-US"/>
        </w:rPr>
        <w:t xml:space="preserve">Содержание раздела: «Слушание»: </w:t>
      </w:r>
    </w:p>
    <w:p w:rsidR="00CD567B" w:rsidRDefault="00CD567B" w:rsidP="00CD567B">
      <w:pPr>
        <w:numPr>
          <w:ilvl w:val="0"/>
          <w:numId w:val="64"/>
        </w:numPr>
        <w:jc w:val="both"/>
        <w:rPr>
          <w:rFonts w:eastAsia="Calibri"/>
          <w:lang w:eastAsia="en-US"/>
        </w:rPr>
      </w:pPr>
      <w:r>
        <w:rPr>
          <w:rFonts w:eastAsia="Calibri"/>
          <w:lang w:eastAsia="en-US"/>
        </w:rPr>
        <w:t xml:space="preserve">ознакомление с музыкальными произведениями, их запоминание, накопление музыкальных впечатлений; </w:t>
      </w:r>
    </w:p>
    <w:p w:rsidR="00CD567B" w:rsidRDefault="00CD567B" w:rsidP="00CD567B">
      <w:pPr>
        <w:numPr>
          <w:ilvl w:val="0"/>
          <w:numId w:val="64"/>
        </w:numPr>
        <w:jc w:val="both"/>
        <w:rPr>
          <w:rFonts w:eastAsia="Calibri"/>
          <w:lang w:eastAsia="en-US"/>
        </w:rPr>
      </w:pPr>
      <w:r>
        <w:rPr>
          <w:rFonts w:eastAsia="Calibri"/>
          <w:lang w:eastAsia="en-US"/>
        </w:rPr>
        <w:t xml:space="preserve">развитие музыкальных способностей и навыков культурного слушания музыки; </w:t>
      </w:r>
    </w:p>
    <w:p w:rsidR="00CD567B" w:rsidRDefault="00CD567B" w:rsidP="00CD567B">
      <w:pPr>
        <w:numPr>
          <w:ilvl w:val="0"/>
          <w:numId w:val="64"/>
        </w:numPr>
        <w:jc w:val="both"/>
        <w:rPr>
          <w:rFonts w:eastAsia="Calibri"/>
          <w:lang w:eastAsia="en-US"/>
        </w:rPr>
      </w:pPr>
      <w:r>
        <w:rPr>
          <w:rFonts w:eastAsia="Calibri"/>
          <w:lang w:eastAsia="en-US"/>
        </w:rPr>
        <w:t xml:space="preserve">развитие способности различать характер песен, инструментальных пьес, средств их выразительности; формирование музыкального вкуса; </w:t>
      </w:r>
    </w:p>
    <w:p w:rsidR="00CD567B" w:rsidRDefault="00CD567B" w:rsidP="00CD567B">
      <w:pPr>
        <w:numPr>
          <w:ilvl w:val="0"/>
          <w:numId w:val="64"/>
        </w:numPr>
        <w:jc w:val="both"/>
        <w:rPr>
          <w:rFonts w:eastAsia="Calibri"/>
          <w:lang w:eastAsia="en-US"/>
        </w:rPr>
      </w:pPr>
      <w:r>
        <w:rPr>
          <w:rFonts w:eastAsia="Calibri"/>
          <w:lang w:eastAsia="en-US"/>
        </w:rPr>
        <w:t xml:space="preserve">развитие способности эмоционально воспринимать музыку. </w:t>
      </w:r>
    </w:p>
    <w:p w:rsidR="00CD567B" w:rsidRDefault="00CD567B" w:rsidP="00CD567B">
      <w:pPr>
        <w:jc w:val="both"/>
        <w:rPr>
          <w:rFonts w:eastAsia="Calibri"/>
          <w:b/>
          <w:lang w:eastAsia="en-US"/>
        </w:rPr>
      </w:pPr>
      <w:r>
        <w:rPr>
          <w:rFonts w:eastAsia="Calibri"/>
          <w:b/>
          <w:lang w:eastAsia="en-US"/>
        </w:rPr>
        <w:t xml:space="preserve">Содержание раздела: «Пение» </w:t>
      </w:r>
    </w:p>
    <w:p w:rsidR="00CD567B" w:rsidRDefault="00CD567B" w:rsidP="00CD567B">
      <w:pPr>
        <w:numPr>
          <w:ilvl w:val="0"/>
          <w:numId w:val="64"/>
        </w:numPr>
        <w:jc w:val="both"/>
        <w:rPr>
          <w:rFonts w:eastAsia="Calibri"/>
          <w:lang w:eastAsia="en-US"/>
        </w:rPr>
      </w:pPr>
      <w:r>
        <w:rPr>
          <w:rFonts w:eastAsia="Calibri"/>
          <w:lang w:eastAsia="en-US"/>
        </w:rPr>
        <w:t xml:space="preserve">формирование у детей певческих умений и навыков; </w:t>
      </w:r>
    </w:p>
    <w:p w:rsidR="00CD567B" w:rsidRDefault="00CD567B" w:rsidP="00CD567B">
      <w:pPr>
        <w:numPr>
          <w:ilvl w:val="0"/>
          <w:numId w:val="64"/>
        </w:numPr>
        <w:jc w:val="both"/>
        <w:rPr>
          <w:rFonts w:eastAsia="Calibri"/>
          <w:lang w:eastAsia="en-US"/>
        </w:rPr>
      </w:pPr>
      <w:r>
        <w:rPr>
          <w:rFonts w:eastAsia="Calibri"/>
          <w:lang w:eastAsia="en-US"/>
        </w:rPr>
        <w:t xml:space="preserve">обучение детей исполнению песен на занятиях и в быту, с помощью воспитателя и самостоятельно, с сопровождением и без сопровождения инструмента; </w:t>
      </w:r>
    </w:p>
    <w:p w:rsidR="00CD567B" w:rsidRDefault="00CD567B" w:rsidP="00CD567B">
      <w:pPr>
        <w:numPr>
          <w:ilvl w:val="0"/>
          <w:numId w:val="64"/>
        </w:numPr>
        <w:jc w:val="both"/>
        <w:rPr>
          <w:rFonts w:eastAsia="Calibri"/>
          <w:lang w:eastAsia="en-US"/>
        </w:rPr>
      </w:pPr>
      <w:r>
        <w:rPr>
          <w:rFonts w:eastAsia="Calibri"/>
          <w:lang w:eastAsia="en-US"/>
        </w:rPr>
        <w:lastRenderedPageBreak/>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w:t>
      </w:r>
    </w:p>
    <w:p w:rsidR="00CD567B" w:rsidRDefault="00CD567B" w:rsidP="00CD567B">
      <w:pPr>
        <w:numPr>
          <w:ilvl w:val="0"/>
          <w:numId w:val="64"/>
        </w:numPr>
        <w:jc w:val="both"/>
        <w:rPr>
          <w:rFonts w:eastAsia="Calibri"/>
          <w:lang w:eastAsia="en-US"/>
        </w:rPr>
      </w:pPr>
      <w:r>
        <w:rPr>
          <w:rFonts w:eastAsia="Calibri"/>
          <w:lang w:eastAsia="en-US"/>
        </w:rPr>
        <w:t xml:space="preserve">развитие певческого голоса, укрепление и расширение его диапазона. </w:t>
      </w:r>
    </w:p>
    <w:p w:rsidR="00CD567B" w:rsidRDefault="00CD567B" w:rsidP="00CD567B">
      <w:pPr>
        <w:jc w:val="both"/>
        <w:rPr>
          <w:rFonts w:eastAsia="Calibri"/>
          <w:b/>
          <w:lang w:eastAsia="en-US"/>
        </w:rPr>
      </w:pPr>
      <w:r>
        <w:rPr>
          <w:rFonts w:eastAsia="Calibri"/>
          <w:b/>
          <w:lang w:eastAsia="en-US"/>
        </w:rPr>
        <w:t xml:space="preserve">Содержание раздела «Музыкально-ритмические движения» </w:t>
      </w:r>
    </w:p>
    <w:p w:rsidR="00CD567B" w:rsidRDefault="00CD567B" w:rsidP="00CD567B">
      <w:pPr>
        <w:numPr>
          <w:ilvl w:val="0"/>
          <w:numId w:val="65"/>
        </w:numPr>
        <w:jc w:val="both"/>
        <w:rPr>
          <w:rFonts w:eastAsia="Calibri"/>
          <w:lang w:eastAsia="en-US"/>
        </w:rPr>
      </w:pPr>
      <w:r>
        <w:rPr>
          <w:rFonts w:eastAsia="Calibri"/>
          <w:lang w:eastAsia="en-US"/>
        </w:rPr>
        <w:t xml:space="preserve">развитие музыкального восприятия, музыкально-ритмического чувства и в связи с этим ритмичности движений; </w:t>
      </w:r>
    </w:p>
    <w:p w:rsidR="00CD567B" w:rsidRDefault="00CD567B" w:rsidP="00CD567B">
      <w:pPr>
        <w:numPr>
          <w:ilvl w:val="0"/>
          <w:numId w:val="65"/>
        </w:numPr>
        <w:jc w:val="both"/>
        <w:rPr>
          <w:rFonts w:eastAsia="Calibri"/>
          <w:lang w:eastAsia="en-US"/>
        </w:rPr>
      </w:pPr>
      <w:r>
        <w:rPr>
          <w:rFonts w:eastAsia="Calibri"/>
          <w:lang w:eastAsia="en-US"/>
        </w:rPr>
        <w:t xml:space="preserve">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CD567B" w:rsidRDefault="00CD567B" w:rsidP="00CD567B">
      <w:pPr>
        <w:numPr>
          <w:ilvl w:val="0"/>
          <w:numId w:val="65"/>
        </w:numPr>
        <w:jc w:val="both"/>
        <w:rPr>
          <w:rFonts w:eastAsia="Calibri"/>
          <w:lang w:eastAsia="en-US"/>
        </w:rPr>
      </w:pPr>
      <w:r>
        <w:rPr>
          <w:rFonts w:eastAsia="Calibri"/>
          <w:lang w:eastAsia="en-US"/>
        </w:rPr>
        <w:t xml:space="preserve">обучение детей музыкально-ритмическим умениям и навыкам через игры, пляски и упражнения; </w:t>
      </w:r>
    </w:p>
    <w:p w:rsidR="00CD567B" w:rsidRDefault="00CD567B" w:rsidP="00CD567B">
      <w:pPr>
        <w:numPr>
          <w:ilvl w:val="0"/>
          <w:numId w:val="65"/>
        </w:numPr>
        <w:jc w:val="both"/>
        <w:rPr>
          <w:rFonts w:eastAsia="Calibri"/>
          <w:lang w:eastAsia="en-US"/>
        </w:rPr>
      </w:pPr>
      <w:r>
        <w:rPr>
          <w:rFonts w:eastAsia="Calibri"/>
          <w:lang w:eastAsia="en-US"/>
        </w:rPr>
        <w:t xml:space="preserve">развитие художественно-творческих способностей. </w:t>
      </w:r>
    </w:p>
    <w:p w:rsidR="00CD567B" w:rsidRDefault="00CD567B" w:rsidP="00CD567B">
      <w:pPr>
        <w:jc w:val="both"/>
        <w:rPr>
          <w:rFonts w:eastAsia="Calibri"/>
          <w:b/>
          <w:lang w:eastAsia="en-US"/>
        </w:rPr>
      </w:pPr>
      <w:r>
        <w:rPr>
          <w:rFonts w:eastAsia="Calibri"/>
          <w:b/>
          <w:lang w:eastAsia="en-US"/>
        </w:rPr>
        <w:t xml:space="preserve">Содержание раздела: «Игра на детских музыкальных инструментах» </w:t>
      </w:r>
    </w:p>
    <w:p w:rsidR="00CD567B" w:rsidRDefault="00CD567B" w:rsidP="00CD567B">
      <w:pPr>
        <w:numPr>
          <w:ilvl w:val="0"/>
          <w:numId w:val="66"/>
        </w:numPr>
        <w:jc w:val="both"/>
        <w:rPr>
          <w:rFonts w:eastAsia="Calibri"/>
          <w:lang w:eastAsia="en-US"/>
        </w:rPr>
      </w:pPr>
      <w:r>
        <w:rPr>
          <w:rFonts w:eastAsia="Calibri"/>
          <w:lang w:eastAsia="en-US"/>
        </w:rPr>
        <w:t xml:space="preserve">совершенствование эстетического восприятия и чувства ребенка; </w:t>
      </w:r>
    </w:p>
    <w:p w:rsidR="00CD567B" w:rsidRDefault="00CD567B" w:rsidP="00CD567B">
      <w:pPr>
        <w:numPr>
          <w:ilvl w:val="0"/>
          <w:numId w:val="66"/>
        </w:numPr>
        <w:jc w:val="both"/>
        <w:rPr>
          <w:rFonts w:eastAsia="Calibri"/>
          <w:lang w:eastAsia="en-US"/>
        </w:rPr>
      </w:pPr>
      <w:r>
        <w:rPr>
          <w:rFonts w:eastAsia="Calibri"/>
          <w:lang w:eastAsia="en-US"/>
        </w:rPr>
        <w:t xml:space="preserve">становление и развитие волевых качеств: выдержка, настойчивость, целеустремленность, усидчивость; </w:t>
      </w:r>
    </w:p>
    <w:p w:rsidR="00CD567B" w:rsidRDefault="00CD567B" w:rsidP="00CD567B">
      <w:pPr>
        <w:numPr>
          <w:ilvl w:val="0"/>
          <w:numId w:val="66"/>
        </w:numPr>
        <w:jc w:val="both"/>
        <w:rPr>
          <w:rFonts w:eastAsia="Calibri"/>
          <w:lang w:eastAsia="en-US"/>
        </w:rPr>
      </w:pPr>
      <w:r>
        <w:rPr>
          <w:rFonts w:eastAsia="Calibri"/>
          <w:lang w:eastAsia="en-US"/>
        </w:rPr>
        <w:t xml:space="preserve">развитие сосредоточенности, памяти, фантазии, творческих способностей, музыкального вкуса; </w:t>
      </w:r>
    </w:p>
    <w:p w:rsidR="00CD567B" w:rsidRDefault="00CD567B" w:rsidP="00CD567B">
      <w:pPr>
        <w:numPr>
          <w:ilvl w:val="0"/>
          <w:numId w:val="66"/>
        </w:numPr>
        <w:jc w:val="both"/>
        <w:rPr>
          <w:rFonts w:eastAsia="Calibri"/>
          <w:lang w:eastAsia="en-US"/>
        </w:rPr>
      </w:pPr>
      <w:r>
        <w:rPr>
          <w:rFonts w:eastAsia="Calibri"/>
          <w:lang w:eastAsia="en-US"/>
        </w:rPr>
        <w:t xml:space="preserve">знакомство с детскими музыкальными инструментами и обучение детей игре на них; </w:t>
      </w:r>
    </w:p>
    <w:p w:rsidR="00CD567B" w:rsidRDefault="00CD567B" w:rsidP="00CD567B">
      <w:pPr>
        <w:numPr>
          <w:ilvl w:val="0"/>
          <w:numId w:val="66"/>
        </w:numPr>
        <w:jc w:val="both"/>
        <w:rPr>
          <w:rFonts w:eastAsia="Calibri"/>
          <w:lang w:eastAsia="en-US"/>
        </w:rPr>
      </w:pPr>
      <w:r>
        <w:rPr>
          <w:rFonts w:eastAsia="Calibri"/>
          <w:lang w:eastAsia="en-US"/>
        </w:rPr>
        <w:t xml:space="preserve">развитие координации музыкального мышления и двигательных функций организма. </w:t>
      </w:r>
    </w:p>
    <w:p w:rsidR="00CD567B" w:rsidRDefault="00CD567B" w:rsidP="00CD567B">
      <w:pPr>
        <w:jc w:val="both"/>
        <w:rPr>
          <w:rFonts w:eastAsia="Calibri"/>
          <w:b/>
          <w:lang w:eastAsia="en-US"/>
        </w:rPr>
      </w:pPr>
      <w:r>
        <w:rPr>
          <w:rFonts w:eastAsia="Calibri"/>
          <w:b/>
          <w:lang w:eastAsia="en-US"/>
        </w:rPr>
        <w:t xml:space="preserve">Содержание раздела: «Творчество»  (песенное, музыкально-игровое, танцевальное; импровизация на детских музыкальных инструментах): </w:t>
      </w:r>
    </w:p>
    <w:p w:rsidR="00CD567B" w:rsidRDefault="00CD567B" w:rsidP="00CD567B">
      <w:pPr>
        <w:numPr>
          <w:ilvl w:val="0"/>
          <w:numId w:val="67"/>
        </w:numPr>
        <w:jc w:val="both"/>
        <w:rPr>
          <w:rFonts w:eastAsia="Calibri"/>
          <w:lang w:eastAsia="en-US"/>
        </w:rPr>
      </w:pPr>
      <w:r>
        <w:rPr>
          <w:rFonts w:eastAsia="Calibri"/>
          <w:lang w:eastAsia="en-US"/>
        </w:rPr>
        <w:t xml:space="preserve">развивать способность творческого воображения при восприятии музыки; </w:t>
      </w:r>
    </w:p>
    <w:p w:rsidR="00CD567B" w:rsidRDefault="00CD567B" w:rsidP="00CD567B">
      <w:pPr>
        <w:numPr>
          <w:ilvl w:val="0"/>
          <w:numId w:val="67"/>
        </w:numPr>
        <w:jc w:val="both"/>
        <w:rPr>
          <w:rFonts w:eastAsia="Calibri"/>
          <w:lang w:eastAsia="en-US"/>
        </w:rPr>
      </w:pPr>
      <w:r>
        <w:rPr>
          <w:rFonts w:eastAsia="Calibri"/>
          <w:lang w:eastAsia="en-US"/>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CD567B" w:rsidRDefault="00CD567B" w:rsidP="00CD567B">
      <w:pPr>
        <w:numPr>
          <w:ilvl w:val="0"/>
          <w:numId w:val="67"/>
        </w:numPr>
        <w:jc w:val="both"/>
        <w:rPr>
          <w:rFonts w:eastAsia="Calibri"/>
          <w:lang w:eastAsia="en-US"/>
        </w:rPr>
      </w:pPr>
      <w:r>
        <w:rPr>
          <w:rFonts w:eastAsia="Calibri"/>
          <w:lang w:eastAsia="en-US"/>
        </w:rPr>
        <w:t>развивать способность к песенному, музыкально-игровому, танцевальному творчеству, к импровизации на инструментах</w:t>
      </w:r>
    </w:p>
    <w:p w:rsidR="00CD567B" w:rsidRDefault="00CD567B" w:rsidP="00CD567B">
      <w:pPr>
        <w:autoSpaceDE w:val="0"/>
        <w:autoSpaceDN w:val="0"/>
        <w:adjustRightInd w:val="0"/>
        <w:jc w:val="both"/>
        <w:rPr>
          <w:bCs/>
          <w:iCs/>
          <w:color w:val="1A171B"/>
        </w:rPr>
      </w:pPr>
    </w:p>
    <w:p w:rsidR="00CD567B" w:rsidRDefault="00CD567B" w:rsidP="00CD567B">
      <w:pPr>
        <w:autoSpaceDE w:val="0"/>
        <w:autoSpaceDN w:val="0"/>
        <w:adjustRightInd w:val="0"/>
        <w:jc w:val="center"/>
        <w:rPr>
          <w:rFonts w:eastAsia="Calibri"/>
          <w:b/>
          <w:color w:val="000000"/>
          <w:lang w:eastAsia="en-US"/>
        </w:rPr>
      </w:pPr>
      <w:r>
        <w:rPr>
          <w:rFonts w:eastAsia="Calibri"/>
          <w:b/>
          <w:color w:val="000000"/>
          <w:lang w:eastAsia="en-US"/>
        </w:rPr>
        <w:t>Образовательная область «Художественно - эстетическое развитие»</w:t>
      </w:r>
    </w:p>
    <w:p w:rsidR="00CD567B" w:rsidRDefault="00CD567B" w:rsidP="00CD567B">
      <w:pPr>
        <w:autoSpaceDE w:val="0"/>
        <w:autoSpaceDN w:val="0"/>
        <w:adjustRightInd w:val="0"/>
        <w:jc w:val="center"/>
        <w:rPr>
          <w:rFonts w:eastAsia="Calibri"/>
          <w:b/>
          <w:i/>
          <w:color w:val="000000"/>
          <w:lang w:eastAsia="en-US"/>
        </w:rPr>
      </w:pPr>
      <w:r>
        <w:rPr>
          <w:rFonts w:eastAsia="Calibri"/>
          <w:b/>
          <w:i/>
          <w:color w:val="000000"/>
          <w:lang w:eastAsia="en-US"/>
        </w:rPr>
        <w:t>Формы взаимодействия с семьями воспитанников</w:t>
      </w:r>
    </w:p>
    <w:p w:rsidR="00CD567B" w:rsidRDefault="00CD567B" w:rsidP="00CD567B">
      <w:pPr>
        <w:autoSpaceDE w:val="0"/>
        <w:autoSpaceDN w:val="0"/>
        <w:adjustRightInd w:val="0"/>
        <w:jc w:val="center"/>
        <w:rPr>
          <w:rFonts w:eastAsia="Calibri"/>
          <w:b/>
          <w:i/>
          <w:color w:val="000000"/>
          <w:lang w:eastAsia="en-US"/>
        </w:rPr>
      </w:pPr>
    </w:p>
    <w:p w:rsidR="00CD567B" w:rsidRDefault="00CD567B" w:rsidP="00CD567B">
      <w:pPr>
        <w:jc w:val="both"/>
        <w:rPr>
          <w:rFonts w:eastAsia="Calibri"/>
          <w:lang w:eastAsia="en-US"/>
        </w:rPr>
      </w:pPr>
      <w:r>
        <w:rPr>
          <w:rFonts w:eastAsia="Calibri"/>
          <w:lang w:eastAsia="en-US"/>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CD567B" w:rsidRDefault="00CD567B" w:rsidP="00CD567B">
      <w:pPr>
        <w:jc w:val="both"/>
        <w:rPr>
          <w:rFonts w:eastAsia="Calibri"/>
          <w:lang w:eastAsia="en-US"/>
        </w:rPr>
      </w:pPr>
      <w:r>
        <w:rPr>
          <w:rFonts w:eastAsia="Calibri"/>
          <w:lang w:eastAsia="en-US"/>
        </w:rPr>
        <w:t xml:space="preserve">2. Организация и проведение конкурсов и выставок детского творчества. </w:t>
      </w:r>
    </w:p>
    <w:p w:rsidR="00CD567B" w:rsidRDefault="00CD567B" w:rsidP="00CD567B">
      <w:pPr>
        <w:jc w:val="both"/>
        <w:rPr>
          <w:rFonts w:eastAsia="Calibri"/>
          <w:lang w:eastAsia="en-US"/>
        </w:rPr>
      </w:pPr>
      <w:r>
        <w:rPr>
          <w:rFonts w:eastAsia="Calibri"/>
          <w:lang w:eastAsia="en-US"/>
        </w:rPr>
        <w:t xml:space="preserve">3. Анкетирование родителей с целью изучения их представлений об эстетическом воспитании детей. </w:t>
      </w:r>
    </w:p>
    <w:p w:rsidR="00CD567B" w:rsidRDefault="00CD567B" w:rsidP="00CD567B">
      <w:pPr>
        <w:jc w:val="both"/>
        <w:rPr>
          <w:rFonts w:eastAsia="Calibri"/>
          <w:lang w:eastAsia="en-US"/>
        </w:rPr>
      </w:pPr>
      <w:r>
        <w:rPr>
          <w:rFonts w:eastAsia="Calibri"/>
          <w:lang w:eastAsia="en-US"/>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CD567B" w:rsidRDefault="00CD567B" w:rsidP="00CD567B">
      <w:pPr>
        <w:jc w:val="both"/>
        <w:rPr>
          <w:rFonts w:eastAsia="Calibri"/>
          <w:lang w:eastAsia="en-US"/>
        </w:rPr>
      </w:pPr>
      <w:r>
        <w:rPr>
          <w:rFonts w:eastAsia="Calibri"/>
          <w:lang w:eastAsia="en-US"/>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CD567B" w:rsidRDefault="00CD567B" w:rsidP="00CD567B">
      <w:pPr>
        <w:jc w:val="both"/>
        <w:rPr>
          <w:rFonts w:eastAsia="Calibri"/>
          <w:lang w:eastAsia="en-US"/>
        </w:rPr>
      </w:pPr>
      <w:r>
        <w:rPr>
          <w:rFonts w:eastAsia="Calibri"/>
          <w:lang w:eastAsia="en-US"/>
        </w:rPr>
        <w:t>6. Встречи с родителями в «Художественной гостиной». Цель: знакомство с основными направлениями художественно-эстетического развития детей.</w:t>
      </w:r>
    </w:p>
    <w:p w:rsidR="00CD567B" w:rsidRDefault="00CD567B" w:rsidP="00CD567B">
      <w:pPr>
        <w:jc w:val="both"/>
        <w:rPr>
          <w:rFonts w:eastAsia="Calibri"/>
          <w:lang w:eastAsia="en-US"/>
        </w:rPr>
      </w:pPr>
      <w:r>
        <w:rPr>
          <w:rFonts w:eastAsia="Calibri"/>
          <w:lang w:eastAsia="en-US"/>
        </w:rPr>
        <w:lastRenderedPageBreak/>
        <w:t>7.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CD567B" w:rsidRDefault="00CD567B" w:rsidP="00CD567B">
      <w:pPr>
        <w:jc w:val="both"/>
        <w:rPr>
          <w:rFonts w:eastAsia="Calibri"/>
          <w:lang w:eastAsia="en-US"/>
        </w:rPr>
      </w:pPr>
      <w:r>
        <w:rPr>
          <w:rFonts w:eastAsia="Calibri"/>
          <w:lang w:eastAsia="en-US"/>
        </w:rPr>
        <w:t>8. Организация совместной деятельности детей и взрослых по выпуску семейных газет с целью обогащения коммуникативного опыта дошкольника.</w:t>
      </w:r>
    </w:p>
    <w:p w:rsidR="00CD567B" w:rsidRDefault="00CD567B" w:rsidP="00CD567B">
      <w:pPr>
        <w:jc w:val="both"/>
        <w:rPr>
          <w:rFonts w:eastAsia="Calibri"/>
          <w:lang w:eastAsia="en-US"/>
        </w:rPr>
      </w:pPr>
      <w:r>
        <w:rPr>
          <w:rFonts w:eastAsia="Calibri"/>
          <w:lang w:eastAsia="en-US"/>
        </w:rPr>
        <w:t>9. Проведение праздников, досугов, литературных и музыкальных вечеров с привлечением родителей.</w:t>
      </w:r>
    </w:p>
    <w:p w:rsidR="00CD567B" w:rsidRDefault="00CD567B" w:rsidP="00CD567B">
      <w:pPr>
        <w:jc w:val="both"/>
        <w:rPr>
          <w:rFonts w:eastAsia="Calibri"/>
          <w:lang w:eastAsia="en-US"/>
        </w:rPr>
      </w:pPr>
      <w:r>
        <w:rPr>
          <w:rFonts w:eastAsia="Calibri"/>
          <w:lang w:eastAsia="en-US"/>
        </w:rPr>
        <w:t>10. 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CD567B" w:rsidRDefault="00CD567B" w:rsidP="00CD567B">
      <w:pPr>
        <w:jc w:val="both"/>
        <w:rPr>
          <w:rFonts w:eastAsia="Calibri"/>
          <w:lang w:eastAsia="en-US"/>
        </w:rPr>
      </w:pPr>
      <w:r>
        <w:rPr>
          <w:rFonts w:eastAsia="Calibri"/>
          <w:lang w:eastAsia="en-US"/>
        </w:rPr>
        <w:t>11. Семинары-практикумы для родителей художественно-эстетическому воспитанию дошкольников.</w:t>
      </w:r>
    </w:p>
    <w:p w:rsidR="00CD567B" w:rsidRDefault="00CD567B" w:rsidP="00CD567B">
      <w:pPr>
        <w:jc w:val="both"/>
        <w:rPr>
          <w:rFonts w:eastAsia="Calibri"/>
          <w:lang w:eastAsia="en-US"/>
        </w:rPr>
      </w:pPr>
      <w:r>
        <w:rPr>
          <w:rFonts w:eastAsia="Calibri"/>
          <w:lang w:eastAsia="en-US"/>
        </w:rPr>
        <w:t>12. Создание игротеки по Художественно-эстетическому развитию детей.</w:t>
      </w:r>
    </w:p>
    <w:p w:rsidR="00CD567B" w:rsidRDefault="00CD567B" w:rsidP="00CD567B">
      <w:pPr>
        <w:jc w:val="both"/>
        <w:rPr>
          <w:rFonts w:eastAsia="Calibri"/>
          <w:lang w:eastAsia="en-US"/>
        </w:rPr>
      </w:pPr>
      <w:r>
        <w:rPr>
          <w:rFonts w:eastAsia="Calibri"/>
          <w:lang w:eastAsia="en-US"/>
        </w:rPr>
        <w:t>13. Организация выставок детских работ и совместных тематических выставок детей и родителей.</w:t>
      </w:r>
    </w:p>
    <w:p w:rsidR="00CD567B" w:rsidRDefault="00CD567B" w:rsidP="00CD567B">
      <w:pPr>
        <w:jc w:val="both"/>
        <w:rPr>
          <w:rFonts w:eastAsia="Calibri"/>
          <w:lang w:eastAsia="en-US"/>
        </w:rPr>
      </w:pPr>
      <w:r>
        <w:rPr>
          <w:rFonts w:eastAsia="Calibri"/>
          <w:lang w:eastAsia="en-US"/>
        </w:rPr>
        <w:t xml:space="preserve">14. Сотрудничество с культурными учреждениями </w:t>
      </w:r>
      <w:r>
        <w:rPr>
          <w:rFonts w:eastAsia="Calibri"/>
          <w:lang w:val="tt-RU" w:eastAsia="en-US"/>
        </w:rPr>
        <w:t>села</w:t>
      </w:r>
      <w:r>
        <w:rPr>
          <w:rFonts w:eastAsia="Calibri"/>
          <w:lang w:eastAsia="en-US"/>
        </w:rPr>
        <w:t xml:space="preserve"> с целью оказания консультативной помощи родителям.</w:t>
      </w:r>
    </w:p>
    <w:p w:rsidR="00CD567B" w:rsidRDefault="00CD567B" w:rsidP="00CD567B">
      <w:pPr>
        <w:jc w:val="both"/>
        <w:rPr>
          <w:rFonts w:eastAsia="Calibri"/>
          <w:lang w:eastAsia="en-US"/>
        </w:rPr>
      </w:pPr>
      <w:r>
        <w:rPr>
          <w:rFonts w:eastAsia="Calibri"/>
          <w:lang w:eastAsia="en-US"/>
        </w:rPr>
        <w:t xml:space="preserve">15. Организация тренингов с родителями по обсуждению впечатлений после посещений культурных центров </w:t>
      </w:r>
      <w:r>
        <w:rPr>
          <w:rFonts w:eastAsia="Calibri"/>
          <w:lang w:val="tt-RU" w:eastAsia="en-US"/>
        </w:rPr>
        <w:t>села</w:t>
      </w:r>
      <w:r>
        <w:rPr>
          <w:rFonts w:eastAsia="Calibri"/>
          <w:lang w:eastAsia="en-US"/>
        </w:rPr>
        <w:t>.</w:t>
      </w:r>
    </w:p>
    <w:p w:rsidR="00CD567B" w:rsidRDefault="00CD567B" w:rsidP="00CD567B">
      <w:pPr>
        <w:jc w:val="both"/>
        <w:rPr>
          <w:rFonts w:eastAsia="Calibri"/>
          <w:lang w:eastAsia="en-US"/>
        </w:rPr>
      </w:pPr>
      <w:r>
        <w:rPr>
          <w:rFonts w:eastAsia="Calibri"/>
          <w:lang w:eastAsia="en-US"/>
        </w:rPr>
        <w:t>16. Создание семейных клубов по интересам.</w:t>
      </w:r>
    </w:p>
    <w:p w:rsidR="00CD567B" w:rsidRDefault="00CD567B" w:rsidP="00CD567B">
      <w:pPr>
        <w:jc w:val="both"/>
        <w:rPr>
          <w:rFonts w:eastAsia="Calibri"/>
          <w:lang w:eastAsia="en-US"/>
        </w:rPr>
      </w:pPr>
      <w:r>
        <w:rPr>
          <w:rFonts w:eastAsia="Calibri"/>
          <w:lang w:eastAsia="en-US"/>
        </w:rPr>
        <w:t>17. Организация совместных посиделок.</w:t>
      </w:r>
    </w:p>
    <w:p w:rsidR="00CD567B" w:rsidRDefault="00CD567B" w:rsidP="00CD567B">
      <w:pPr>
        <w:jc w:val="both"/>
        <w:rPr>
          <w:rFonts w:eastAsia="Calibri"/>
          <w:lang w:eastAsia="en-US"/>
        </w:rPr>
      </w:pPr>
      <w:r>
        <w:rPr>
          <w:rFonts w:eastAsia="Calibri"/>
          <w:lang w:eastAsia="en-US"/>
        </w:rPr>
        <w:t>18. Совместное издание литературно-художественного журнала (рисунки, сказки, комиксы, придуманных детьми и их родителями).</w:t>
      </w:r>
    </w:p>
    <w:p w:rsidR="00CD567B" w:rsidRDefault="00CD567B" w:rsidP="00CD567B">
      <w:pPr>
        <w:autoSpaceDE w:val="0"/>
        <w:autoSpaceDN w:val="0"/>
        <w:adjustRightInd w:val="0"/>
        <w:jc w:val="both"/>
        <w:rPr>
          <w:bCs/>
          <w:iCs/>
          <w:color w:val="1A171B"/>
        </w:rPr>
      </w:pPr>
      <w:r>
        <w:t>19. «Поэтическая гостиная». Чтение стихов детьми и родителями</w:t>
      </w:r>
    </w:p>
    <w:p w:rsidR="00CD567B" w:rsidRDefault="00CD567B" w:rsidP="00CD567B">
      <w:pPr>
        <w:ind w:firstLine="709"/>
        <w:jc w:val="both"/>
      </w:pPr>
      <w:bookmarkStart w:id="9" w:name="_Ref369609027"/>
    </w:p>
    <w:bookmarkEnd w:id="9"/>
    <w:p w:rsidR="00CD567B" w:rsidRDefault="00CD567B" w:rsidP="00CD567B">
      <w:pPr>
        <w:jc w:val="both"/>
        <w:rPr>
          <w:b/>
          <w:u w:val="single"/>
        </w:rPr>
      </w:pPr>
      <w:r>
        <w:rPr>
          <w:b/>
          <w:u w:val="single"/>
        </w:rPr>
        <w:t>Система работы взаимодействия с семьями воспитанников</w:t>
      </w:r>
    </w:p>
    <w:p w:rsidR="00CD567B" w:rsidRDefault="00CD567B" w:rsidP="00CD567B">
      <w:pPr>
        <w:spacing w:line="276" w:lineRule="auto"/>
        <w:jc w:val="both"/>
      </w:pPr>
      <w: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CD567B" w:rsidRDefault="00CD567B" w:rsidP="00CD567B">
      <w:pPr>
        <w:spacing w:line="276" w:lineRule="auto"/>
        <w:jc w:val="both"/>
        <w:rPr>
          <w:b/>
        </w:rPr>
      </w:pPr>
      <w:r>
        <w:rPr>
          <w:b/>
        </w:rPr>
        <w:t>Задачи работы с семьёй:</w:t>
      </w:r>
    </w:p>
    <w:p w:rsidR="00CD567B" w:rsidRDefault="00CD567B" w:rsidP="00CD567B">
      <w:pPr>
        <w:spacing w:line="276" w:lineRule="auto"/>
        <w:ind w:firstLine="708"/>
        <w:jc w:val="both"/>
      </w:pPr>
      <w:r>
        <w:t>1. Изучение интересов, мнений и запросов родителей воспитанников.</w:t>
      </w:r>
    </w:p>
    <w:p w:rsidR="00CD567B" w:rsidRDefault="00CD567B" w:rsidP="00CD567B">
      <w:pPr>
        <w:spacing w:line="276" w:lineRule="auto"/>
        <w:ind w:firstLine="708"/>
        <w:jc w:val="both"/>
      </w:pPr>
      <w: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CD567B" w:rsidRDefault="00CD567B" w:rsidP="00CD567B">
      <w:pPr>
        <w:spacing w:line="276" w:lineRule="auto"/>
        <w:ind w:firstLine="708"/>
        <w:jc w:val="both"/>
      </w:pPr>
      <w:r>
        <w:t>3.Выработка у педагогов уважительного отношения к традициям семейного воспитания детей.</w:t>
      </w:r>
    </w:p>
    <w:p w:rsidR="00CD567B" w:rsidRDefault="00CD567B" w:rsidP="00CD567B">
      <w:pPr>
        <w:spacing w:line="276" w:lineRule="auto"/>
        <w:ind w:firstLine="708"/>
        <w:jc w:val="both"/>
      </w:pPr>
      <w:r>
        <w:t>4.Обеспечение пространства для личностного роста участников педагогического процесса, создание особой творческой атмосферы.</w:t>
      </w:r>
    </w:p>
    <w:p w:rsidR="00CD567B" w:rsidRDefault="00CD567B" w:rsidP="00CD567B">
      <w:pPr>
        <w:tabs>
          <w:tab w:val="left" w:pos="180"/>
          <w:tab w:val="center" w:pos="4677"/>
        </w:tabs>
      </w:pPr>
    </w:p>
    <w:p w:rsidR="00CD567B" w:rsidRDefault="00CD567B" w:rsidP="00CD567B">
      <w:pPr>
        <w:keepNext/>
        <w:ind w:firstLine="567"/>
        <w:outlineLvl w:val="3"/>
        <w:rPr>
          <w:b/>
        </w:rPr>
      </w:pPr>
      <w:bookmarkStart w:id="10" w:name="_Toc399424118"/>
      <w:bookmarkStart w:id="11" w:name="_Toc399422177"/>
      <w:bookmarkStart w:id="12" w:name="_Toc365882902"/>
      <w:bookmarkStart w:id="13" w:name="_Toc343979534"/>
      <w:r>
        <w:rPr>
          <w:b/>
        </w:rPr>
        <w:t>Основные формы взаимодействия с семьей</w:t>
      </w:r>
      <w:bookmarkEnd w:id="10"/>
      <w:bookmarkEnd w:id="11"/>
      <w:bookmarkEnd w:id="12"/>
      <w:bookmarkEnd w:id="13"/>
    </w:p>
    <w:p w:rsidR="00CD567B" w:rsidRDefault="00CD567B" w:rsidP="00CD567B">
      <w:pPr>
        <w:jc w:val="both"/>
        <w:rPr>
          <w:color w:val="000000"/>
        </w:rPr>
      </w:pPr>
      <w:r>
        <w:rPr>
          <w:b/>
          <w:i/>
          <w:color w:val="000000"/>
        </w:rPr>
        <w:t xml:space="preserve"> Знакомство с семьей:</w:t>
      </w:r>
      <w:r>
        <w:rPr>
          <w:color w:val="000000"/>
        </w:rPr>
        <w:t xml:space="preserve"> анкетирование, консультирование.</w:t>
      </w:r>
    </w:p>
    <w:p w:rsidR="00CD567B" w:rsidRDefault="00CD567B" w:rsidP="00CD567B">
      <w:pPr>
        <w:jc w:val="both"/>
        <w:rPr>
          <w:color w:val="000000"/>
        </w:rPr>
      </w:pPr>
      <w:r>
        <w:rPr>
          <w:b/>
          <w:i/>
          <w:color w:val="000000"/>
        </w:rPr>
        <w:t xml:space="preserve"> Информирование родителей о ходе образовательного процесса:</w:t>
      </w:r>
      <w:r>
        <w:rPr>
          <w:color w:val="000000"/>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CD567B" w:rsidRDefault="00CD567B" w:rsidP="00CD567B">
      <w:pPr>
        <w:jc w:val="both"/>
        <w:rPr>
          <w:color w:val="000000"/>
        </w:rPr>
      </w:pPr>
      <w:r>
        <w:rPr>
          <w:b/>
          <w:i/>
          <w:color w:val="000000"/>
        </w:rPr>
        <w:t xml:space="preserve"> Совместная деятельность:</w:t>
      </w:r>
      <w:r>
        <w:rPr>
          <w:color w:val="000000"/>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AB0499" w:rsidRDefault="00AB0499" w:rsidP="00AB0499">
      <w:pPr>
        <w:tabs>
          <w:tab w:val="left" w:pos="8789"/>
          <w:tab w:val="left" w:pos="9214"/>
          <w:tab w:val="left" w:pos="9639"/>
        </w:tabs>
        <w:autoSpaceDE w:val="0"/>
        <w:autoSpaceDN w:val="0"/>
        <w:adjustRightInd w:val="0"/>
      </w:pPr>
    </w:p>
    <w:p w:rsidR="009A7027" w:rsidRDefault="009A7027" w:rsidP="009A7027">
      <w:pPr>
        <w:tabs>
          <w:tab w:val="left" w:pos="8789"/>
          <w:tab w:val="left" w:pos="9214"/>
          <w:tab w:val="left" w:pos="9639"/>
        </w:tabs>
        <w:autoSpaceDE w:val="0"/>
        <w:autoSpaceDN w:val="0"/>
        <w:adjustRightInd w:val="0"/>
        <w:rPr>
          <w:sz w:val="32"/>
          <w:szCs w:val="32"/>
        </w:rPr>
      </w:pPr>
      <w:r>
        <w:rPr>
          <w:sz w:val="32"/>
          <w:szCs w:val="32"/>
        </w:rPr>
        <w:t>ОБРАЗОВАТЕЛЬНАЯ ОБЛАСТЬ</w:t>
      </w:r>
    </w:p>
    <w:p w:rsidR="009A7027" w:rsidRDefault="009A7027" w:rsidP="009A7027">
      <w:pPr>
        <w:tabs>
          <w:tab w:val="left" w:pos="8789"/>
          <w:tab w:val="left" w:pos="9214"/>
          <w:tab w:val="left" w:pos="9639"/>
        </w:tabs>
        <w:autoSpaceDE w:val="0"/>
        <w:autoSpaceDN w:val="0"/>
        <w:adjustRightInd w:val="0"/>
        <w:jc w:val="center"/>
        <w:rPr>
          <w:b/>
          <w:sz w:val="32"/>
          <w:szCs w:val="32"/>
        </w:rPr>
      </w:pPr>
      <w:r>
        <w:rPr>
          <w:b/>
          <w:sz w:val="32"/>
          <w:szCs w:val="32"/>
        </w:rPr>
        <w:t xml:space="preserve">             «Физическое развитие»</w:t>
      </w:r>
      <w:r>
        <w:rPr>
          <w:rStyle w:val="aff7"/>
          <w:b/>
          <w:sz w:val="32"/>
          <w:szCs w:val="32"/>
        </w:rPr>
        <w:footnoteReference w:id="9"/>
      </w:r>
    </w:p>
    <w:p w:rsidR="009A7027" w:rsidRDefault="009A7027" w:rsidP="009A7027">
      <w:pPr>
        <w:tabs>
          <w:tab w:val="left" w:pos="8789"/>
          <w:tab w:val="left" w:pos="9214"/>
          <w:tab w:val="left" w:pos="9639"/>
        </w:tabs>
        <w:autoSpaceDE w:val="0"/>
        <w:autoSpaceDN w:val="0"/>
        <w:adjustRightInd w:val="0"/>
      </w:pPr>
      <w:r>
        <w:rPr>
          <w:b/>
          <w:bCs/>
          <w:color w:val="000000"/>
        </w:rPr>
        <w:t>Цель:</w:t>
      </w:r>
      <w:r>
        <w:rPr>
          <w:bCs/>
          <w:i/>
          <w:iCs/>
          <w:color w:val="000000"/>
        </w:rPr>
        <w:t>гармоничное физическое развитие детей</w:t>
      </w:r>
    </w:p>
    <w:p w:rsidR="009A7027" w:rsidRDefault="009A7027" w:rsidP="009A7027">
      <w:pPr>
        <w:tabs>
          <w:tab w:val="left" w:pos="8789"/>
          <w:tab w:val="left" w:pos="9214"/>
          <w:tab w:val="left" w:pos="9639"/>
        </w:tabs>
        <w:autoSpaceDE w:val="0"/>
        <w:autoSpaceDN w:val="0"/>
        <w:adjustRightInd w:val="0"/>
      </w:pPr>
    </w:p>
    <w:p w:rsidR="009A7027" w:rsidRDefault="009A7027" w:rsidP="009A7027">
      <w:pPr>
        <w:autoSpaceDE w:val="0"/>
        <w:autoSpaceDN w:val="0"/>
        <w:adjustRightInd w:val="0"/>
        <w:rPr>
          <w:b/>
          <w:bCs/>
          <w:color w:val="000000"/>
          <w:sz w:val="28"/>
          <w:szCs w:val="28"/>
        </w:rPr>
      </w:pPr>
      <w:r>
        <w:rPr>
          <w:b/>
          <w:bCs/>
          <w:color w:val="000000"/>
          <w:sz w:val="28"/>
          <w:szCs w:val="28"/>
        </w:rPr>
        <w:t>Задачи физического развития</w:t>
      </w:r>
    </w:p>
    <w:p w:rsidR="009A7027" w:rsidRDefault="009A7027" w:rsidP="009A7027">
      <w:pPr>
        <w:autoSpaceDE w:val="0"/>
        <w:autoSpaceDN w:val="0"/>
        <w:adjustRightInd w:val="0"/>
        <w:jc w:val="center"/>
        <w:rPr>
          <w:b/>
          <w:bCs/>
          <w:color w:val="000000"/>
          <w:sz w:val="28"/>
          <w:szCs w:val="28"/>
        </w:rPr>
      </w:pPr>
      <w:r>
        <w:rPr>
          <w:b/>
          <w:bCs/>
          <w:color w:val="000000"/>
          <w:sz w:val="28"/>
          <w:szCs w:val="28"/>
        </w:rPr>
        <w:t>в соответствии с ФГОС дошкольного образования</w:t>
      </w:r>
    </w:p>
    <w:p w:rsidR="009A7027" w:rsidRDefault="009A7027" w:rsidP="009A7027">
      <w:pPr>
        <w:autoSpaceDE w:val="0"/>
        <w:autoSpaceDN w:val="0"/>
        <w:adjustRightInd w:val="0"/>
        <w:jc w:val="center"/>
        <w:rPr>
          <w:bCs/>
          <w:i/>
          <w:color w:val="000000"/>
        </w:rPr>
      </w:pPr>
      <w:r>
        <w:rPr>
          <w:bCs/>
          <w:i/>
          <w:color w:val="000000"/>
        </w:rPr>
        <w:t>(ФГОС дошкольного образования п.2.6)</w:t>
      </w:r>
    </w:p>
    <w:p w:rsidR="009A7027" w:rsidRDefault="009A7027" w:rsidP="009A7027">
      <w:pPr>
        <w:autoSpaceDE w:val="0"/>
        <w:autoSpaceDN w:val="0"/>
        <w:adjustRightInd w:val="0"/>
        <w:jc w:val="center"/>
        <w:rPr>
          <w:bCs/>
          <w:i/>
          <w:color w:val="000000"/>
        </w:rPr>
      </w:pPr>
    </w:p>
    <w:p w:rsidR="009A7027" w:rsidRPr="00982AA5" w:rsidRDefault="009A7027" w:rsidP="009A7027">
      <w:pPr>
        <w:pStyle w:val="afd"/>
        <w:numPr>
          <w:ilvl w:val="0"/>
          <w:numId w:val="8"/>
        </w:numPr>
        <w:jc w:val="both"/>
        <w:rPr>
          <w:rFonts w:ascii="Times New Roman" w:hAnsi="Times New Roman" w:cs="Times New Roman"/>
          <w:sz w:val="24"/>
          <w:szCs w:val="24"/>
        </w:rPr>
      </w:pPr>
      <w:r w:rsidRPr="00982AA5">
        <w:rPr>
          <w:rFonts w:ascii="Times New Roman" w:hAnsi="Times New Roman" w:cs="Times New Roman"/>
          <w:sz w:val="24"/>
          <w:szCs w:val="24"/>
        </w:rPr>
        <w:t xml:space="preserve">Приобретение опыта в следующих видах деятельности детей: </w:t>
      </w:r>
    </w:p>
    <w:p w:rsidR="009A7027" w:rsidRPr="00982AA5" w:rsidRDefault="009A7027" w:rsidP="009A7027">
      <w:pPr>
        <w:pStyle w:val="afd"/>
        <w:ind w:left="720"/>
        <w:jc w:val="both"/>
        <w:rPr>
          <w:rFonts w:ascii="Times New Roman" w:hAnsi="Times New Roman" w:cs="Times New Roman"/>
          <w:sz w:val="24"/>
          <w:szCs w:val="24"/>
        </w:rPr>
      </w:pPr>
      <w:r w:rsidRPr="00982AA5">
        <w:rPr>
          <w:rFonts w:ascii="Times New Roman" w:hAnsi="Times New Roman" w:cs="Times New Roman"/>
          <w:sz w:val="24"/>
          <w:szCs w:val="24"/>
        </w:rPr>
        <w:t>-двигательной, направленной на развитие  координации и гибкости;</w:t>
      </w:r>
    </w:p>
    <w:p w:rsidR="009A7027" w:rsidRPr="00982AA5" w:rsidRDefault="009A7027" w:rsidP="009A7027">
      <w:pPr>
        <w:pStyle w:val="afd"/>
        <w:ind w:left="720"/>
        <w:jc w:val="both"/>
        <w:rPr>
          <w:rFonts w:ascii="Times New Roman" w:hAnsi="Times New Roman" w:cs="Times New Roman"/>
          <w:sz w:val="24"/>
          <w:szCs w:val="24"/>
        </w:rPr>
      </w:pPr>
      <w:r w:rsidRPr="00982AA5">
        <w:rPr>
          <w:rFonts w:ascii="Times New Roman" w:hAnsi="Times New Roman" w:cs="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9A7027" w:rsidRPr="00982AA5" w:rsidRDefault="009A7027" w:rsidP="009A7027">
      <w:pPr>
        <w:pStyle w:val="afd"/>
        <w:ind w:left="720"/>
        <w:jc w:val="both"/>
        <w:rPr>
          <w:rFonts w:ascii="Times New Roman" w:hAnsi="Times New Roman" w:cs="Times New Roman"/>
          <w:sz w:val="24"/>
          <w:szCs w:val="24"/>
        </w:rPr>
      </w:pPr>
      <w:r w:rsidRPr="00982AA5">
        <w:rPr>
          <w:rFonts w:ascii="Times New Roman" w:hAnsi="Times New Roman" w:cs="Times New Roman"/>
          <w:sz w:val="24"/>
          <w:szCs w:val="24"/>
        </w:rPr>
        <w:t>-свя</w:t>
      </w:r>
      <w:r w:rsidR="00DD6E60">
        <w:rPr>
          <w:rFonts w:ascii="Times New Roman" w:hAnsi="Times New Roman" w:cs="Times New Roman"/>
          <w:sz w:val="24"/>
          <w:szCs w:val="24"/>
        </w:rPr>
        <w:t>занных с правильным, не наносящи</w:t>
      </w:r>
      <w:r w:rsidRPr="00982AA5">
        <w:rPr>
          <w:rFonts w:ascii="Times New Roman" w:hAnsi="Times New Roman" w:cs="Times New Roman"/>
          <w:sz w:val="24"/>
          <w:szCs w:val="24"/>
        </w:rPr>
        <w:t>м ущерба организму, выполнением основных движений (ходьба, мягкие прыжки, повороты в обе стороны).</w:t>
      </w:r>
    </w:p>
    <w:p w:rsidR="009A7027" w:rsidRPr="00982AA5" w:rsidRDefault="009A7027" w:rsidP="009A7027">
      <w:pPr>
        <w:pStyle w:val="afd"/>
        <w:jc w:val="both"/>
        <w:rPr>
          <w:rFonts w:ascii="Times New Roman" w:hAnsi="Times New Roman" w:cs="Times New Roman"/>
          <w:sz w:val="24"/>
          <w:szCs w:val="24"/>
        </w:rPr>
      </w:pPr>
    </w:p>
    <w:p w:rsidR="009A7027" w:rsidRPr="00982AA5" w:rsidRDefault="009A7027" w:rsidP="009A7027">
      <w:pPr>
        <w:pStyle w:val="afd"/>
        <w:numPr>
          <w:ilvl w:val="0"/>
          <w:numId w:val="8"/>
        </w:numPr>
        <w:jc w:val="both"/>
        <w:rPr>
          <w:rFonts w:ascii="Times New Roman" w:hAnsi="Times New Roman" w:cs="Times New Roman"/>
          <w:sz w:val="24"/>
          <w:szCs w:val="24"/>
        </w:rPr>
      </w:pPr>
      <w:r w:rsidRPr="00982AA5">
        <w:rPr>
          <w:rFonts w:ascii="Times New Roman" w:hAnsi="Times New Roman" w:cs="Times New Roman"/>
          <w:sz w:val="24"/>
          <w:szCs w:val="24"/>
        </w:rPr>
        <w:t>Формирование начальных представлений о некоторых видах спорта, овладение подвижными играми с правилами.</w:t>
      </w:r>
    </w:p>
    <w:p w:rsidR="009A7027" w:rsidRPr="00982AA5" w:rsidRDefault="009A7027" w:rsidP="009A7027">
      <w:pPr>
        <w:pStyle w:val="afd"/>
        <w:jc w:val="both"/>
        <w:rPr>
          <w:rFonts w:ascii="Times New Roman" w:hAnsi="Times New Roman" w:cs="Times New Roman"/>
          <w:sz w:val="24"/>
          <w:szCs w:val="24"/>
        </w:rPr>
      </w:pPr>
    </w:p>
    <w:p w:rsidR="009A7027" w:rsidRPr="00982AA5" w:rsidRDefault="009A7027" w:rsidP="009A7027">
      <w:pPr>
        <w:pStyle w:val="afd"/>
        <w:numPr>
          <w:ilvl w:val="0"/>
          <w:numId w:val="8"/>
        </w:numPr>
        <w:jc w:val="both"/>
        <w:rPr>
          <w:rFonts w:ascii="Times New Roman" w:hAnsi="Times New Roman" w:cs="Times New Roman"/>
          <w:sz w:val="24"/>
          <w:szCs w:val="24"/>
        </w:rPr>
      </w:pPr>
      <w:r w:rsidRPr="00982AA5">
        <w:rPr>
          <w:rFonts w:ascii="Times New Roman" w:hAnsi="Times New Roman" w:cs="Times New Roman"/>
          <w:sz w:val="24"/>
          <w:szCs w:val="24"/>
        </w:rPr>
        <w:t xml:space="preserve">Становление целенаправленности и саморегуляции в двигательной сфере. </w:t>
      </w:r>
    </w:p>
    <w:p w:rsidR="009A7027" w:rsidRPr="00982AA5" w:rsidRDefault="009A7027" w:rsidP="009A7027">
      <w:pPr>
        <w:pStyle w:val="afd"/>
        <w:jc w:val="both"/>
        <w:rPr>
          <w:rFonts w:ascii="Times New Roman" w:hAnsi="Times New Roman" w:cs="Times New Roman"/>
          <w:sz w:val="24"/>
          <w:szCs w:val="24"/>
        </w:rPr>
      </w:pPr>
    </w:p>
    <w:p w:rsidR="009A7027" w:rsidRPr="00982AA5" w:rsidRDefault="009A7027" w:rsidP="009A7027">
      <w:pPr>
        <w:pStyle w:val="afd"/>
        <w:numPr>
          <w:ilvl w:val="0"/>
          <w:numId w:val="8"/>
        </w:numPr>
        <w:jc w:val="both"/>
        <w:rPr>
          <w:rFonts w:ascii="Times New Roman" w:hAnsi="Times New Roman" w:cs="Times New Roman"/>
          <w:sz w:val="24"/>
          <w:szCs w:val="24"/>
        </w:rPr>
      </w:pPr>
      <w:r w:rsidRPr="00982AA5">
        <w:rPr>
          <w:rFonts w:ascii="Times New Roman" w:hAnsi="Times New Roman" w:cs="Times New Roman"/>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A7027" w:rsidRDefault="009A7027" w:rsidP="009A7027">
      <w:pPr>
        <w:autoSpaceDE w:val="0"/>
        <w:autoSpaceDN w:val="0"/>
        <w:adjustRightInd w:val="0"/>
        <w:rPr>
          <w:b/>
          <w:bCs/>
          <w:color w:val="000000"/>
          <w:sz w:val="28"/>
          <w:szCs w:val="28"/>
        </w:rPr>
      </w:pPr>
    </w:p>
    <w:p w:rsidR="009A7027" w:rsidRDefault="009A7027" w:rsidP="009A7027">
      <w:pPr>
        <w:autoSpaceDE w:val="0"/>
        <w:autoSpaceDN w:val="0"/>
        <w:adjustRightInd w:val="0"/>
        <w:rPr>
          <w:b/>
          <w:bCs/>
          <w:color w:val="000000"/>
          <w:sz w:val="28"/>
          <w:szCs w:val="28"/>
        </w:rPr>
      </w:pPr>
    </w:p>
    <w:p w:rsidR="009A7027" w:rsidRDefault="009A7027" w:rsidP="009A7027">
      <w:pPr>
        <w:autoSpaceDE w:val="0"/>
        <w:autoSpaceDN w:val="0"/>
        <w:adjustRightInd w:val="0"/>
        <w:jc w:val="center"/>
        <w:rPr>
          <w:b/>
          <w:bCs/>
          <w:color w:val="000000"/>
          <w:sz w:val="28"/>
          <w:szCs w:val="28"/>
        </w:rPr>
      </w:pPr>
      <w:r>
        <w:rPr>
          <w:b/>
          <w:bCs/>
          <w:color w:val="000000"/>
          <w:sz w:val="28"/>
          <w:szCs w:val="28"/>
        </w:rPr>
        <w:t xml:space="preserve">Задачи образовательной области «Физическое развитие» </w:t>
      </w:r>
    </w:p>
    <w:p w:rsidR="009A7027" w:rsidRDefault="009A7027" w:rsidP="009A7027">
      <w:pPr>
        <w:autoSpaceDE w:val="0"/>
        <w:autoSpaceDN w:val="0"/>
        <w:adjustRightInd w:val="0"/>
        <w:jc w:val="center"/>
        <w:rPr>
          <w:b/>
          <w:bCs/>
          <w:color w:val="000000"/>
          <w:sz w:val="28"/>
          <w:szCs w:val="28"/>
        </w:rPr>
      </w:pPr>
      <w:r>
        <w:rPr>
          <w:b/>
          <w:bCs/>
          <w:color w:val="000000"/>
          <w:sz w:val="28"/>
          <w:szCs w:val="28"/>
        </w:rPr>
        <w:t>в соответствии с</w:t>
      </w:r>
      <w:r w:rsidR="00B43A9C">
        <w:rPr>
          <w:b/>
          <w:bCs/>
          <w:color w:val="000000"/>
          <w:sz w:val="28"/>
          <w:szCs w:val="28"/>
        </w:rPr>
        <w:t xml:space="preserve"> ЭРС</w:t>
      </w:r>
      <w:r w:rsidR="007A6090">
        <w:rPr>
          <w:b/>
          <w:bCs/>
          <w:color w:val="000000"/>
          <w:sz w:val="28"/>
          <w:szCs w:val="28"/>
        </w:rPr>
        <w:t xml:space="preserve"> и УМК «Изучаем русский язык</w:t>
      </w:r>
      <w:r>
        <w:rPr>
          <w:b/>
          <w:bCs/>
          <w:color w:val="000000"/>
          <w:sz w:val="28"/>
          <w:szCs w:val="28"/>
        </w:rPr>
        <w:t>»</w:t>
      </w:r>
    </w:p>
    <w:p w:rsidR="009A7027" w:rsidRDefault="009A7027" w:rsidP="009A7027">
      <w:pPr>
        <w:autoSpaceDE w:val="0"/>
        <w:autoSpaceDN w:val="0"/>
        <w:adjustRightInd w:val="0"/>
        <w:jc w:val="center"/>
        <w:rPr>
          <w:bCs/>
          <w:i/>
          <w:color w:val="000000"/>
        </w:rPr>
      </w:pPr>
      <w:r>
        <w:rPr>
          <w:bCs/>
          <w:i/>
          <w:color w:val="000000"/>
        </w:rPr>
        <w:t>(Региональная программа дошкольного образования, Р.К.Шаехова</w:t>
      </w:r>
    </w:p>
    <w:p w:rsidR="009A7027" w:rsidRDefault="007A6090" w:rsidP="009A7027">
      <w:pPr>
        <w:autoSpaceDE w:val="0"/>
        <w:autoSpaceDN w:val="0"/>
        <w:adjustRightInd w:val="0"/>
        <w:jc w:val="center"/>
        <w:rPr>
          <w:bCs/>
          <w:i/>
          <w:color w:val="000000"/>
        </w:rPr>
      </w:pPr>
      <w:r>
        <w:rPr>
          <w:bCs/>
          <w:i/>
          <w:color w:val="000000"/>
        </w:rPr>
        <w:t>Программа «Из</w:t>
      </w:r>
      <w:r w:rsidR="007D65FE">
        <w:rPr>
          <w:bCs/>
          <w:i/>
          <w:color w:val="000000"/>
        </w:rPr>
        <w:t xml:space="preserve">учаем русский язык </w:t>
      </w:r>
      <w:r>
        <w:rPr>
          <w:bCs/>
          <w:i/>
          <w:color w:val="000000"/>
        </w:rPr>
        <w:t>» С.М.Гаффаровой</w:t>
      </w:r>
      <w:r w:rsidR="009A7027">
        <w:rPr>
          <w:bCs/>
          <w:i/>
          <w:color w:val="000000"/>
        </w:rPr>
        <w:t>)</w:t>
      </w:r>
    </w:p>
    <w:p w:rsidR="009A7027" w:rsidRDefault="009A7027" w:rsidP="009A7027">
      <w:pPr>
        <w:autoSpaceDE w:val="0"/>
        <w:autoSpaceDN w:val="0"/>
        <w:adjustRightInd w:val="0"/>
        <w:jc w:val="center"/>
        <w:rPr>
          <w:bCs/>
          <w:i/>
          <w:color w:val="000000"/>
        </w:rPr>
      </w:pPr>
    </w:p>
    <w:p w:rsidR="009A7027" w:rsidRDefault="009A7027" w:rsidP="009A7027">
      <w:pPr>
        <w:autoSpaceDE w:val="0"/>
        <w:autoSpaceDN w:val="0"/>
        <w:adjustRightInd w:val="0"/>
        <w:jc w:val="both"/>
        <w:rPr>
          <w:bCs/>
          <w:color w:val="000000"/>
        </w:rPr>
      </w:pPr>
      <w:r w:rsidRPr="00622502">
        <w:rPr>
          <w:bCs/>
          <w:color w:val="000000"/>
        </w:rPr>
        <w:t>РК.</w:t>
      </w:r>
      <w:r>
        <w:rPr>
          <w:bCs/>
          <w:color w:val="000000"/>
        </w:rPr>
        <w:t xml:space="preserve"> Содержание образовательной области «Физическая культура» направлена на достижение целей формирование у детей интереса и ценностного отношения к занятиям физической культурой, гармоническое физическое развитие через решение следующих специфических образовательных задач.</w:t>
      </w:r>
    </w:p>
    <w:p w:rsidR="009A7027" w:rsidRDefault="00B65AE5" w:rsidP="009A7027">
      <w:pPr>
        <w:autoSpaceDE w:val="0"/>
        <w:autoSpaceDN w:val="0"/>
        <w:adjustRightInd w:val="0"/>
        <w:rPr>
          <w:b/>
          <w:color w:val="000000"/>
          <w:u w:val="single"/>
        </w:rPr>
      </w:pPr>
      <w:r>
        <w:rPr>
          <w:b/>
          <w:color w:val="000000"/>
          <w:u w:val="single"/>
        </w:rPr>
        <w:t>В</w:t>
      </w:r>
      <w:r w:rsidR="009A7027">
        <w:rPr>
          <w:b/>
          <w:color w:val="000000"/>
          <w:u w:val="single"/>
        </w:rPr>
        <w:t xml:space="preserve"> младшей группе:</w:t>
      </w:r>
    </w:p>
    <w:p w:rsidR="009A7027" w:rsidRDefault="009A7027" w:rsidP="009A7027">
      <w:pPr>
        <w:autoSpaceDE w:val="0"/>
        <w:autoSpaceDN w:val="0"/>
        <w:adjustRightInd w:val="0"/>
        <w:jc w:val="both"/>
        <w:rPr>
          <w:color w:val="000000"/>
        </w:rPr>
      </w:pPr>
      <w:r>
        <w:rPr>
          <w:b/>
          <w:color w:val="000000"/>
        </w:rPr>
        <w:t xml:space="preserve">- </w:t>
      </w:r>
      <w:r w:rsidRPr="00115973">
        <w:rPr>
          <w:color w:val="000000"/>
        </w:rPr>
        <w:t>Формировать двигательную активность</w:t>
      </w:r>
      <w:r>
        <w:rPr>
          <w:color w:val="000000"/>
        </w:rPr>
        <w:t xml:space="preserve"> в  народных подвижных играх.</w:t>
      </w:r>
    </w:p>
    <w:p w:rsidR="009A7027" w:rsidRPr="00115973" w:rsidRDefault="009A7027" w:rsidP="009A7027">
      <w:pPr>
        <w:autoSpaceDE w:val="0"/>
        <w:autoSpaceDN w:val="0"/>
        <w:adjustRightInd w:val="0"/>
        <w:jc w:val="both"/>
        <w:rPr>
          <w:color w:val="000000"/>
        </w:rPr>
      </w:pPr>
      <w:r>
        <w:rPr>
          <w:color w:val="000000"/>
        </w:rPr>
        <w:t>- 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w:t>
      </w:r>
      <w:r w:rsidRPr="00115973">
        <w:rPr>
          <w:color w:val="000000"/>
        </w:rPr>
        <w:t>), полезных для здоровья человека.</w:t>
      </w:r>
    </w:p>
    <w:p w:rsidR="009A7027" w:rsidRDefault="009A7027" w:rsidP="009A7027">
      <w:pPr>
        <w:autoSpaceDE w:val="0"/>
        <w:autoSpaceDN w:val="0"/>
        <w:adjustRightInd w:val="0"/>
        <w:jc w:val="both"/>
        <w:rPr>
          <w:color w:val="000000"/>
        </w:rPr>
      </w:pPr>
      <w:r>
        <w:rPr>
          <w:color w:val="000000"/>
        </w:rPr>
        <w:t>-  Познакомить с национальными блюдами и напитками: суп - лапша домашняя (токмач), пельмени с бульоном (шулпа), клецки по-татарски (чумар), чай с молоком (со сливками) и т. д.</w:t>
      </w:r>
    </w:p>
    <w:p w:rsidR="009A7027" w:rsidRDefault="009A7027" w:rsidP="009A7027">
      <w:pPr>
        <w:autoSpaceDE w:val="0"/>
        <w:autoSpaceDN w:val="0"/>
        <w:adjustRightInd w:val="0"/>
        <w:jc w:val="both"/>
        <w:rPr>
          <w:b/>
          <w:color w:val="000000"/>
          <w:u w:val="single"/>
        </w:rPr>
      </w:pPr>
      <w:r>
        <w:rPr>
          <w:b/>
          <w:color w:val="000000"/>
          <w:u w:val="single"/>
        </w:rPr>
        <w:lastRenderedPageBreak/>
        <w:t>В средней группе:</w:t>
      </w:r>
    </w:p>
    <w:p w:rsidR="009A7027" w:rsidRDefault="009A7027" w:rsidP="009A7027">
      <w:pPr>
        <w:autoSpaceDE w:val="0"/>
        <w:autoSpaceDN w:val="0"/>
        <w:adjustRightInd w:val="0"/>
        <w:jc w:val="both"/>
        <w:rPr>
          <w:iCs/>
          <w:color w:val="000000"/>
        </w:rPr>
      </w:pPr>
      <w:r>
        <w:rPr>
          <w:iCs/>
          <w:color w:val="000000"/>
        </w:rPr>
        <w:t xml:space="preserve">- </w:t>
      </w:r>
      <w:r w:rsidRPr="00115973">
        <w:rPr>
          <w:iCs/>
          <w:color w:val="000000"/>
        </w:rPr>
        <w:t>Развивать творческие способности детей</w:t>
      </w:r>
      <w:r>
        <w:rPr>
          <w:iCs/>
          <w:color w:val="000000"/>
        </w:rPr>
        <w:t xml:space="preserve"> в подвижных национальных играх.</w:t>
      </w:r>
    </w:p>
    <w:p w:rsidR="009A7027" w:rsidRDefault="009A7027" w:rsidP="009A7027">
      <w:pPr>
        <w:autoSpaceDE w:val="0"/>
        <w:autoSpaceDN w:val="0"/>
        <w:adjustRightInd w:val="0"/>
        <w:jc w:val="both"/>
        <w:rPr>
          <w:iCs/>
          <w:color w:val="000000"/>
        </w:rPr>
      </w:pPr>
      <w:r>
        <w:rPr>
          <w:iCs/>
          <w:color w:val="000000"/>
        </w:rPr>
        <w:t xml:space="preserve">- Формировать умение оказывать себе и другим детям элементарную помощь при ушибах, порезах, </w:t>
      </w:r>
      <w:r w:rsidRPr="00115973">
        <w:rPr>
          <w:iCs/>
          <w:color w:val="000000"/>
        </w:rPr>
        <w:t>заботиться о своем здоровье.</w:t>
      </w:r>
    </w:p>
    <w:p w:rsidR="009A7027" w:rsidRDefault="009A7027" w:rsidP="009A7027">
      <w:pPr>
        <w:autoSpaceDE w:val="0"/>
        <w:autoSpaceDN w:val="0"/>
        <w:adjustRightInd w:val="0"/>
        <w:jc w:val="both"/>
        <w:rPr>
          <w:iCs/>
          <w:color w:val="000000"/>
        </w:rPr>
      </w:pPr>
      <w:r>
        <w:rPr>
          <w:iCs/>
          <w:color w:val="000000"/>
        </w:rPr>
        <w:t xml:space="preserve">- Познакомить с понятиями «здоровье» и «болезнь», с некоторыми средствами народной медицины.  - Дать представление о необходимых </w:t>
      </w:r>
      <w:r w:rsidRPr="00115973">
        <w:rPr>
          <w:iCs/>
          <w:color w:val="000000"/>
        </w:rPr>
        <w:t>детскому организму витаминах</w:t>
      </w:r>
      <w:r>
        <w:rPr>
          <w:iCs/>
          <w:color w:val="000000"/>
        </w:rPr>
        <w:t>.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9A7027" w:rsidRDefault="009A7027" w:rsidP="009A7027">
      <w:pPr>
        <w:autoSpaceDE w:val="0"/>
        <w:autoSpaceDN w:val="0"/>
        <w:adjustRightInd w:val="0"/>
        <w:jc w:val="both"/>
        <w:rPr>
          <w:iCs/>
          <w:color w:val="000000"/>
        </w:rPr>
      </w:pPr>
      <w:r>
        <w:rPr>
          <w:iCs/>
          <w:color w:val="000000"/>
        </w:rPr>
        <w:t xml:space="preserve">- Познакомить с национальными блюдами и напитками: затируха (умач), азу по-татарски, казанский плов, чай с курагой и черносливом, ароматный чай и др. </w:t>
      </w:r>
    </w:p>
    <w:p w:rsidR="009A7027" w:rsidRDefault="009A7027" w:rsidP="009A7027">
      <w:pPr>
        <w:autoSpaceDE w:val="0"/>
        <w:autoSpaceDN w:val="0"/>
        <w:adjustRightInd w:val="0"/>
        <w:jc w:val="both"/>
        <w:rPr>
          <w:b/>
          <w:bCs/>
          <w:color w:val="000000"/>
          <w:u w:val="single"/>
        </w:rPr>
      </w:pPr>
      <w:r>
        <w:rPr>
          <w:b/>
          <w:bCs/>
          <w:color w:val="000000"/>
          <w:u w:val="single"/>
        </w:rPr>
        <w:t>В старшей группе:</w:t>
      </w:r>
    </w:p>
    <w:p w:rsidR="009A7027" w:rsidRDefault="009A7027" w:rsidP="009A7027">
      <w:pPr>
        <w:autoSpaceDE w:val="0"/>
        <w:autoSpaceDN w:val="0"/>
        <w:adjustRightInd w:val="0"/>
        <w:jc w:val="both"/>
        <w:rPr>
          <w:iCs/>
          <w:color w:val="1A171B"/>
        </w:rPr>
      </w:pPr>
      <w:r w:rsidRPr="00115973">
        <w:rPr>
          <w:iCs/>
          <w:color w:val="1A171B"/>
        </w:rPr>
        <w:t>- Расширять представления</w:t>
      </w:r>
      <w:r>
        <w:rPr>
          <w:iCs/>
          <w:color w:val="1A171B"/>
        </w:rPr>
        <w:t xml:space="preserve"> детей о спортивных командах: по хоккею – «Ак Барс», по футболу – «Рубин», по баскетболу – 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9A7027" w:rsidRDefault="009A7027" w:rsidP="009A7027">
      <w:pPr>
        <w:autoSpaceDE w:val="0"/>
        <w:autoSpaceDN w:val="0"/>
        <w:adjustRightInd w:val="0"/>
        <w:jc w:val="both"/>
        <w:rPr>
          <w:iCs/>
          <w:color w:val="1A171B"/>
        </w:rPr>
      </w:pPr>
      <w:r>
        <w:rPr>
          <w:iCs/>
          <w:color w:val="1A171B"/>
        </w:rPr>
        <w:t>- 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Самостоятельную организацию знакомых игр, участие в играх с элементами соревнования.</w:t>
      </w:r>
    </w:p>
    <w:p w:rsidR="009A7027" w:rsidRDefault="009A7027" w:rsidP="009A7027">
      <w:pPr>
        <w:autoSpaceDE w:val="0"/>
        <w:autoSpaceDN w:val="0"/>
        <w:adjustRightInd w:val="0"/>
        <w:jc w:val="both"/>
        <w:rPr>
          <w:iCs/>
          <w:color w:val="1A171B"/>
        </w:rPr>
      </w:pPr>
      <w:r>
        <w:rPr>
          <w:iCs/>
          <w:color w:val="1A171B"/>
        </w:rPr>
        <w:t xml:space="preserve"> - Расширять </w:t>
      </w:r>
      <w:r w:rsidRPr="00115973">
        <w:rPr>
          <w:iCs/>
          <w:color w:val="1A171B"/>
        </w:rPr>
        <w:t xml:space="preserve">представление </w:t>
      </w:r>
      <w:r>
        <w:rPr>
          <w:iCs/>
          <w:color w:val="1A171B"/>
        </w:rPr>
        <w:t xml:space="preserve">о составляющих </w:t>
      </w:r>
      <w:r w:rsidRPr="00115973">
        <w:rPr>
          <w:iCs/>
          <w:color w:val="1A171B"/>
        </w:rPr>
        <w:t>здорового образа жизни</w:t>
      </w:r>
      <w:r>
        <w:rPr>
          <w:iCs/>
          <w:color w:val="1A171B"/>
        </w:rPr>
        <w:t xml:space="preserve"> (двигательная активность, сон, отдых, правильное питание и др.) и </w:t>
      </w:r>
      <w:r w:rsidRPr="00115973">
        <w:rPr>
          <w:iCs/>
          <w:color w:val="1A171B"/>
        </w:rPr>
        <w:t>факторах, разрушающих здоровье</w:t>
      </w:r>
      <w:r>
        <w:rPr>
          <w:b/>
          <w:iCs/>
          <w:color w:val="1A171B"/>
        </w:rPr>
        <w:t>.</w:t>
      </w:r>
      <w:r>
        <w:rPr>
          <w:iCs/>
          <w:color w:val="1A171B"/>
        </w:rPr>
        <w:t xml:space="preserve"> Научить </w:t>
      </w:r>
      <w:r w:rsidRPr="00115973">
        <w:rPr>
          <w:iCs/>
          <w:color w:val="1A171B"/>
        </w:rPr>
        <w:t>простейшим приёмам оказания первой помощи.</w:t>
      </w:r>
      <w:r>
        <w:rPr>
          <w:iCs/>
          <w:color w:val="1A171B"/>
        </w:rPr>
        <w:t xml:space="preserve">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w:t>
      </w:r>
    </w:p>
    <w:p w:rsidR="009A7027" w:rsidRDefault="009A7027" w:rsidP="009A7027">
      <w:pPr>
        <w:autoSpaceDE w:val="0"/>
        <w:autoSpaceDN w:val="0"/>
        <w:adjustRightInd w:val="0"/>
        <w:jc w:val="both"/>
        <w:rPr>
          <w:iCs/>
          <w:color w:val="1A171B"/>
        </w:rPr>
      </w:pPr>
      <w:r>
        <w:rPr>
          <w:iCs/>
          <w:color w:val="1A171B"/>
        </w:rPr>
        <w:t xml:space="preserve"> -Дать понятия «питьевой режим», «режим питания». </w:t>
      </w:r>
    </w:p>
    <w:p w:rsidR="009A7027" w:rsidRDefault="009A7027" w:rsidP="009A7027">
      <w:pPr>
        <w:autoSpaceDE w:val="0"/>
        <w:autoSpaceDN w:val="0"/>
        <w:adjustRightInd w:val="0"/>
        <w:jc w:val="both"/>
        <w:rPr>
          <w:iCs/>
          <w:color w:val="1A171B"/>
        </w:rPr>
      </w:pPr>
      <w:r>
        <w:rPr>
          <w:iCs/>
          <w:color w:val="1A171B"/>
        </w:rPr>
        <w:t>- Познакомить с национальными изделиями из теста: эчпочмак, бэлиш, бэккэн, кыстыбый, кабартма, с целебными напитками: айран (напиток из катыка), сузьма (процеженный катык), кумыс.</w:t>
      </w:r>
    </w:p>
    <w:p w:rsidR="009A7027" w:rsidRDefault="009A7027" w:rsidP="009A7027">
      <w:pPr>
        <w:autoSpaceDE w:val="0"/>
        <w:autoSpaceDN w:val="0"/>
        <w:adjustRightInd w:val="0"/>
        <w:jc w:val="both"/>
        <w:rPr>
          <w:iCs/>
          <w:color w:val="1A171B"/>
        </w:rPr>
      </w:pPr>
      <w:r>
        <w:rPr>
          <w:iCs/>
          <w:color w:val="1A171B"/>
        </w:rPr>
        <w:t xml:space="preserve">- </w:t>
      </w:r>
      <w:r w:rsidRPr="00115973">
        <w:rPr>
          <w:iCs/>
          <w:color w:val="1A171B"/>
        </w:rPr>
        <w:t>Формировать умение определять качество продуктов</w:t>
      </w:r>
      <w:r>
        <w:rPr>
          <w:iCs/>
          <w:color w:val="1A171B"/>
        </w:rPr>
        <w:t>, основываясь на сенсорных ощущениях.</w:t>
      </w:r>
    </w:p>
    <w:p w:rsidR="003B1792" w:rsidRDefault="003B1792" w:rsidP="009A7027">
      <w:pPr>
        <w:pStyle w:val="Style24"/>
        <w:widowControl/>
        <w:ind w:firstLine="0"/>
        <w:jc w:val="both"/>
        <w:rPr>
          <w:rFonts w:ascii="Times New Roman" w:hAnsi="Times New Roman" w:cs="Times New Roman"/>
          <w:b/>
          <w:u w:val="single"/>
        </w:rPr>
      </w:pPr>
    </w:p>
    <w:p w:rsidR="003B1792" w:rsidRDefault="003B1792" w:rsidP="009A7027">
      <w:pPr>
        <w:pStyle w:val="Style24"/>
        <w:widowControl/>
        <w:ind w:firstLine="0"/>
        <w:jc w:val="both"/>
        <w:rPr>
          <w:rFonts w:ascii="Times New Roman" w:hAnsi="Times New Roman" w:cs="Times New Roman"/>
          <w:b/>
          <w:u w:val="single"/>
        </w:rPr>
      </w:pPr>
    </w:p>
    <w:p w:rsidR="009A7027" w:rsidRDefault="009A7027" w:rsidP="009A7027">
      <w:pPr>
        <w:pStyle w:val="Style24"/>
        <w:widowControl/>
        <w:ind w:firstLine="0"/>
        <w:jc w:val="both"/>
        <w:rPr>
          <w:rFonts w:ascii="Times New Roman" w:hAnsi="Times New Roman" w:cs="Times New Roman"/>
          <w:b/>
          <w:u w:val="single"/>
        </w:rPr>
      </w:pPr>
      <w:r>
        <w:rPr>
          <w:rFonts w:ascii="Times New Roman" w:hAnsi="Times New Roman" w:cs="Times New Roman"/>
          <w:b/>
          <w:u w:val="single"/>
        </w:rPr>
        <w:t>В подготовительной к школе группе:</w:t>
      </w:r>
    </w:p>
    <w:p w:rsidR="009A7027" w:rsidRDefault="009A7027" w:rsidP="009A7027">
      <w:pPr>
        <w:autoSpaceDE w:val="0"/>
        <w:autoSpaceDN w:val="0"/>
        <w:adjustRightInd w:val="0"/>
        <w:jc w:val="both"/>
        <w:rPr>
          <w:bCs/>
          <w:iCs/>
          <w:color w:val="1A171B"/>
        </w:rPr>
      </w:pPr>
      <w:r>
        <w:rPr>
          <w:bCs/>
          <w:iCs/>
          <w:color w:val="1A171B"/>
        </w:rPr>
        <w:t xml:space="preserve">- Формировать представление о </w:t>
      </w:r>
      <w:r w:rsidRPr="00115973">
        <w:rPr>
          <w:bCs/>
          <w:iCs/>
          <w:color w:val="1A171B"/>
        </w:rPr>
        <w:t>значении спорта в жизни человека</w:t>
      </w:r>
      <w:r>
        <w:rPr>
          <w:b/>
          <w:bCs/>
          <w:iCs/>
          <w:color w:val="1A171B"/>
        </w:rPr>
        <w:t>.</w:t>
      </w:r>
      <w:r>
        <w:rPr>
          <w:bCs/>
          <w:iCs/>
          <w:color w:val="1A171B"/>
        </w:rPr>
        <w:t xml:space="preserve"> Познакомить с национальным видом спорта «борьба на поясах» (куряш). Поддерживать определенные достижения в области спорта.</w:t>
      </w:r>
    </w:p>
    <w:p w:rsidR="009A7027" w:rsidRDefault="009A7027" w:rsidP="009A7027">
      <w:pPr>
        <w:autoSpaceDE w:val="0"/>
        <w:autoSpaceDN w:val="0"/>
        <w:adjustRightInd w:val="0"/>
        <w:jc w:val="both"/>
        <w:rPr>
          <w:bCs/>
          <w:iCs/>
          <w:color w:val="1A171B"/>
        </w:rPr>
      </w:pPr>
      <w:r>
        <w:rPr>
          <w:bCs/>
          <w:iCs/>
          <w:color w:val="1A171B"/>
        </w:rPr>
        <w:t>- 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9A7027" w:rsidRDefault="009A7027" w:rsidP="009A7027">
      <w:pPr>
        <w:autoSpaceDE w:val="0"/>
        <w:autoSpaceDN w:val="0"/>
        <w:adjustRightInd w:val="0"/>
        <w:jc w:val="both"/>
        <w:rPr>
          <w:bCs/>
          <w:iCs/>
          <w:color w:val="1A171B"/>
        </w:rPr>
      </w:pPr>
      <w:r>
        <w:rPr>
          <w:bCs/>
          <w:iCs/>
          <w:color w:val="1A171B"/>
        </w:rPr>
        <w:t xml:space="preserve">- Закреплять </w:t>
      </w:r>
      <w:r w:rsidRPr="004C24B4">
        <w:rPr>
          <w:bCs/>
          <w:iCs/>
          <w:color w:val="1A171B"/>
        </w:rPr>
        <w:t>умение использовать в самостоятельной деятельности</w:t>
      </w:r>
      <w:r>
        <w:rPr>
          <w:bCs/>
          <w:iCs/>
          <w:color w:val="1A171B"/>
        </w:rPr>
        <w:t xml:space="preserve">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 </w:t>
      </w:r>
    </w:p>
    <w:p w:rsidR="009A7027" w:rsidRDefault="009A7027" w:rsidP="009A7027">
      <w:pPr>
        <w:autoSpaceDE w:val="0"/>
        <w:autoSpaceDN w:val="0"/>
        <w:adjustRightInd w:val="0"/>
        <w:jc w:val="both"/>
        <w:rPr>
          <w:bCs/>
          <w:iCs/>
          <w:color w:val="1A171B"/>
        </w:rPr>
      </w:pPr>
      <w:r>
        <w:rPr>
          <w:bCs/>
          <w:iCs/>
          <w:color w:val="1A171B"/>
        </w:rPr>
        <w:t>-  Поощрять умение справедливо оценивать результаты игры. Развивать интерес к народным играм.</w:t>
      </w:r>
    </w:p>
    <w:p w:rsidR="009A7027" w:rsidRDefault="009A7027" w:rsidP="009A7027">
      <w:pPr>
        <w:autoSpaceDE w:val="0"/>
        <w:autoSpaceDN w:val="0"/>
        <w:adjustRightInd w:val="0"/>
        <w:jc w:val="both"/>
        <w:rPr>
          <w:bCs/>
          <w:iCs/>
          <w:color w:val="1A171B"/>
        </w:rPr>
      </w:pPr>
      <w:r>
        <w:rPr>
          <w:bCs/>
          <w:iCs/>
          <w:color w:val="1A171B"/>
        </w:rPr>
        <w:t xml:space="preserve">- Расширять </w:t>
      </w:r>
      <w:r w:rsidRPr="004C24B4">
        <w:rPr>
          <w:bCs/>
          <w:iCs/>
          <w:color w:val="1A171B"/>
        </w:rPr>
        <w:t>представление детей о рациональном питании</w:t>
      </w:r>
      <w:r>
        <w:rPr>
          <w:bCs/>
          <w:iCs/>
          <w:color w:val="1A171B"/>
        </w:rPr>
        <w:t>. 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9A7027" w:rsidRDefault="009A7027" w:rsidP="009A7027">
      <w:pPr>
        <w:autoSpaceDE w:val="0"/>
        <w:autoSpaceDN w:val="0"/>
        <w:adjustRightInd w:val="0"/>
        <w:jc w:val="both"/>
        <w:rPr>
          <w:bCs/>
          <w:iCs/>
          <w:color w:val="1A171B"/>
        </w:rPr>
      </w:pPr>
      <w:r>
        <w:rPr>
          <w:bCs/>
          <w:iCs/>
          <w:color w:val="1A171B"/>
        </w:rPr>
        <w:t xml:space="preserve"> - 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w:t>
      </w:r>
    </w:p>
    <w:p w:rsidR="009A7027" w:rsidRDefault="009A7027" w:rsidP="009A7027">
      <w:pPr>
        <w:autoSpaceDE w:val="0"/>
        <w:autoSpaceDN w:val="0"/>
        <w:adjustRightInd w:val="0"/>
        <w:rPr>
          <w:b/>
          <w:bCs/>
          <w:color w:val="000000"/>
        </w:rPr>
      </w:pPr>
    </w:p>
    <w:p w:rsidR="009A7027" w:rsidRDefault="007A6090" w:rsidP="009A7027">
      <w:pPr>
        <w:autoSpaceDE w:val="0"/>
        <w:autoSpaceDN w:val="0"/>
        <w:adjustRightInd w:val="0"/>
        <w:jc w:val="both"/>
        <w:rPr>
          <w:b/>
          <w:bCs/>
          <w:color w:val="000000"/>
        </w:rPr>
      </w:pPr>
      <w:r w:rsidRPr="00622502">
        <w:rPr>
          <w:bCs/>
          <w:color w:val="000000"/>
        </w:rPr>
        <w:lastRenderedPageBreak/>
        <w:t>УМК «Изучаем русский язык</w:t>
      </w:r>
      <w:r w:rsidR="009A7027">
        <w:rPr>
          <w:b/>
          <w:bCs/>
          <w:color w:val="000000"/>
        </w:rPr>
        <w:t>».</w:t>
      </w:r>
    </w:p>
    <w:p w:rsidR="009A7027" w:rsidRDefault="009A7027" w:rsidP="009A7027">
      <w:pPr>
        <w:autoSpaceDE w:val="0"/>
        <w:autoSpaceDN w:val="0"/>
        <w:adjustRightInd w:val="0"/>
        <w:jc w:val="both"/>
        <w:rPr>
          <w:bCs/>
          <w:color w:val="000000"/>
        </w:rPr>
      </w:pPr>
      <w:r>
        <w:rPr>
          <w:b/>
          <w:bCs/>
          <w:color w:val="000000"/>
        </w:rPr>
        <w:t xml:space="preserve">- </w:t>
      </w:r>
      <w:r>
        <w:rPr>
          <w:bCs/>
          <w:color w:val="000000"/>
        </w:rPr>
        <w:t>Понимание слов, выражений и фраз, повторение их вместе с воспитателем и вместе с другими детьми.</w:t>
      </w:r>
    </w:p>
    <w:p w:rsidR="009A7027" w:rsidRDefault="009A7027" w:rsidP="009A7027">
      <w:pPr>
        <w:autoSpaceDE w:val="0"/>
        <w:autoSpaceDN w:val="0"/>
        <w:adjustRightInd w:val="0"/>
        <w:jc w:val="both"/>
        <w:rPr>
          <w:rFonts w:eastAsia="Calibri"/>
          <w:lang w:eastAsia="en-US"/>
        </w:rPr>
      </w:pPr>
      <w:r>
        <w:rPr>
          <w:b/>
          <w:bCs/>
          <w:color w:val="000000"/>
        </w:rPr>
        <w:t>-</w:t>
      </w:r>
      <w:r>
        <w:rPr>
          <w:rFonts w:eastAsia="Calibri"/>
          <w:lang w:eastAsia="en-US"/>
        </w:rPr>
        <w:t xml:space="preserve">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9A7027" w:rsidRDefault="009A7027" w:rsidP="009A7027">
      <w:pPr>
        <w:autoSpaceDE w:val="0"/>
        <w:autoSpaceDN w:val="0"/>
        <w:adjustRightInd w:val="0"/>
        <w:jc w:val="center"/>
        <w:rPr>
          <w:b/>
          <w:bCs/>
          <w:color w:val="000000"/>
          <w:sz w:val="28"/>
          <w:szCs w:val="28"/>
        </w:rPr>
      </w:pPr>
    </w:p>
    <w:p w:rsidR="009A7027" w:rsidRDefault="009A7027" w:rsidP="009A7027">
      <w:pPr>
        <w:ind w:firstLine="709"/>
        <w:rPr>
          <w:b/>
          <w:sz w:val="28"/>
          <w:szCs w:val="28"/>
        </w:rPr>
      </w:pPr>
      <w:r>
        <w:rPr>
          <w:b/>
          <w:sz w:val="28"/>
          <w:szCs w:val="28"/>
        </w:rPr>
        <w:t>Принципы физического  развития</w:t>
      </w:r>
    </w:p>
    <w:p w:rsidR="009A7027" w:rsidRPr="00982AA5" w:rsidRDefault="009A7027" w:rsidP="009A7027">
      <w:pPr>
        <w:pStyle w:val="afd"/>
        <w:jc w:val="both"/>
        <w:rPr>
          <w:rFonts w:ascii="Times New Roman" w:hAnsi="Times New Roman" w:cs="Times New Roman"/>
          <w:b/>
          <w:sz w:val="24"/>
          <w:szCs w:val="24"/>
        </w:rPr>
      </w:pPr>
      <w:r w:rsidRPr="00982AA5">
        <w:rPr>
          <w:rFonts w:ascii="Times New Roman" w:hAnsi="Times New Roman" w:cs="Times New Roman"/>
          <w:b/>
          <w:sz w:val="24"/>
          <w:szCs w:val="24"/>
        </w:rPr>
        <w:t>Общепедагогические</w:t>
      </w:r>
    </w:p>
    <w:p w:rsidR="009A7027" w:rsidRPr="00982AA5" w:rsidRDefault="009A7027" w:rsidP="009A7027">
      <w:pPr>
        <w:pStyle w:val="afd"/>
        <w:numPr>
          <w:ilvl w:val="0"/>
          <w:numId w:val="9"/>
        </w:numPr>
        <w:jc w:val="both"/>
        <w:rPr>
          <w:rFonts w:ascii="Times New Roman" w:hAnsi="Times New Roman" w:cs="Times New Roman"/>
          <w:bCs/>
          <w:color w:val="000000"/>
          <w:sz w:val="24"/>
          <w:szCs w:val="24"/>
        </w:rPr>
      </w:pPr>
      <w:r w:rsidRPr="00982AA5">
        <w:rPr>
          <w:rFonts w:ascii="Times New Roman" w:hAnsi="Times New Roman" w:cs="Times New Roman"/>
          <w:sz w:val="24"/>
          <w:szCs w:val="24"/>
        </w:rPr>
        <w:t>Принцип осознанности и активности</w:t>
      </w:r>
    </w:p>
    <w:p w:rsidR="009A7027" w:rsidRPr="00982AA5" w:rsidRDefault="009A7027" w:rsidP="009A7027">
      <w:pPr>
        <w:pStyle w:val="afd"/>
        <w:numPr>
          <w:ilvl w:val="0"/>
          <w:numId w:val="9"/>
        </w:numPr>
        <w:jc w:val="both"/>
        <w:rPr>
          <w:rFonts w:ascii="Times New Roman" w:hAnsi="Times New Roman" w:cs="Times New Roman"/>
          <w:bCs/>
          <w:color w:val="000000"/>
          <w:sz w:val="24"/>
          <w:szCs w:val="24"/>
        </w:rPr>
      </w:pPr>
      <w:r w:rsidRPr="00982AA5">
        <w:rPr>
          <w:rFonts w:ascii="Times New Roman" w:hAnsi="Times New Roman" w:cs="Times New Roman"/>
          <w:sz w:val="24"/>
          <w:szCs w:val="24"/>
        </w:rPr>
        <w:t>Принцип активности</w:t>
      </w:r>
    </w:p>
    <w:p w:rsidR="009A7027" w:rsidRPr="00982AA5" w:rsidRDefault="009A7027" w:rsidP="009A7027">
      <w:pPr>
        <w:pStyle w:val="afd"/>
        <w:numPr>
          <w:ilvl w:val="0"/>
          <w:numId w:val="9"/>
        </w:numPr>
        <w:jc w:val="both"/>
        <w:rPr>
          <w:rFonts w:ascii="Times New Roman" w:hAnsi="Times New Roman" w:cs="Times New Roman"/>
          <w:bCs/>
          <w:color w:val="000000"/>
          <w:sz w:val="24"/>
          <w:szCs w:val="24"/>
        </w:rPr>
      </w:pPr>
      <w:r w:rsidRPr="00982AA5">
        <w:rPr>
          <w:rFonts w:ascii="Times New Roman" w:hAnsi="Times New Roman" w:cs="Times New Roman"/>
          <w:sz w:val="24"/>
          <w:szCs w:val="24"/>
        </w:rPr>
        <w:t>Принцип системности</w:t>
      </w:r>
    </w:p>
    <w:p w:rsidR="009A7027" w:rsidRPr="00982AA5" w:rsidRDefault="009A7027" w:rsidP="009A7027">
      <w:pPr>
        <w:pStyle w:val="afd"/>
        <w:numPr>
          <w:ilvl w:val="0"/>
          <w:numId w:val="9"/>
        </w:numPr>
        <w:jc w:val="both"/>
        <w:rPr>
          <w:rFonts w:ascii="Times New Roman" w:hAnsi="Times New Roman" w:cs="Times New Roman"/>
          <w:bCs/>
          <w:color w:val="000000"/>
          <w:sz w:val="24"/>
          <w:szCs w:val="24"/>
        </w:rPr>
      </w:pPr>
      <w:r w:rsidRPr="00982AA5">
        <w:rPr>
          <w:rFonts w:ascii="Times New Roman" w:hAnsi="Times New Roman" w:cs="Times New Roman"/>
          <w:sz w:val="24"/>
          <w:szCs w:val="24"/>
        </w:rPr>
        <w:t>Принцип повторения</w:t>
      </w:r>
    </w:p>
    <w:p w:rsidR="009A7027" w:rsidRPr="00982AA5" w:rsidRDefault="009A7027" w:rsidP="009A7027">
      <w:pPr>
        <w:pStyle w:val="afd"/>
        <w:numPr>
          <w:ilvl w:val="0"/>
          <w:numId w:val="9"/>
        </w:numPr>
        <w:jc w:val="both"/>
        <w:rPr>
          <w:rFonts w:ascii="Times New Roman" w:hAnsi="Times New Roman" w:cs="Times New Roman"/>
          <w:bCs/>
          <w:color w:val="000000"/>
          <w:sz w:val="24"/>
          <w:szCs w:val="24"/>
        </w:rPr>
      </w:pPr>
      <w:r w:rsidRPr="00982AA5">
        <w:rPr>
          <w:rFonts w:ascii="Times New Roman" w:hAnsi="Times New Roman" w:cs="Times New Roman"/>
          <w:sz w:val="24"/>
          <w:szCs w:val="24"/>
        </w:rPr>
        <w:t>Принцип постепенности</w:t>
      </w:r>
    </w:p>
    <w:p w:rsidR="009A7027" w:rsidRPr="00982AA5" w:rsidRDefault="009A7027" w:rsidP="009A7027">
      <w:pPr>
        <w:pStyle w:val="afd"/>
        <w:numPr>
          <w:ilvl w:val="0"/>
          <w:numId w:val="9"/>
        </w:numPr>
        <w:jc w:val="both"/>
        <w:rPr>
          <w:rFonts w:ascii="Times New Roman" w:hAnsi="Times New Roman" w:cs="Times New Roman"/>
          <w:bCs/>
          <w:color w:val="000000"/>
          <w:sz w:val="24"/>
          <w:szCs w:val="24"/>
        </w:rPr>
      </w:pPr>
      <w:r w:rsidRPr="00982AA5">
        <w:rPr>
          <w:rFonts w:ascii="Times New Roman" w:hAnsi="Times New Roman" w:cs="Times New Roman"/>
          <w:sz w:val="24"/>
          <w:szCs w:val="24"/>
        </w:rPr>
        <w:t>Принцип наглядности</w:t>
      </w:r>
    </w:p>
    <w:p w:rsidR="009A7027" w:rsidRPr="00982AA5" w:rsidRDefault="009A7027" w:rsidP="009A7027">
      <w:pPr>
        <w:rPr>
          <w:bCs/>
          <w:color w:val="000000"/>
          <w:sz w:val="28"/>
          <w:szCs w:val="28"/>
        </w:rPr>
      </w:pPr>
      <w:r w:rsidRPr="00982AA5">
        <w:rPr>
          <w:b/>
        </w:rPr>
        <w:t>Специальные</w:t>
      </w:r>
    </w:p>
    <w:p w:rsidR="009A7027" w:rsidRPr="00982AA5" w:rsidRDefault="009A7027" w:rsidP="009A7027">
      <w:pPr>
        <w:pStyle w:val="afd"/>
        <w:numPr>
          <w:ilvl w:val="0"/>
          <w:numId w:val="10"/>
        </w:numPr>
        <w:jc w:val="both"/>
        <w:rPr>
          <w:rFonts w:ascii="Times New Roman" w:hAnsi="Times New Roman" w:cs="Times New Roman"/>
          <w:sz w:val="24"/>
          <w:szCs w:val="24"/>
        </w:rPr>
      </w:pPr>
      <w:r w:rsidRPr="00982AA5">
        <w:rPr>
          <w:rFonts w:ascii="Times New Roman" w:hAnsi="Times New Roman" w:cs="Times New Roman"/>
          <w:sz w:val="24"/>
          <w:szCs w:val="24"/>
        </w:rPr>
        <w:t>Принцип непрерывности</w:t>
      </w:r>
    </w:p>
    <w:p w:rsidR="009A7027" w:rsidRPr="00982AA5" w:rsidRDefault="009A7027" w:rsidP="009A7027">
      <w:pPr>
        <w:pStyle w:val="afd"/>
        <w:numPr>
          <w:ilvl w:val="0"/>
          <w:numId w:val="10"/>
        </w:numPr>
        <w:jc w:val="both"/>
        <w:rPr>
          <w:rFonts w:ascii="Times New Roman" w:hAnsi="Times New Roman" w:cs="Times New Roman"/>
          <w:sz w:val="24"/>
          <w:szCs w:val="24"/>
        </w:rPr>
      </w:pPr>
      <w:r w:rsidRPr="00982AA5">
        <w:rPr>
          <w:rFonts w:ascii="Times New Roman" w:hAnsi="Times New Roman" w:cs="Times New Roman"/>
          <w:sz w:val="24"/>
          <w:szCs w:val="24"/>
        </w:rPr>
        <w:t>Принцип системного чередования физической нагрузки и отдыха</w:t>
      </w:r>
    </w:p>
    <w:p w:rsidR="009A7027" w:rsidRPr="00982AA5" w:rsidRDefault="009A7027" w:rsidP="009A7027">
      <w:pPr>
        <w:pStyle w:val="afd"/>
        <w:numPr>
          <w:ilvl w:val="0"/>
          <w:numId w:val="10"/>
        </w:numPr>
        <w:jc w:val="both"/>
        <w:rPr>
          <w:rFonts w:ascii="Times New Roman" w:hAnsi="Times New Roman" w:cs="Times New Roman"/>
          <w:sz w:val="24"/>
          <w:szCs w:val="24"/>
        </w:rPr>
      </w:pPr>
      <w:r w:rsidRPr="00982AA5">
        <w:rPr>
          <w:rFonts w:ascii="Times New Roman" w:hAnsi="Times New Roman" w:cs="Times New Roman"/>
          <w:sz w:val="24"/>
          <w:szCs w:val="24"/>
        </w:rPr>
        <w:t>Принцип постепенного наращивания развивающее – тренирующих воздействий</w:t>
      </w:r>
    </w:p>
    <w:p w:rsidR="009A7027" w:rsidRPr="00982AA5" w:rsidRDefault="009A7027" w:rsidP="009A7027">
      <w:pPr>
        <w:pStyle w:val="afd"/>
        <w:numPr>
          <w:ilvl w:val="0"/>
          <w:numId w:val="10"/>
        </w:numPr>
        <w:jc w:val="both"/>
        <w:rPr>
          <w:rFonts w:ascii="Times New Roman" w:hAnsi="Times New Roman" w:cs="Times New Roman"/>
          <w:sz w:val="24"/>
          <w:szCs w:val="24"/>
        </w:rPr>
      </w:pPr>
      <w:r w:rsidRPr="00982AA5">
        <w:rPr>
          <w:rFonts w:ascii="Times New Roman" w:hAnsi="Times New Roman" w:cs="Times New Roman"/>
          <w:sz w:val="24"/>
          <w:szCs w:val="24"/>
        </w:rPr>
        <w:t>Принцип адаптивного сбалансирования динамики нагрузок</w:t>
      </w:r>
    </w:p>
    <w:p w:rsidR="009A7027" w:rsidRPr="00982AA5" w:rsidRDefault="009A7027" w:rsidP="009A7027">
      <w:pPr>
        <w:pStyle w:val="afd"/>
        <w:numPr>
          <w:ilvl w:val="0"/>
          <w:numId w:val="10"/>
        </w:numPr>
        <w:jc w:val="both"/>
        <w:rPr>
          <w:rFonts w:ascii="Times New Roman" w:hAnsi="Times New Roman" w:cs="Times New Roman"/>
          <w:sz w:val="24"/>
          <w:szCs w:val="24"/>
        </w:rPr>
      </w:pPr>
      <w:r w:rsidRPr="00982AA5">
        <w:rPr>
          <w:rFonts w:ascii="Times New Roman" w:hAnsi="Times New Roman" w:cs="Times New Roman"/>
          <w:sz w:val="24"/>
          <w:szCs w:val="24"/>
        </w:rPr>
        <w:t>Принцип всестороннего и гармоничного развития личности</w:t>
      </w:r>
    </w:p>
    <w:p w:rsidR="009A7027" w:rsidRPr="00982AA5" w:rsidRDefault="009A7027" w:rsidP="009A7027">
      <w:pPr>
        <w:pStyle w:val="afd"/>
        <w:numPr>
          <w:ilvl w:val="0"/>
          <w:numId w:val="10"/>
        </w:numPr>
        <w:jc w:val="both"/>
        <w:rPr>
          <w:rFonts w:ascii="Times New Roman" w:hAnsi="Times New Roman" w:cs="Times New Roman"/>
          <w:sz w:val="24"/>
          <w:szCs w:val="24"/>
        </w:rPr>
      </w:pPr>
      <w:r w:rsidRPr="00982AA5">
        <w:rPr>
          <w:rFonts w:ascii="Times New Roman" w:hAnsi="Times New Roman" w:cs="Times New Roman"/>
          <w:sz w:val="24"/>
          <w:szCs w:val="24"/>
        </w:rPr>
        <w:t>Принцип оздоровительной направленности</w:t>
      </w:r>
    </w:p>
    <w:p w:rsidR="009A7027" w:rsidRPr="00982AA5" w:rsidRDefault="009A7027" w:rsidP="009A7027">
      <w:pPr>
        <w:tabs>
          <w:tab w:val="left" w:pos="8789"/>
          <w:tab w:val="left" w:pos="9214"/>
          <w:tab w:val="left" w:pos="9639"/>
        </w:tabs>
        <w:autoSpaceDE w:val="0"/>
        <w:autoSpaceDN w:val="0"/>
        <w:adjustRightInd w:val="0"/>
        <w:ind w:left="720"/>
      </w:pPr>
      <w:r w:rsidRPr="00982AA5">
        <w:t>Принцип оптимального сочетания фронтальных, групповых и индивидуальных способов обучения</w:t>
      </w:r>
    </w:p>
    <w:p w:rsidR="009A7027" w:rsidRDefault="009A7027" w:rsidP="009A7027">
      <w:pPr>
        <w:tabs>
          <w:tab w:val="left" w:pos="8789"/>
          <w:tab w:val="left" w:pos="9214"/>
          <w:tab w:val="left" w:pos="9639"/>
        </w:tabs>
        <w:autoSpaceDE w:val="0"/>
        <w:autoSpaceDN w:val="0"/>
        <w:adjustRightInd w:val="0"/>
        <w:rPr>
          <w:b/>
        </w:rPr>
      </w:pPr>
      <w:r>
        <w:rPr>
          <w:b/>
        </w:rPr>
        <w:t>МЕТОДЫ  и  ПРИЁМЫ   физического развития:</w:t>
      </w:r>
    </w:p>
    <w:p w:rsidR="009A7027" w:rsidRDefault="009A7027" w:rsidP="009A7027">
      <w:pPr>
        <w:tabs>
          <w:tab w:val="left" w:pos="8789"/>
          <w:tab w:val="left" w:pos="9214"/>
          <w:tab w:val="left" w:pos="9639"/>
        </w:tabs>
        <w:autoSpaceDE w:val="0"/>
        <w:autoSpaceDN w:val="0"/>
        <w:adjustRightInd w:val="0"/>
        <w:rPr>
          <w:b/>
          <w:i/>
        </w:rPr>
      </w:pPr>
      <w:r>
        <w:rPr>
          <w:b/>
          <w:i/>
        </w:rPr>
        <w:t xml:space="preserve">Наглядный                                          </w:t>
      </w:r>
    </w:p>
    <w:p w:rsidR="009A7027" w:rsidRDefault="009A7027" w:rsidP="009A7027">
      <w:pPr>
        <w:tabs>
          <w:tab w:val="left" w:pos="8789"/>
          <w:tab w:val="left" w:pos="9214"/>
          <w:tab w:val="left" w:pos="9639"/>
        </w:tabs>
        <w:autoSpaceDE w:val="0"/>
        <w:autoSpaceDN w:val="0"/>
        <w:adjustRightInd w:val="0"/>
      </w:pPr>
      <w:r>
        <w:rPr>
          <w:b/>
        </w:rPr>
        <w:t xml:space="preserve">• </w:t>
      </w:r>
      <w:r>
        <w:t xml:space="preserve">Наглядно-зрительные приемы (показ физических упражнений, использование    наглядных пособий, имитация, зрительные ориентиры)                                 </w:t>
      </w:r>
    </w:p>
    <w:p w:rsidR="009A7027" w:rsidRDefault="009A7027" w:rsidP="009A7027">
      <w:pPr>
        <w:tabs>
          <w:tab w:val="left" w:pos="8789"/>
          <w:tab w:val="left" w:pos="9214"/>
          <w:tab w:val="left" w:pos="9639"/>
        </w:tabs>
        <w:autoSpaceDE w:val="0"/>
        <w:autoSpaceDN w:val="0"/>
        <w:adjustRightInd w:val="0"/>
      </w:pPr>
      <w:r>
        <w:t xml:space="preserve">• Наглядно-слуховые приемы  (музыка, песни)                                                                                                      </w:t>
      </w:r>
    </w:p>
    <w:p w:rsidR="009A7027" w:rsidRDefault="009A7027" w:rsidP="009A7027">
      <w:pPr>
        <w:tabs>
          <w:tab w:val="left" w:pos="8789"/>
          <w:tab w:val="left" w:pos="9214"/>
          <w:tab w:val="left" w:pos="9639"/>
        </w:tabs>
        <w:autoSpaceDE w:val="0"/>
        <w:autoSpaceDN w:val="0"/>
        <w:adjustRightInd w:val="0"/>
      </w:pPr>
      <w:r>
        <w:t>• Тактильно-мышечные приемы    (непосредственная помощь воспитателя)</w:t>
      </w:r>
    </w:p>
    <w:p w:rsidR="009A7027" w:rsidRDefault="009A7027" w:rsidP="009A7027">
      <w:pPr>
        <w:tabs>
          <w:tab w:val="left" w:pos="8789"/>
          <w:tab w:val="left" w:pos="9214"/>
          <w:tab w:val="left" w:pos="9639"/>
        </w:tabs>
        <w:autoSpaceDE w:val="0"/>
        <w:autoSpaceDN w:val="0"/>
        <w:adjustRightInd w:val="0"/>
        <w:rPr>
          <w:i/>
        </w:rPr>
      </w:pPr>
      <w:r>
        <w:rPr>
          <w:b/>
          <w:i/>
        </w:rPr>
        <w:t xml:space="preserve"> Словесный</w:t>
      </w:r>
    </w:p>
    <w:p w:rsidR="009A7027" w:rsidRDefault="009A7027" w:rsidP="009A7027">
      <w:pPr>
        <w:tabs>
          <w:tab w:val="left" w:pos="8789"/>
          <w:tab w:val="left" w:pos="9214"/>
          <w:tab w:val="left" w:pos="9639"/>
        </w:tabs>
        <w:autoSpaceDE w:val="0"/>
        <w:autoSpaceDN w:val="0"/>
        <w:adjustRightInd w:val="0"/>
      </w:pPr>
      <w:r>
        <w:rPr>
          <w:b/>
        </w:rPr>
        <w:t xml:space="preserve">• </w:t>
      </w:r>
      <w:r>
        <w:t>Объяснения, пояснения, указания</w:t>
      </w:r>
    </w:p>
    <w:p w:rsidR="009A7027" w:rsidRDefault="009A7027" w:rsidP="009A7027">
      <w:pPr>
        <w:tabs>
          <w:tab w:val="left" w:pos="8789"/>
          <w:tab w:val="left" w:pos="9214"/>
          <w:tab w:val="left" w:pos="9639"/>
        </w:tabs>
        <w:autoSpaceDE w:val="0"/>
        <w:autoSpaceDN w:val="0"/>
        <w:adjustRightInd w:val="0"/>
      </w:pPr>
      <w:r>
        <w:t>• Подача команд, распоряжений, сигналов</w:t>
      </w:r>
    </w:p>
    <w:p w:rsidR="009A7027" w:rsidRDefault="009A7027" w:rsidP="009A7027">
      <w:pPr>
        <w:tabs>
          <w:tab w:val="left" w:pos="8789"/>
          <w:tab w:val="left" w:pos="9214"/>
          <w:tab w:val="left" w:pos="9639"/>
        </w:tabs>
        <w:autoSpaceDE w:val="0"/>
        <w:autoSpaceDN w:val="0"/>
        <w:adjustRightInd w:val="0"/>
      </w:pPr>
      <w:r>
        <w:rPr>
          <w:b/>
        </w:rPr>
        <w:t xml:space="preserve">• </w:t>
      </w:r>
      <w:r>
        <w:t xml:space="preserve">Вопросы к детям                                                                                             </w:t>
      </w:r>
    </w:p>
    <w:p w:rsidR="009A7027" w:rsidRDefault="009A7027" w:rsidP="009A7027">
      <w:pPr>
        <w:tabs>
          <w:tab w:val="left" w:pos="8789"/>
          <w:tab w:val="left" w:pos="9214"/>
          <w:tab w:val="left" w:pos="9639"/>
        </w:tabs>
        <w:autoSpaceDE w:val="0"/>
        <w:autoSpaceDN w:val="0"/>
        <w:adjustRightInd w:val="0"/>
      </w:pPr>
      <w:r>
        <w:t xml:space="preserve">• Образный сюжетный рассказ, беседа                                                                                                        </w:t>
      </w:r>
    </w:p>
    <w:p w:rsidR="009A7027" w:rsidRDefault="009A7027" w:rsidP="009A7027">
      <w:pPr>
        <w:tabs>
          <w:tab w:val="left" w:pos="8789"/>
          <w:tab w:val="left" w:pos="9214"/>
          <w:tab w:val="left" w:pos="9639"/>
        </w:tabs>
        <w:autoSpaceDE w:val="0"/>
        <w:autoSpaceDN w:val="0"/>
        <w:adjustRightInd w:val="0"/>
      </w:pPr>
      <w:r>
        <w:t xml:space="preserve">• Словесная инструкция  </w:t>
      </w:r>
    </w:p>
    <w:p w:rsidR="003B1792" w:rsidRDefault="003B1792" w:rsidP="009A7027">
      <w:pPr>
        <w:tabs>
          <w:tab w:val="left" w:pos="8789"/>
          <w:tab w:val="left" w:pos="9214"/>
          <w:tab w:val="left" w:pos="9639"/>
        </w:tabs>
        <w:autoSpaceDE w:val="0"/>
        <w:autoSpaceDN w:val="0"/>
        <w:adjustRightInd w:val="0"/>
        <w:rPr>
          <w:b/>
          <w:i/>
        </w:rPr>
      </w:pPr>
    </w:p>
    <w:p w:rsidR="009A7027" w:rsidRDefault="009A7027" w:rsidP="009A7027">
      <w:pPr>
        <w:tabs>
          <w:tab w:val="left" w:pos="8789"/>
          <w:tab w:val="left" w:pos="9214"/>
          <w:tab w:val="left" w:pos="9639"/>
        </w:tabs>
        <w:autoSpaceDE w:val="0"/>
        <w:autoSpaceDN w:val="0"/>
        <w:adjustRightInd w:val="0"/>
        <w:rPr>
          <w:b/>
          <w:i/>
        </w:rPr>
      </w:pPr>
      <w:r>
        <w:rPr>
          <w:b/>
          <w:i/>
        </w:rPr>
        <w:t xml:space="preserve">Практический                                                                  </w:t>
      </w:r>
    </w:p>
    <w:p w:rsidR="009A7027" w:rsidRDefault="009A7027" w:rsidP="009A7027">
      <w:pPr>
        <w:tabs>
          <w:tab w:val="left" w:pos="8789"/>
          <w:tab w:val="left" w:pos="9214"/>
          <w:tab w:val="left" w:pos="9639"/>
        </w:tabs>
        <w:autoSpaceDE w:val="0"/>
        <w:autoSpaceDN w:val="0"/>
        <w:adjustRightInd w:val="0"/>
      </w:pPr>
      <w:r>
        <w:t xml:space="preserve">-Повторение упражнений без изменения и с изменениями            </w:t>
      </w:r>
    </w:p>
    <w:p w:rsidR="009A7027" w:rsidRDefault="009A7027" w:rsidP="009A7027">
      <w:pPr>
        <w:tabs>
          <w:tab w:val="left" w:pos="8789"/>
          <w:tab w:val="left" w:pos="9214"/>
          <w:tab w:val="left" w:pos="9639"/>
        </w:tabs>
        <w:autoSpaceDE w:val="0"/>
        <w:autoSpaceDN w:val="0"/>
        <w:adjustRightInd w:val="0"/>
      </w:pPr>
      <w:r>
        <w:t>-Проведение упражнений в соревновательной форме</w:t>
      </w:r>
    </w:p>
    <w:p w:rsidR="009A7027" w:rsidRDefault="009A7027" w:rsidP="009A7027">
      <w:pPr>
        <w:tabs>
          <w:tab w:val="left" w:pos="8789"/>
          <w:tab w:val="left" w:pos="9214"/>
          <w:tab w:val="left" w:pos="9639"/>
        </w:tabs>
        <w:autoSpaceDE w:val="0"/>
        <w:autoSpaceDN w:val="0"/>
        <w:adjustRightInd w:val="0"/>
      </w:pPr>
      <w:r>
        <w:t xml:space="preserve">-Проведение упражнений в игровой форме   </w:t>
      </w:r>
    </w:p>
    <w:p w:rsidR="009A7027" w:rsidRDefault="009A7027" w:rsidP="009A7027">
      <w:pPr>
        <w:tabs>
          <w:tab w:val="left" w:pos="8789"/>
          <w:tab w:val="left" w:pos="9214"/>
          <w:tab w:val="left" w:pos="9639"/>
        </w:tabs>
        <w:autoSpaceDE w:val="0"/>
        <w:autoSpaceDN w:val="0"/>
        <w:adjustRightInd w:val="0"/>
        <w:jc w:val="both"/>
        <w:rPr>
          <w:b/>
        </w:rPr>
      </w:pPr>
      <w:r>
        <w:rPr>
          <w:b/>
        </w:rPr>
        <w:t>Средства физического воспитания:</w:t>
      </w:r>
    </w:p>
    <w:p w:rsidR="009A7027" w:rsidRDefault="009A7027" w:rsidP="009A7027">
      <w:pPr>
        <w:tabs>
          <w:tab w:val="left" w:pos="8789"/>
          <w:tab w:val="left" w:pos="9214"/>
          <w:tab w:val="left" w:pos="9639"/>
        </w:tabs>
        <w:autoSpaceDE w:val="0"/>
        <w:autoSpaceDN w:val="0"/>
        <w:adjustRightInd w:val="0"/>
        <w:jc w:val="both"/>
      </w:pPr>
      <w:r>
        <w:t>- Двигательная активность,</w:t>
      </w:r>
    </w:p>
    <w:p w:rsidR="009A7027" w:rsidRDefault="009A7027" w:rsidP="009A7027">
      <w:pPr>
        <w:tabs>
          <w:tab w:val="left" w:pos="8789"/>
          <w:tab w:val="left" w:pos="9214"/>
          <w:tab w:val="left" w:pos="9639"/>
        </w:tabs>
        <w:autoSpaceDE w:val="0"/>
        <w:autoSpaceDN w:val="0"/>
        <w:adjustRightInd w:val="0"/>
        <w:jc w:val="both"/>
      </w:pPr>
      <w:r>
        <w:t xml:space="preserve">- Занятия физкультурой    </w:t>
      </w:r>
    </w:p>
    <w:p w:rsidR="009A7027" w:rsidRDefault="009A7027" w:rsidP="009A7027">
      <w:pPr>
        <w:tabs>
          <w:tab w:val="left" w:pos="8789"/>
          <w:tab w:val="left" w:pos="9214"/>
          <w:tab w:val="left" w:pos="9639"/>
        </w:tabs>
        <w:autoSpaceDE w:val="0"/>
        <w:autoSpaceDN w:val="0"/>
        <w:adjustRightInd w:val="0"/>
        <w:jc w:val="both"/>
      </w:pPr>
      <w:r>
        <w:t xml:space="preserve">- Эколого-природные факторы   (солнце, воздух и вода)      </w:t>
      </w:r>
    </w:p>
    <w:p w:rsidR="009A7027" w:rsidRDefault="009A7027" w:rsidP="009A7027">
      <w:pPr>
        <w:tabs>
          <w:tab w:val="left" w:pos="8789"/>
          <w:tab w:val="left" w:pos="9214"/>
          <w:tab w:val="left" w:pos="9639"/>
        </w:tabs>
        <w:autoSpaceDE w:val="0"/>
        <w:autoSpaceDN w:val="0"/>
        <w:adjustRightInd w:val="0"/>
        <w:jc w:val="both"/>
      </w:pPr>
      <w:r>
        <w:t xml:space="preserve">- Психогигиенические факторы      (гигиена сна, питания, занятий)                                                                 </w:t>
      </w:r>
    </w:p>
    <w:p w:rsidR="00DC7179" w:rsidRDefault="00DC7179" w:rsidP="00DC7179">
      <w:pPr>
        <w:tabs>
          <w:tab w:val="left" w:pos="8789"/>
          <w:tab w:val="left" w:pos="9214"/>
          <w:tab w:val="left" w:pos="9639"/>
        </w:tabs>
        <w:autoSpaceDE w:val="0"/>
        <w:autoSpaceDN w:val="0"/>
        <w:adjustRightInd w:val="0"/>
        <w:jc w:val="both"/>
      </w:pPr>
    </w:p>
    <w:p w:rsidR="009A7027" w:rsidRPr="00DC7179" w:rsidRDefault="009A7027" w:rsidP="00DC7179">
      <w:pPr>
        <w:tabs>
          <w:tab w:val="left" w:pos="8789"/>
          <w:tab w:val="left" w:pos="9214"/>
          <w:tab w:val="left" w:pos="9639"/>
        </w:tabs>
        <w:autoSpaceDE w:val="0"/>
        <w:autoSpaceDN w:val="0"/>
        <w:adjustRightInd w:val="0"/>
        <w:jc w:val="both"/>
      </w:pPr>
      <w:r>
        <w:rPr>
          <w:b/>
        </w:rPr>
        <w:t xml:space="preserve">ФОРМЫ  физического развития    </w:t>
      </w:r>
    </w:p>
    <w:p w:rsidR="009A7027" w:rsidRDefault="004C24B4" w:rsidP="009A7027">
      <w:pPr>
        <w:tabs>
          <w:tab w:val="left" w:pos="8789"/>
          <w:tab w:val="left" w:pos="9214"/>
          <w:tab w:val="left" w:pos="9639"/>
        </w:tabs>
        <w:autoSpaceDE w:val="0"/>
        <w:autoSpaceDN w:val="0"/>
        <w:adjustRightInd w:val="0"/>
      </w:pPr>
      <w:r>
        <w:t>- Физкультурно -музыкальные</w:t>
      </w:r>
      <w:r w:rsidR="009A7027">
        <w:t xml:space="preserve"> занятия                              </w:t>
      </w:r>
    </w:p>
    <w:p w:rsidR="009A7027" w:rsidRDefault="009A7027" w:rsidP="009A7027">
      <w:pPr>
        <w:tabs>
          <w:tab w:val="left" w:pos="8789"/>
          <w:tab w:val="left" w:pos="9214"/>
          <w:tab w:val="left" w:pos="9639"/>
        </w:tabs>
        <w:autoSpaceDE w:val="0"/>
        <w:autoSpaceDN w:val="0"/>
        <w:adjustRightInd w:val="0"/>
      </w:pPr>
      <w:r>
        <w:t xml:space="preserve"> - Подвижные игры</w:t>
      </w:r>
    </w:p>
    <w:p w:rsidR="009A7027" w:rsidRDefault="009A7027" w:rsidP="009A7027">
      <w:pPr>
        <w:tabs>
          <w:tab w:val="left" w:pos="8789"/>
          <w:tab w:val="left" w:pos="9214"/>
          <w:tab w:val="left" w:pos="9639"/>
        </w:tabs>
        <w:autoSpaceDE w:val="0"/>
        <w:autoSpaceDN w:val="0"/>
        <w:adjustRightInd w:val="0"/>
      </w:pPr>
      <w:r>
        <w:t xml:space="preserve"> - Физкультурные упражнения на прогулке</w:t>
      </w:r>
    </w:p>
    <w:p w:rsidR="009A7027" w:rsidRDefault="009A7027" w:rsidP="009A7027">
      <w:pPr>
        <w:tabs>
          <w:tab w:val="left" w:pos="8789"/>
          <w:tab w:val="left" w:pos="9214"/>
          <w:tab w:val="left" w:pos="9639"/>
        </w:tabs>
        <w:autoSpaceDE w:val="0"/>
        <w:autoSpaceDN w:val="0"/>
        <w:adjustRightInd w:val="0"/>
      </w:pPr>
      <w:r>
        <w:t xml:space="preserve"> -Утренняя гимнастика</w:t>
      </w:r>
    </w:p>
    <w:p w:rsidR="009A7027" w:rsidRDefault="009A7027" w:rsidP="009A7027">
      <w:pPr>
        <w:tabs>
          <w:tab w:val="left" w:pos="8789"/>
          <w:tab w:val="left" w:pos="9214"/>
          <w:tab w:val="left" w:pos="9639"/>
        </w:tabs>
        <w:autoSpaceDE w:val="0"/>
        <w:autoSpaceDN w:val="0"/>
        <w:adjustRightInd w:val="0"/>
      </w:pPr>
      <w:r>
        <w:lastRenderedPageBreak/>
        <w:t xml:space="preserve"> -Самостоятельная двигательная игровая  деятельность детей</w:t>
      </w:r>
    </w:p>
    <w:p w:rsidR="009A7027" w:rsidRDefault="009A7027" w:rsidP="009A7027">
      <w:pPr>
        <w:tabs>
          <w:tab w:val="left" w:pos="8789"/>
          <w:tab w:val="left" w:pos="9214"/>
          <w:tab w:val="left" w:pos="9639"/>
        </w:tabs>
        <w:autoSpaceDE w:val="0"/>
        <w:autoSpaceDN w:val="0"/>
        <w:adjustRightInd w:val="0"/>
      </w:pPr>
      <w:r>
        <w:t xml:space="preserve"> - Гимнастика пробуждения</w:t>
      </w:r>
    </w:p>
    <w:p w:rsidR="009A7027" w:rsidRDefault="009A7027" w:rsidP="009A7027">
      <w:pPr>
        <w:tabs>
          <w:tab w:val="left" w:pos="8789"/>
          <w:tab w:val="left" w:pos="9214"/>
          <w:tab w:val="left" w:pos="9639"/>
        </w:tabs>
        <w:autoSpaceDE w:val="0"/>
        <w:autoSpaceDN w:val="0"/>
        <w:adjustRightInd w:val="0"/>
      </w:pPr>
      <w:r>
        <w:t xml:space="preserve"> -Физкультминутки</w:t>
      </w:r>
    </w:p>
    <w:p w:rsidR="009A7027" w:rsidRDefault="009A7027" w:rsidP="009A7027">
      <w:pPr>
        <w:tabs>
          <w:tab w:val="left" w:pos="8789"/>
          <w:tab w:val="left" w:pos="9214"/>
          <w:tab w:val="left" w:pos="9639"/>
        </w:tabs>
        <w:autoSpaceDE w:val="0"/>
        <w:autoSpaceDN w:val="0"/>
        <w:adjustRightInd w:val="0"/>
      </w:pPr>
      <w:r>
        <w:t xml:space="preserve"> - Динамические паузы</w:t>
      </w:r>
    </w:p>
    <w:p w:rsidR="009A7027" w:rsidRDefault="009A7027" w:rsidP="009A7027">
      <w:pPr>
        <w:tabs>
          <w:tab w:val="left" w:pos="8789"/>
          <w:tab w:val="left" w:pos="9214"/>
          <w:tab w:val="left" w:pos="9639"/>
        </w:tabs>
        <w:autoSpaceDE w:val="0"/>
        <w:autoSpaceDN w:val="0"/>
        <w:adjustRightInd w:val="0"/>
      </w:pPr>
      <w:r>
        <w:t xml:space="preserve">  - Спортивные игры</w:t>
      </w:r>
    </w:p>
    <w:p w:rsidR="009A7027" w:rsidRDefault="009A7027" w:rsidP="009A7027">
      <w:pPr>
        <w:tabs>
          <w:tab w:val="left" w:pos="8789"/>
          <w:tab w:val="left" w:pos="9214"/>
          <w:tab w:val="left" w:pos="9639"/>
        </w:tabs>
        <w:autoSpaceDE w:val="0"/>
        <w:autoSpaceDN w:val="0"/>
        <w:adjustRightInd w:val="0"/>
      </w:pPr>
      <w:r>
        <w:t xml:space="preserve">  - Развлечения, праздники</w:t>
      </w:r>
    </w:p>
    <w:p w:rsidR="009A7027" w:rsidRDefault="009A7027" w:rsidP="009A7027">
      <w:pPr>
        <w:tabs>
          <w:tab w:val="left" w:pos="8789"/>
          <w:tab w:val="left" w:pos="9214"/>
          <w:tab w:val="left" w:pos="9639"/>
        </w:tabs>
        <w:autoSpaceDE w:val="0"/>
        <w:autoSpaceDN w:val="0"/>
        <w:adjustRightInd w:val="0"/>
      </w:pPr>
      <w:r>
        <w:t xml:space="preserve">  - Соревнования, спартакиады</w:t>
      </w:r>
    </w:p>
    <w:p w:rsidR="009A7027" w:rsidRDefault="009A7027" w:rsidP="009A7027">
      <w:pPr>
        <w:tabs>
          <w:tab w:val="left" w:pos="8789"/>
          <w:tab w:val="left" w:pos="9214"/>
          <w:tab w:val="left" w:pos="9639"/>
        </w:tabs>
        <w:autoSpaceDE w:val="0"/>
        <w:autoSpaceDN w:val="0"/>
        <w:adjustRightInd w:val="0"/>
      </w:pPr>
      <w:r>
        <w:t xml:space="preserve">  - Закаливающие процедуры</w:t>
      </w:r>
    </w:p>
    <w:p w:rsidR="009A7027" w:rsidRDefault="009A7027" w:rsidP="009A7027">
      <w:pPr>
        <w:tabs>
          <w:tab w:val="left" w:pos="8789"/>
          <w:tab w:val="left" w:pos="9214"/>
          <w:tab w:val="left" w:pos="9639"/>
        </w:tabs>
        <w:autoSpaceDE w:val="0"/>
        <w:autoSpaceDN w:val="0"/>
        <w:adjustRightInd w:val="0"/>
      </w:pPr>
      <w:r>
        <w:t xml:space="preserve">  - Корригирующая  гимнастика  </w:t>
      </w:r>
    </w:p>
    <w:p w:rsidR="009A7027" w:rsidRDefault="009A7027" w:rsidP="009A7027">
      <w:pPr>
        <w:autoSpaceDE w:val="0"/>
        <w:autoSpaceDN w:val="0"/>
        <w:adjustRightInd w:val="0"/>
      </w:pPr>
    </w:p>
    <w:p w:rsidR="009A7027" w:rsidRDefault="009A7027" w:rsidP="009A7027">
      <w:pPr>
        <w:tabs>
          <w:tab w:val="left" w:pos="8789"/>
          <w:tab w:val="left" w:pos="9214"/>
          <w:tab w:val="left" w:pos="9639"/>
        </w:tabs>
        <w:autoSpaceDE w:val="0"/>
        <w:autoSpaceDN w:val="0"/>
        <w:adjustRightInd w:val="0"/>
        <w:jc w:val="center"/>
        <w:rPr>
          <w:b/>
        </w:rPr>
      </w:pPr>
      <w:r>
        <w:rPr>
          <w:b/>
        </w:rPr>
        <w:t>Здоровьесберегающие технологии – направленные на сохранение здоровья</w:t>
      </w:r>
    </w:p>
    <w:p w:rsidR="009A7027" w:rsidRDefault="009A7027" w:rsidP="009A7027">
      <w:pPr>
        <w:tabs>
          <w:tab w:val="left" w:pos="8789"/>
          <w:tab w:val="left" w:pos="9214"/>
          <w:tab w:val="left" w:pos="9639"/>
        </w:tabs>
        <w:autoSpaceDE w:val="0"/>
        <w:autoSpaceDN w:val="0"/>
        <w:adjustRightInd w:val="0"/>
        <w:jc w:val="center"/>
        <w:rPr>
          <w:b/>
        </w:rPr>
      </w:pPr>
      <w:r>
        <w:rPr>
          <w:b/>
        </w:rPr>
        <w:t>и активного формирования здорового образа жизни и здоровья воспитанников</w:t>
      </w:r>
    </w:p>
    <w:p w:rsidR="009A7027" w:rsidRDefault="009A7027" w:rsidP="009A7027">
      <w:pPr>
        <w:tabs>
          <w:tab w:val="left" w:pos="8789"/>
          <w:tab w:val="left" w:pos="9214"/>
          <w:tab w:val="left" w:pos="9639"/>
        </w:tabs>
        <w:autoSpaceDE w:val="0"/>
        <w:autoSpaceDN w:val="0"/>
        <w:adjustRightInd w:val="0"/>
        <w:rPr>
          <w:b/>
        </w:rPr>
      </w:pPr>
    </w:p>
    <w:p w:rsidR="009A7027" w:rsidRDefault="009A7027" w:rsidP="009A7027">
      <w:pPr>
        <w:tabs>
          <w:tab w:val="left" w:pos="8789"/>
          <w:tab w:val="left" w:pos="9214"/>
          <w:tab w:val="left" w:pos="9639"/>
        </w:tabs>
        <w:autoSpaceDE w:val="0"/>
        <w:autoSpaceDN w:val="0"/>
        <w:adjustRightInd w:val="0"/>
        <w:rPr>
          <w:b/>
        </w:rPr>
      </w:pPr>
      <w:r>
        <w:rPr>
          <w:b/>
          <w:bCs/>
        </w:rPr>
        <w:t>Физкультурно-оздоровительные</w:t>
      </w:r>
    </w:p>
    <w:p w:rsidR="009A7027" w:rsidRDefault="009A7027" w:rsidP="009A7027">
      <w:pPr>
        <w:numPr>
          <w:ilvl w:val="0"/>
          <w:numId w:val="11"/>
        </w:numPr>
        <w:autoSpaceDE w:val="0"/>
        <w:autoSpaceDN w:val="0"/>
        <w:adjustRightInd w:val="0"/>
        <w:jc w:val="both"/>
        <w:rPr>
          <w:color w:val="000000"/>
        </w:rPr>
      </w:pPr>
      <w:r>
        <w:rPr>
          <w:color w:val="000000"/>
        </w:rPr>
        <w:t>развитие физических качеств, двигательной активности</w:t>
      </w:r>
    </w:p>
    <w:p w:rsidR="009A7027" w:rsidRDefault="009A7027" w:rsidP="009A7027">
      <w:pPr>
        <w:numPr>
          <w:ilvl w:val="0"/>
          <w:numId w:val="11"/>
        </w:numPr>
        <w:autoSpaceDE w:val="0"/>
        <w:autoSpaceDN w:val="0"/>
        <w:adjustRightInd w:val="0"/>
        <w:jc w:val="both"/>
        <w:rPr>
          <w:color w:val="000000"/>
        </w:rPr>
      </w:pPr>
      <w:r>
        <w:rPr>
          <w:color w:val="000000"/>
        </w:rPr>
        <w:t>становление физической культуры детей</w:t>
      </w:r>
    </w:p>
    <w:p w:rsidR="009A7027" w:rsidRDefault="009A7027" w:rsidP="009A7027">
      <w:pPr>
        <w:numPr>
          <w:ilvl w:val="0"/>
          <w:numId w:val="11"/>
        </w:numPr>
        <w:autoSpaceDE w:val="0"/>
        <w:autoSpaceDN w:val="0"/>
        <w:adjustRightInd w:val="0"/>
        <w:jc w:val="both"/>
        <w:rPr>
          <w:color w:val="000000"/>
        </w:rPr>
      </w:pPr>
      <w:r>
        <w:rPr>
          <w:color w:val="000000"/>
        </w:rPr>
        <w:t>дыхательная гимнастика</w:t>
      </w:r>
    </w:p>
    <w:p w:rsidR="009A7027" w:rsidRDefault="009A7027" w:rsidP="009A7027">
      <w:pPr>
        <w:numPr>
          <w:ilvl w:val="0"/>
          <w:numId w:val="11"/>
        </w:numPr>
        <w:autoSpaceDE w:val="0"/>
        <w:autoSpaceDN w:val="0"/>
        <w:adjustRightInd w:val="0"/>
        <w:jc w:val="both"/>
        <w:rPr>
          <w:color w:val="000000"/>
        </w:rPr>
      </w:pPr>
      <w:r>
        <w:rPr>
          <w:color w:val="000000"/>
        </w:rPr>
        <w:t>массаж и самомассаж</w:t>
      </w:r>
    </w:p>
    <w:p w:rsidR="009A7027" w:rsidRDefault="009A7027" w:rsidP="009A7027">
      <w:pPr>
        <w:numPr>
          <w:ilvl w:val="0"/>
          <w:numId w:val="11"/>
        </w:numPr>
        <w:autoSpaceDE w:val="0"/>
        <w:autoSpaceDN w:val="0"/>
        <w:adjustRightInd w:val="0"/>
        <w:jc w:val="both"/>
        <w:rPr>
          <w:color w:val="000000"/>
        </w:rPr>
      </w:pPr>
      <w:r>
        <w:rPr>
          <w:color w:val="000000"/>
        </w:rPr>
        <w:t>профилактика плоскостопия и формирования правильной осанки</w:t>
      </w:r>
    </w:p>
    <w:p w:rsidR="009A7027" w:rsidRDefault="009A7027" w:rsidP="009A7027">
      <w:pPr>
        <w:numPr>
          <w:ilvl w:val="0"/>
          <w:numId w:val="11"/>
        </w:numPr>
        <w:autoSpaceDE w:val="0"/>
        <w:autoSpaceDN w:val="0"/>
        <w:adjustRightInd w:val="0"/>
        <w:jc w:val="both"/>
        <w:rPr>
          <w:color w:val="000000"/>
        </w:rPr>
      </w:pPr>
      <w:r>
        <w:rPr>
          <w:color w:val="000000"/>
        </w:rPr>
        <w:t>воспитание привычки к повседневной физической активности и заботе о здоровье</w:t>
      </w:r>
    </w:p>
    <w:p w:rsidR="009A7027" w:rsidRDefault="009A7027" w:rsidP="009A7027">
      <w:pPr>
        <w:autoSpaceDE w:val="0"/>
        <w:autoSpaceDN w:val="0"/>
        <w:adjustRightInd w:val="0"/>
        <w:rPr>
          <w:b/>
          <w:bCs/>
        </w:rPr>
      </w:pPr>
      <w:r>
        <w:rPr>
          <w:b/>
          <w:bCs/>
        </w:rPr>
        <w:t xml:space="preserve"> Медико-профилактические</w:t>
      </w:r>
    </w:p>
    <w:p w:rsidR="009A7027" w:rsidRDefault="009A7027" w:rsidP="009A7027">
      <w:pPr>
        <w:numPr>
          <w:ilvl w:val="0"/>
          <w:numId w:val="12"/>
        </w:numPr>
        <w:autoSpaceDE w:val="0"/>
        <w:autoSpaceDN w:val="0"/>
        <w:adjustRightInd w:val="0"/>
        <w:rPr>
          <w:color w:val="000000"/>
        </w:rPr>
      </w:pPr>
      <w:r>
        <w:rPr>
          <w:color w:val="000000"/>
        </w:rPr>
        <w:t>организация мониторинга здоровья дошкольников</w:t>
      </w:r>
    </w:p>
    <w:p w:rsidR="009A7027" w:rsidRDefault="009A7027" w:rsidP="009A7027">
      <w:pPr>
        <w:numPr>
          <w:ilvl w:val="0"/>
          <w:numId w:val="12"/>
        </w:numPr>
        <w:autoSpaceDE w:val="0"/>
        <w:autoSpaceDN w:val="0"/>
        <w:adjustRightInd w:val="0"/>
        <w:rPr>
          <w:color w:val="000000"/>
        </w:rPr>
      </w:pPr>
      <w:r>
        <w:rPr>
          <w:color w:val="000000"/>
        </w:rPr>
        <w:t>организация и контроль питания детей</w:t>
      </w:r>
    </w:p>
    <w:p w:rsidR="009A7027" w:rsidRDefault="009A7027" w:rsidP="009A7027">
      <w:pPr>
        <w:numPr>
          <w:ilvl w:val="0"/>
          <w:numId w:val="12"/>
        </w:numPr>
        <w:autoSpaceDE w:val="0"/>
        <w:autoSpaceDN w:val="0"/>
        <w:adjustRightInd w:val="0"/>
        <w:rPr>
          <w:color w:val="000000"/>
        </w:rPr>
      </w:pPr>
      <w:r>
        <w:rPr>
          <w:color w:val="000000"/>
        </w:rPr>
        <w:t>физического развития дошкольников</w:t>
      </w:r>
    </w:p>
    <w:p w:rsidR="009A7027" w:rsidRDefault="009A7027" w:rsidP="009A7027">
      <w:pPr>
        <w:numPr>
          <w:ilvl w:val="0"/>
          <w:numId w:val="12"/>
        </w:numPr>
        <w:autoSpaceDE w:val="0"/>
        <w:autoSpaceDN w:val="0"/>
        <w:adjustRightInd w:val="0"/>
        <w:rPr>
          <w:color w:val="000000"/>
        </w:rPr>
      </w:pPr>
      <w:r>
        <w:rPr>
          <w:color w:val="000000"/>
        </w:rPr>
        <w:t>закаливание</w:t>
      </w:r>
    </w:p>
    <w:p w:rsidR="009A7027" w:rsidRDefault="009A7027" w:rsidP="009A7027">
      <w:pPr>
        <w:numPr>
          <w:ilvl w:val="0"/>
          <w:numId w:val="12"/>
        </w:numPr>
        <w:autoSpaceDE w:val="0"/>
        <w:autoSpaceDN w:val="0"/>
        <w:adjustRightInd w:val="0"/>
        <w:rPr>
          <w:color w:val="000000"/>
        </w:rPr>
      </w:pPr>
      <w:r>
        <w:rPr>
          <w:color w:val="000000"/>
        </w:rPr>
        <w:t>организация профилактических мероприятий</w:t>
      </w:r>
    </w:p>
    <w:p w:rsidR="009A7027" w:rsidRDefault="009A7027" w:rsidP="009A7027">
      <w:pPr>
        <w:numPr>
          <w:ilvl w:val="0"/>
          <w:numId w:val="12"/>
        </w:numPr>
        <w:autoSpaceDE w:val="0"/>
        <w:autoSpaceDN w:val="0"/>
        <w:adjustRightInd w:val="0"/>
        <w:rPr>
          <w:color w:val="000000"/>
        </w:rPr>
      </w:pPr>
      <w:r>
        <w:rPr>
          <w:color w:val="000000"/>
        </w:rPr>
        <w:t>организация обеспечения требований СанПиН</w:t>
      </w:r>
    </w:p>
    <w:p w:rsidR="009A7027" w:rsidRDefault="009A7027" w:rsidP="009A7027">
      <w:pPr>
        <w:numPr>
          <w:ilvl w:val="0"/>
          <w:numId w:val="12"/>
        </w:numPr>
        <w:autoSpaceDE w:val="0"/>
        <w:autoSpaceDN w:val="0"/>
        <w:adjustRightInd w:val="0"/>
        <w:rPr>
          <w:color w:val="000000"/>
        </w:rPr>
      </w:pPr>
      <w:r>
        <w:rPr>
          <w:color w:val="000000"/>
        </w:rPr>
        <w:t>организация здоровьесберегающей среды</w:t>
      </w:r>
    </w:p>
    <w:p w:rsidR="009A7027" w:rsidRDefault="009A7027" w:rsidP="009A7027">
      <w:pPr>
        <w:tabs>
          <w:tab w:val="left" w:pos="8789"/>
          <w:tab w:val="left" w:pos="9214"/>
          <w:tab w:val="left" w:pos="9639"/>
        </w:tabs>
        <w:autoSpaceDE w:val="0"/>
        <w:autoSpaceDN w:val="0"/>
        <w:adjustRightInd w:val="0"/>
        <w:jc w:val="both"/>
        <w:rPr>
          <w:sz w:val="32"/>
          <w:szCs w:val="32"/>
        </w:rPr>
      </w:pPr>
    </w:p>
    <w:p w:rsidR="009A7027" w:rsidRDefault="009A7027" w:rsidP="00F44386">
      <w:pPr>
        <w:pStyle w:val="afd"/>
        <w:rPr>
          <w:rFonts w:eastAsia="Calibri"/>
          <w:bCs/>
          <w:iCs/>
          <w:color w:val="000000"/>
        </w:rPr>
      </w:pPr>
    </w:p>
    <w:p w:rsidR="009A7027" w:rsidRDefault="009A7027" w:rsidP="009A7027">
      <w:pPr>
        <w:autoSpaceDE w:val="0"/>
        <w:autoSpaceDN w:val="0"/>
        <w:adjustRightInd w:val="0"/>
        <w:rPr>
          <w:rFonts w:eastAsia="Calibri"/>
          <w:bCs/>
          <w:iCs/>
          <w:color w:val="000000"/>
          <w:lang w:eastAsia="en-US"/>
        </w:rPr>
      </w:pPr>
      <w:r>
        <w:rPr>
          <w:rFonts w:eastAsia="Calibri"/>
          <w:bCs/>
          <w:iCs/>
          <w:color w:val="000000"/>
          <w:lang w:eastAsia="en-US"/>
        </w:rPr>
        <w:t xml:space="preserve">ПРИМЕРНАЯ МОДЕЛЬ </w:t>
      </w:r>
      <w:r w:rsidR="004C68BC">
        <w:rPr>
          <w:rFonts w:eastAsia="Calibri"/>
          <w:bCs/>
          <w:iCs/>
          <w:color w:val="000000"/>
          <w:lang w:eastAsia="en-US"/>
        </w:rPr>
        <w:t>ДВИ</w:t>
      </w:r>
      <w:r w:rsidR="00B43A9C">
        <w:rPr>
          <w:rFonts w:eastAsia="Calibri"/>
          <w:bCs/>
          <w:iCs/>
          <w:color w:val="000000"/>
          <w:lang w:eastAsia="en-US"/>
        </w:rPr>
        <w:t>ГАТЕЛЬНОГО РЕЖИМА В МБДОУ «Янгуловский детский сад</w:t>
      </w:r>
      <w:r w:rsidR="004C68BC">
        <w:rPr>
          <w:rFonts w:eastAsia="Calibri"/>
          <w:bCs/>
          <w:iCs/>
          <w:color w:val="000000"/>
          <w:lang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0"/>
        <w:gridCol w:w="3848"/>
        <w:gridCol w:w="5203"/>
      </w:tblGrid>
      <w:tr w:rsidR="009A7027" w:rsidTr="009A7027">
        <w:trPr>
          <w:trHeight w:val="148"/>
        </w:trPr>
        <w:tc>
          <w:tcPr>
            <w:tcW w:w="0" w:type="auto"/>
            <w:tcBorders>
              <w:top w:val="single" w:sz="4" w:space="0" w:color="auto"/>
              <w:left w:val="single" w:sz="4" w:space="0" w:color="auto"/>
              <w:bottom w:val="single" w:sz="4" w:space="0" w:color="auto"/>
              <w:right w:val="single" w:sz="4" w:space="0" w:color="auto"/>
            </w:tcBorders>
            <w:hideMark/>
          </w:tcPr>
          <w:p w:rsidR="009A7027" w:rsidRDefault="009A7027">
            <w:pPr>
              <w:rPr>
                <w:rFonts w:eastAsia="Calibri"/>
                <w:b/>
                <w:lang w:eastAsia="en-US"/>
              </w:rPr>
            </w:pPr>
            <w:r>
              <w:rPr>
                <w:rFonts w:eastAsia="Calibri"/>
                <w:b/>
                <w:lang w:eastAsia="en-US"/>
              </w:rPr>
              <w:t xml:space="preserve">№ </w:t>
            </w:r>
          </w:p>
        </w:tc>
        <w:tc>
          <w:tcPr>
            <w:tcW w:w="0" w:type="auto"/>
            <w:tcBorders>
              <w:top w:val="single" w:sz="4" w:space="0" w:color="auto"/>
              <w:left w:val="single" w:sz="4" w:space="0" w:color="auto"/>
              <w:bottom w:val="single" w:sz="4" w:space="0" w:color="auto"/>
              <w:right w:val="single" w:sz="4" w:space="0" w:color="auto"/>
            </w:tcBorders>
            <w:hideMark/>
          </w:tcPr>
          <w:p w:rsidR="009A7027" w:rsidRDefault="009A7027">
            <w:pPr>
              <w:rPr>
                <w:rFonts w:eastAsia="Calibri"/>
                <w:b/>
                <w:lang w:eastAsia="en-US"/>
              </w:rPr>
            </w:pPr>
            <w:r>
              <w:rPr>
                <w:rFonts w:eastAsia="Calibri"/>
                <w:b/>
                <w:lang w:eastAsia="en-US"/>
              </w:rPr>
              <w:t xml:space="preserve">Формы организации </w:t>
            </w:r>
          </w:p>
        </w:tc>
        <w:tc>
          <w:tcPr>
            <w:tcW w:w="0" w:type="auto"/>
            <w:tcBorders>
              <w:top w:val="single" w:sz="4" w:space="0" w:color="auto"/>
              <w:left w:val="single" w:sz="4" w:space="0" w:color="auto"/>
              <w:bottom w:val="single" w:sz="4" w:space="0" w:color="auto"/>
              <w:right w:val="single" w:sz="4" w:space="0" w:color="auto"/>
            </w:tcBorders>
            <w:hideMark/>
          </w:tcPr>
          <w:p w:rsidR="009A7027" w:rsidRDefault="009A7027">
            <w:pPr>
              <w:rPr>
                <w:rFonts w:eastAsia="Calibri"/>
                <w:b/>
                <w:lang w:eastAsia="en-US"/>
              </w:rPr>
            </w:pPr>
            <w:r>
              <w:rPr>
                <w:rFonts w:eastAsia="Calibri"/>
                <w:b/>
                <w:lang w:eastAsia="en-US"/>
              </w:rPr>
              <w:t xml:space="preserve">Особенности организации </w:t>
            </w:r>
          </w:p>
        </w:tc>
      </w:tr>
      <w:tr w:rsidR="009A7027" w:rsidTr="009A7027">
        <w:trPr>
          <w:trHeight w:val="607"/>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1.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Утренняя гимнастика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Ежедневн</w:t>
            </w:r>
            <w:r w:rsidR="00B65AE5" w:rsidRPr="00982AA5">
              <w:rPr>
                <w:rFonts w:ascii="Times New Roman" w:eastAsia="Calibri" w:hAnsi="Times New Roman" w:cs="Times New Roman"/>
                <w:sz w:val="24"/>
                <w:szCs w:val="24"/>
              </w:rPr>
              <w:t>о на открытом воздухе или в группе</w:t>
            </w:r>
            <w:r w:rsidRPr="00982AA5">
              <w:rPr>
                <w:rFonts w:ascii="Times New Roman" w:eastAsia="Calibri" w:hAnsi="Times New Roman" w:cs="Times New Roman"/>
                <w:sz w:val="24"/>
                <w:szCs w:val="24"/>
              </w:rPr>
              <w:t xml:space="preserve">, длительность- 10- 12 минут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2.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Двигательная разминка во время перерыва между занятиями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Ежедневно в течение 7- 8 минут </w:t>
            </w:r>
          </w:p>
        </w:tc>
      </w:tr>
      <w:tr w:rsidR="009A7027" w:rsidTr="009A7027">
        <w:trPr>
          <w:trHeight w:val="149"/>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3.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7D65FE">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Динамические паузы во время </w:t>
            </w:r>
            <w:r w:rsidR="009A7027" w:rsidRPr="00982AA5">
              <w:rPr>
                <w:rFonts w:ascii="Times New Roman" w:eastAsia="Calibri" w:hAnsi="Times New Roman" w:cs="Times New Roman"/>
                <w:sz w:val="24"/>
                <w:szCs w:val="24"/>
              </w:rPr>
              <w:t xml:space="preserve">ОД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Ежедневно, в зависимости от вида и содержания занятий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4.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Подвижные игры и физические упражнения на прогулке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Ежедневно с учетом уро</w:t>
            </w:r>
            <w:r w:rsidR="008D7679" w:rsidRPr="00982AA5">
              <w:rPr>
                <w:rFonts w:ascii="Times New Roman" w:eastAsia="Calibri" w:hAnsi="Times New Roman" w:cs="Times New Roman"/>
                <w:sz w:val="24"/>
                <w:szCs w:val="24"/>
              </w:rPr>
              <w:t xml:space="preserve">вней двигательной активности </w:t>
            </w:r>
            <w:r w:rsidRPr="00982AA5">
              <w:rPr>
                <w:rFonts w:ascii="Times New Roman" w:eastAsia="Calibri" w:hAnsi="Times New Roman" w:cs="Times New Roman"/>
                <w:sz w:val="24"/>
                <w:szCs w:val="24"/>
              </w:rPr>
              <w:t xml:space="preserve"> детей, длительность 12-15 минут.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5.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Индивидуальная работа по развитию движений на прогулке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Ежедневно во время прогулки, длительность- 12- 15 мин </w:t>
            </w:r>
          </w:p>
        </w:tc>
      </w:tr>
      <w:tr w:rsidR="009A7027" w:rsidTr="009A7027">
        <w:trPr>
          <w:trHeight w:val="295"/>
        </w:trPr>
        <w:tc>
          <w:tcPr>
            <w:tcW w:w="0" w:type="auto"/>
            <w:tcBorders>
              <w:top w:val="single" w:sz="4" w:space="0" w:color="auto"/>
              <w:left w:val="single" w:sz="4" w:space="0" w:color="auto"/>
              <w:bottom w:val="single" w:sz="4" w:space="0" w:color="auto"/>
              <w:right w:val="single" w:sz="4" w:space="0" w:color="auto"/>
            </w:tcBorders>
          </w:tcPr>
          <w:p w:rsidR="009A7027" w:rsidRPr="00FA2D3C" w:rsidRDefault="009A7027">
            <w:pPr>
              <w:pStyle w:val="afd"/>
              <w:jc w:val="both"/>
              <w:rPr>
                <w:rFonts w:ascii="Times New Roman" w:eastAsia="Calibri" w:hAnsi="Times New Roman" w:cs="Times New Roman"/>
                <w:sz w:val="24"/>
                <w:szCs w:val="24"/>
              </w:rPr>
            </w:pPr>
            <w:r w:rsidRPr="00FA2D3C">
              <w:rPr>
                <w:rFonts w:ascii="Times New Roman" w:eastAsia="Calibri" w:hAnsi="Times New Roman" w:cs="Times New Roman"/>
                <w:sz w:val="24"/>
                <w:szCs w:val="24"/>
              </w:rPr>
              <w:t xml:space="preserve">6. </w:t>
            </w:r>
          </w:p>
          <w:p w:rsidR="009A7027" w:rsidRPr="00FA2D3C" w:rsidRDefault="009A7027">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rsidP="00FA2D3C">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Прогулки - походы </w:t>
            </w:r>
            <w:r w:rsidR="00FA2D3C" w:rsidRPr="00982AA5">
              <w:rPr>
                <w:rFonts w:ascii="Times New Roman" w:eastAsia="Calibri" w:hAnsi="Times New Roman" w:cs="Times New Roman"/>
                <w:sz w:val="24"/>
                <w:szCs w:val="24"/>
              </w:rPr>
              <w:t xml:space="preserve">в лес </w:t>
            </w:r>
            <w:r w:rsidR="00DD6E60">
              <w:rPr>
                <w:rFonts w:ascii="Times New Roman" w:eastAsia="Calibri" w:hAnsi="Times New Roman" w:cs="Times New Roman"/>
                <w:sz w:val="24"/>
                <w:szCs w:val="24"/>
              </w:rPr>
              <w:t>с участием  родителей</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1- 3 раза в квартал, во время, отведенное для физкультурного занятия, организованных игр и упражнений </w:t>
            </w:r>
          </w:p>
        </w:tc>
      </w:tr>
      <w:tr w:rsidR="009A7027" w:rsidTr="009A7027">
        <w:trPr>
          <w:trHeight w:val="295"/>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7.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Оздоровительный бег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2 раза в неделю, подгруппами по 5- 7 человек во время утренней прогулки, длительность - 3-7 мин.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8.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lastRenderedPageBreak/>
              <w:t xml:space="preserve">Гимнастика после дневного сна в </w:t>
            </w:r>
            <w:r w:rsidRPr="00982AA5">
              <w:rPr>
                <w:rFonts w:ascii="Times New Roman" w:eastAsia="Calibri" w:hAnsi="Times New Roman" w:cs="Times New Roman"/>
                <w:sz w:val="24"/>
                <w:szCs w:val="24"/>
              </w:rPr>
              <w:lastRenderedPageBreak/>
              <w:t xml:space="preserve">сочетании с контрастными воздушными ваннами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lastRenderedPageBreak/>
              <w:t xml:space="preserve">Ежедневно по мере пробуждения и подъема </w:t>
            </w:r>
            <w:r w:rsidRPr="00982AA5">
              <w:rPr>
                <w:rFonts w:ascii="Times New Roman" w:eastAsia="Calibri" w:hAnsi="Times New Roman" w:cs="Times New Roman"/>
                <w:sz w:val="24"/>
                <w:szCs w:val="24"/>
              </w:rPr>
              <w:lastRenderedPageBreak/>
              <w:t xml:space="preserve">детей, длительность - не более 10 мин. </w:t>
            </w:r>
          </w:p>
        </w:tc>
      </w:tr>
      <w:tr w:rsidR="009A7027" w:rsidTr="009A7027">
        <w:trPr>
          <w:trHeight w:val="288"/>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lastRenderedPageBreak/>
              <w:t xml:space="preserve">9.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ОД по физической культуре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3 раза в неделю (одно на воздухе). Длительность- 15- 30 минут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10.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Самостоятельная двигательная деятельность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Ежедневно, под руководством воспитателя, продолжительность зависит от индивидуальных особенностей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hideMark/>
          </w:tcPr>
          <w:p w:rsidR="009A7027" w:rsidRDefault="009A7027">
            <w:pPr>
              <w:pStyle w:val="afd"/>
              <w:jc w:val="both"/>
              <w:rPr>
                <w:rFonts w:eastAsia="Calibri"/>
                <w:sz w:val="24"/>
                <w:szCs w:val="24"/>
              </w:rPr>
            </w:pPr>
            <w:r>
              <w:rPr>
                <w:rFonts w:eastAsia="Calibri"/>
                <w:sz w:val="24"/>
                <w:szCs w:val="24"/>
              </w:rPr>
              <w:t xml:space="preserve">11.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Физкультурно - спортивные праздники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2-3 раза в год (последняя неделя квартала)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12.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Физкультурный досуг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2- 3 раза</w:t>
            </w:r>
            <w:r w:rsidR="007D65FE" w:rsidRPr="00982AA5">
              <w:rPr>
                <w:rFonts w:ascii="Times New Roman" w:eastAsia="Calibri" w:hAnsi="Times New Roman" w:cs="Times New Roman"/>
                <w:sz w:val="24"/>
                <w:szCs w:val="24"/>
              </w:rPr>
              <w:t xml:space="preserve"> в год, внутри детского сада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9A7027">
            <w:pPr>
              <w:pStyle w:val="afd"/>
              <w:jc w:val="both"/>
              <w:rPr>
                <w:rFonts w:eastAsia="Calibri"/>
                <w:sz w:val="24"/>
                <w:szCs w:val="24"/>
              </w:rPr>
            </w:pPr>
            <w:r>
              <w:rPr>
                <w:rFonts w:eastAsia="Calibri"/>
                <w:sz w:val="24"/>
                <w:szCs w:val="24"/>
              </w:rPr>
              <w:t xml:space="preserve">13.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Совместная физкультурно- оздоровительная работа </w:t>
            </w:r>
          </w:p>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детского сада и семьи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По желанию родителей и детей не более 2 раза в неделю, длительность 25- 30 мин </w:t>
            </w:r>
          </w:p>
        </w:tc>
      </w:tr>
      <w:tr w:rsidR="009A7027" w:rsidTr="009A7027">
        <w:trPr>
          <w:trHeight w:val="294"/>
        </w:trPr>
        <w:tc>
          <w:tcPr>
            <w:tcW w:w="0" w:type="auto"/>
            <w:tcBorders>
              <w:top w:val="single" w:sz="4" w:space="0" w:color="auto"/>
              <w:left w:val="single" w:sz="4" w:space="0" w:color="auto"/>
              <w:bottom w:val="single" w:sz="4" w:space="0" w:color="auto"/>
              <w:right w:val="single" w:sz="4" w:space="0" w:color="auto"/>
            </w:tcBorders>
          </w:tcPr>
          <w:p w:rsidR="009A7027" w:rsidRDefault="00FA2D3C">
            <w:pPr>
              <w:pStyle w:val="afd"/>
              <w:jc w:val="both"/>
              <w:rPr>
                <w:rFonts w:eastAsia="Calibri"/>
                <w:sz w:val="24"/>
                <w:szCs w:val="24"/>
              </w:rPr>
            </w:pPr>
            <w:r>
              <w:rPr>
                <w:rFonts w:eastAsia="Calibri"/>
                <w:sz w:val="24"/>
                <w:szCs w:val="24"/>
              </w:rPr>
              <w:t>14</w:t>
            </w:r>
            <w:r w:rsidR="009A7027">
              <w:rPr>
                <w:rFonts w:eastAsia="Calibri"/>
                <w:sz w:val="24"/>
                <w:szCs w:val="24"/>
              </w:rPr>
              <w:t xml:space="preserve">. </w:t>
            </w:r>
          </w:p>
          <w:p w:rsidR="009A7027" w:rsidRDefault="009A7027">
            <w:pPr>
              <w:pStyle w:val="afd"/>
              <w:jc w:val="both"/>
              <w:rPr>
                <w:rFonts w:eastAsia="Calibri"/>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Участие родителей в физкультурно- оздоровительных, массовых мероприятиях детского сада </w:t>
            </w:r>
          </w:p>
        </w:tc>
        <w:tc>
          <w:tcPr>
            <w:tcW w:w="0" w:type="auto"/>
            <w:tcBorders>
              <w:top w:val="single" w:sz="4" w:space="0" w:color="auto"/>
              <w:left w:val="single" w:sz="4" w:space="0" w:color="auto"/>
              <w:bottom w:val="single" w:sz="4" w:space="0" w:color="auto"/>
              <w:right w:val="single" w:sz="4" w:space="0" w:color="auto"/>
            </w:tcBorders>
            <w:hideMark/>
          </w:tcPr>
          <w:p w:rsidR="009A7027" w:rsidRPr="00982AA5" w:rsidRDefault="009A7027">
            <w:pPr>
              <w:pStyle w:val="afd"/>
              <w:jc w:val="both"/>
              <w:rPr>
                <w:rFonts w:ascii="Times New Roman" w:eastAsia="Calibri" w:hAnsi="Times New Roman" w:cs="Times New Roman"/>
                <w:sz w:val="24"/>
                <w:szCs w:val="24"/>
              </w:rPr>
            </w:pPr>
            <w:r w:rsidRPr="00982AA5">
              <w:rPr>
                <w:rFonts w:ascii="Times New Roman" w:eastAsia="Calibri" w:hAnsi="Times New Roman" w:cs="Times New Roman"/>
                <w:sz w:val="24"/>
                <w:szCs w:val="24"/>
              </w:rPr>
              <w:t xml:space="preserve">Во время подготовки и проведения физкультурных досугов, праздников, недели здоровья, туристических походов, посещения открытых занятий </w:t>
            </w:r>
          </w:p>
        </w:tc>
      </w:tr>
    </w:tbl>
    <w:p w:rsidR="009A7027" w:rsidRDefault="009A7027" w:rsidP="009A7027">
      <w:pPr>
        <w:autoSpaceDE w:val="0"/>
        <w:autoSpaceDN w:val="0"/>
        <w:adjustRightInd w:val="0"/>
        <w:rPr>
          <w:b/>
          <w:bCs/>
        </w:rPr>
      </w:pPr>
    </w:p>
    <w:p w:rsidR="00DD6E60" w:rsidRDefault="00DD6E60" w:rsidP="009A7027">
      <w:pPr>
        <w:jc w:val="center"/>
        <w:rPr>
          <w:rFonts w:eastAsia="Calibri"/>
          <w:b/>
          <w:lang w:eastAsia="en-US"/>
        </w:rPr>
      </w:pPr>
    </w:p>
    <w:p w:rsidR="009A7027" w:rsidRDefault="009A7027" w:rsidP="009A7027">
      <w:pPr>
        <w:jc w:val="center"/>
        <w:rPr>
          <w:rFonts w:eastAsia="Calibri"/>
          <w:b/>
          <w:lang w:eastAsia="en-US"/>
        </w:rPr>
      </w:pPr>
      <w:r>
        <w:rPr>
          <w:rFonts w:eastAsia="Calibri"/>
          <w:b/>
          <w:lang w:eastAsia="en-US"/>
        </w:rPr>
        <w:t>Образовательная область «Физическое развитие»</w:t>
      </w:r>
      <w:r>
        <w:rPr>
          <w:rFonts w:eastAsia="Calibri"/>
          <w:b/>
          <w:lang w:eastAsia="en-US"/>
        </w:rPr>
        <w:tab/>
      </w:r>
    </w:p>
    <w:p w:rsidR="009A7027" w:rsidRDefault="009A7027" w:rsidP="009A7027">
      <w:pPr>
        <w:jc w:val="center"/>
        <w:rPr>
          <w:rFonts w:eastAsia="Calibri"/>
          <w:b/>
          <w:i/>
          <w:lang w:eastAsia="en-US"/>
        </w:rPr>
      </w:pPr>
      <w:r>
        <w:rPr>
          <w:rFonts w:eastAsia="Calibri"/>
          <w:b/>
          <w:i/>
          <w:lang w:eastAsia="en-US"/>
        </w:rPr>
        <w:t>Формы взаимодействия с семьями воспитанников</w:t>
      </w:r>
    </w:p>
    <w:p w:rsidR="009A7027" w:rsidRDefault="009A7027" w:rsidP="009A7027">
      <w:pPr>
        <w:jc w:val="both"/>
        <w:rPr>
          <w:rFonts w:ascii="Calibri" w:eastAsia="Calibri" w:hAnsi="Calibri"/>
          <w:i/>
          <w:lang w:eastAsia="en-US"/>
        </w:rPr>
      </w:pPr>
    </w:p>
    <w:p w:rsidR="009A7027" w:rsidRDefault="009A7027" w:rsidP="009A7027">
      <w:pPr>
        <w:jc w:val="both"/>
        <w:rPr>
          <w:rFonts w:eastAsia="Calibri"/>
          <w:lang w:eastAsia="en-US"/>
        </w:rPr>
      </w:pPr>
      <w:r>
        <w:rPr>
          <w:rFonts w:eastAsia="Calibri"/>
          <w:lang w:eastAsia="en-US"/>
        </w:rPr>
        <w:t>1. Изучение состояния здоровья детей совместно со специалистами детской поликли</w:t>
      </w:r>
      <w:r w:rsidR="007D65FE">
        <w:rPr>
          <w:rFonts w:eastAsia="Calibri"/>
          <w:lang w:eastAsia="en-US"/>
        </w:rPr>
        <w:t xml:space="preserve">ники, медицинским персоналом </w:t>
      </w:r>
      <w:r>
        <w:rPr>
          <w:rFonts w:eastAsia="Calibri"/>
          <w:lang w:eastAsia="en-US"/>
        </w:rPr>
        <w:t xml:space="preserve"> и родителями. Ознакомление родителей с результатами. </w:t>
      </w:r>
    </w:p>
    <w:p w:rsidR="009A7027" w:rsidRDefault="009A7027" w:rsidP="009A7027">
      <w:pPr>
        <w:jc w:val="both"/>
        <w:rPr>
          <w:rFonts w:eastAsia="Calibri"/>
          <w:lang w:eastAsia="en-US"/>
        </w:rPr>
      </w:pPr>
      <w:r>
        <w:rPr>
          <w:rFonts w:eastAsia="Calibri"/>
          <w:lang w:eastAsia="en-US"/>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9A7027" w:rsidRDefault="009A7027" w:rsidP="009A7027">
      <w:pPr>
        <w:jc w:val="both"/>
        <w:rPr>
          <w:rFonts w:eastAsia="Calibri"/>
          <w:lang w:eastAsia="en-US"/>
        </w:rPr>
      </w:pPr>
      <w:r>
        <w:rPr>
          <w:rFonts w:eastAsia="Calibri"/>
          <w:lang w:eastAsia="en-US"/>
        </w:rPr>
        <w:t xml:space="preserve">3.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p w:rsidR="009A7027" w:rsidRDefault="009A7027" w:rsidP="009A7027">
      <w:pPr>
        <w:jc w:val="both"/>
        <w:rPr>
          <w:rFonts w:eastAsia="Calibri"/>
          <w:lang w:eastAsia="en-US"/>
        </w:rPr>
      </w:pPr>
      <w:r>
        <w:rPr>
          <w:rFonts w:eastAsia="Calibri"/>
          <w:lang w:eastAsia="en-US"/>
        </w:rPr>
        <w:t xml:space="preserve">4. Создание условий для укрепления здоровья и снижения заболеваемости детей в ДОУ и семье: </w:t>
      </w:r>
    </w:p>
    <w:p w:rsidR="009A7027" w:rsidRDefault="009A7027" w:rsidP="009A7027">
      <w:pPr>
        <w:numPr>
          <w:ilvl w:val="0"/>
          <w:numId w:val="13"/>
        </w:numPr>
        <w:jc w:val="both"/>
        <w:rPr>
          <w:rFonts w:eastAsia="Calibri"/>
          <w:lang w:eastAsia="en-US"/>
        </w:rPr>
      </w:pPr>
      <w:r>
        <w:rPr>
          <w:rFonts w:eastAsia="Calibri"/>
          <w:lang w:eastAsia="en-US"/>
        </w:rPr>
        <w:t>Зоны физической активности</w:t>
      </w:r>
    </w:p>
    <w:p w:rsidR="009A7027" w:rsidRDefault="009A7027" w:rsidP="009A7027">
      <w:pPr>
        <w:numPr>
          <w:ilvl w:val="0"/>
          <w:numId w:val="13"/>
        </w:numPr>
        <w:jc w:val="both"/>
        <w:rPr>
          <w:rFonts w:eastAsia="Calibri"/>
          <w:lang w:eastAsia="en-US"/>
        </w:rPr>
      </w:pPr>
      <w:r>
        <w:rPr>
          <w:rFonts w:eastAsia="Calibri"/>
          <w:lang w:eastAsia="en-US"/>
        </w:rPr>
        <w:t>Закаливающие процедуры</w:t>
      </w:r>
    </w:p>
    <w:p w:rsidR="009A7027" w:rsidRDefault="009A7027" w:rsidP="009A7027">
      <w:pPr>
        <w:numPr>
          <w:ilvl w:val="0"/>
          <w:numId w:val="13"/>
        </w:numPr>
        <w:jc w:val="both"/>
        <w:rPr>
          <w:rFonts w:eastAsia="Calibri"/>
          <w:lang w:eastAsia="en-US"/>
        </w:rPr>
      </w:pPr>
      <w:r>
        <w:rPr>
          <w:rFonts w:eastAsia="Calibri"/>
          <w:lang w:eastAsia="en-US"/>
        </w:rPr>
        <w:t>Оздоровительные мероприятия и т. п.</w:t>
      </w:r>
    </w:p>
    <w:p w:rsidR="009A7027" w:rsidRDefault="00DD6E60" w:rsidP="009A7027">
      <w:pPr>
        <w:jc w:val="both"/>
        <w:rPr>
          <w:rFonts w:eastAsia="Calibri"/>
          <w:lang w:eastAsia="en-US"/>
        </w:rPr>
      </w:pPr>
      <w:r>
        <w:rPr>
          <w:rFonts w:eastAsia="Calibri"/>
          <w:lang w:eastAsia="en-US"/>
        </w:rPr>
        <w:t>5.</w:t>
      </w:r>
      <w:r w:rsidR="009A7027">
        <w:rPr>
          <w:rFonts w:eastAsia="Calibri"/>
          <w:lang w:eastAsia="en-US"/>
        </w:rPr>
        <w:t>Организация целенаправленной работы по пропаганд</w:t>
      </w:r>
      <w:r>
        <w:rPr>
          <w:rFonts w:eastAsia="Calibri"/>
          <w:lang w:eastAsia="en-US"/>
        </w:rPr>
        <w:t xml:space="preserve">е здорового образа жизни среди </w:t>
      </w:r>
      <w:r w:rsidR="009A7027">
        <w:rPr>
          <w:rFonts w:eastAsia="Calibri"/>
          <w:lang w:eastAsia="en-US"/>
        </w:rPr>
        <w:t>родителей.</w:t>
      </w:r>
    </w:p>
    <w:p w:rsidR="009A7027" w:rsidRDefault="009A7027" w:rsidP="009A7027">
      <w:pPr>
        <w:jc w:val="both"/>
        <w:rPr>
          <w:rFonts w:eastAsia="Calibri"/>
          <w:lang w:eastAsia="en-US"/>
        </w:rPr>
      </w:pPr>
      <w:r>
        <w:rPr>
          <w:rFonts w:eastAsia="Calibri"/>
          <w:lang w:eastAsia="en-US"/>
        </w:rPr>
        <w:t>6. Ознакомление родителей с содержанием и формами физкультурно-оздоровительной работы в ДОУ.</w:t>
      </w:r>
    </w:p>
    <w:p w:rsidR="009A7027" w:rsidRDefault="009A7027" w:rsidP="009A7027">
      <w:pPr>
        <w:jc w:val="both"/>
        <w:rPr>
          <w:rFonts w:eastAsia="Calibri"/>
          <w:lang w:eastAsia="en-US"/>
        </w:rPr>
      </w:pPr>
      <w:r>
        <w:rPr>
          <w:rFonts w:eastAsia="Calibri"/>
          <w:lang w:eastAsia="en-US"/>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9A7027" w:rsidRDefault="009A7027" w:rsidP="009A7027">
      <w:pPr>
        <w:jc w:val="both"/>
        <w:rPr>
          <w:rFonts w:eastAsia="Calibri"/>
          <w:lang w:eastAsia="en-US"/>
        </w:rPr>
      </w:pPr>
      <w:r>
        <w:rPr>
          <w:rFonts w:eastAsia="Calibri"/>
          <w:lang w:eastAsia="en-US"/>
        </w:rPr>
        <w:t>8. Согласование с родителями индивидуальных программ оздоровления, профилактических мероприятий, организованных в ДОУ.</w:t>
      </w:r>
    </w:p>
    <w:p w:rsidR="009A7027" w:rsidRDefault="009A7027" w:rsidP="009A7027">
      <w:pPr>
        <w:jc w:val="both"/>
        <w:rPr>
          <w:rFonts w:eastAsia="Calibri"/>
          <w:lang w:eastAsia="en-US"/>
        </w:rPr>
      </w:pPr>
      <w:r>
        <w:rPr>
          <w:rFonts w:eastAsia="Calibri"/>
          <w:lang w:eastAsia="en-US"/>
        </w:rPr>
        <w:t>9. Ознакомление родителей с нетрадиционными методами оздоровления детского организма.</w:t>
      </w:r>
    </w:p>
    <w:p w:rsidR="009A7027" w:rsidRDefault="009A7027" w:rsidP="009A7027">
      <w:pPr>
        <w:jc w:val="both"/>
        <w:rPr>
          <w:rFonts w:eastAsia="Calibri"/>
          <w:lang w:eastAsia="en-US"/>
        </w:rPr>
      </w:pPr>
      <w:r>
        <w:rPr>
          <w:rFonts w:eastAsia="Calibri"/>
          <w:lang w:eastAsia="en-US"/>
        </w:rPr>
        <w:t>10.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9A7027" w:rsidRDefault="009A7027" w:rsidP="009A7027">
      <w:pPr>
        <w:jc w:val="both"/>
        <w:rPr>
          <w:rFonts w:eastAsia="Calibri"/>
          <w:lang w:eastAsia="en-US"/>
        </w:rPr>
      </w:pPr>
      <w:r>
        <w:rPr>
          <w:rFonts w:eastAsia="Calibri"/>
          <w:lang w:eastAsia="en-US"/>
        </w:rPr>
        <w:lastRenderedPageBreak/>
        <w:t>11.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9A7027" w:rsidRDefault="009A7027" w:rsidP="009A7027">
      <w:pPr>
        <w:jc w:val="both"/>
        <w:rPr>
          <w:rFonts w:eastAsia="Calibri"/>
          <w:lang w:eastAsia="en-US"/>
        </w:rPr>
      </w:pPr>
      <w:r>
        <w:rPr>
          <w:rFonts w:eastAsia="Calibri"/>
          <w:lang w:eastAsia="en-US"/>
        </w:rPr>
        <w:t>12. 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9A7027" w:rsidRDefault="009A7027" w:rsidP="009A7027">
      <w:pPr>
        <w:jc w:val="both"/>
        <w:rPr>
          <w:rFonts w:eastAsia="Calibri"/>
          <w:lang w:eastAsia="en-US"/>
        </w:rPr>
      </w:pPr>
      <w:r>
        <w:rPr>
          <w:rFonts w:eastAsia="Calibri"/>
          <w:lang w:eastAsia="en-US"/>
        </w:rPr>
        <w:t>13. Организация консультативного пункта для родителей в ДОУ для профилактики и коррекции ранних осложнений в состоянии здоровья ребёнка.</w:t>
      </w:r>
    </w:p>
    <w:p w:rsidR="009A7027" w:rsidRDefault="009A7027" w:rsidP="009A7027">
      <w:pPr>
        <w:jc w:val="both"/>
        <w:rPr>
          <w:rFonts w:eastAsia="Calibri"/>
          <w:lang w:eastAsia="en-US"/>
        </w:rPr>
      </w:pPr>
      <w:r>
        <w:rPr>
          <w:rFonts w:eastAsia="Calibri"/>
          <w:lang w:eastAsia="en-US"/>
        </w:rPr>
        <w:t>14. 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9A7027" w:rsidRDefault="009A7027" w:rsidP="009A7027">
      <w:pPr>
        <w:jc w:val="both"/>
        <w:rPr>
          <w:rFonts w:eastAsia="Calibri"/>
          <w:lang w:eastAsia="en-US"/>
        </w:rPr>
      </w:pPr>
      <w:r>
        <w:rPr>
          <w:rFonts w:eastAsia="Calibri"/>
          <w:lang w:eastAsia="en-US"/>
        </w:rPr>
        <w:t xml:space="preserve">15. Организация «круглых столов» по проблемам оздоровления и физического развития на </w:t>
      </w:r>
      <w:r w:rsidR="007D65FE">
        <w:rPr>
          <w:rFonts w:eastAsia="Calibri"/>
          <w:lang w:eastAsia="en-US"/>
        </w:rPr>
        <w:t xml:space="preserve">основе взаимодействия с СОШ </w:t>
      </w:r>
      <w:r>
        <w:rPr>
          <w:rFonts w:eastAsia="Calibri"/>
          <w:lang w:eastAsia="en-US"/>
        </w:rPr>
        <w:t xml:space="preserve"> и участием медицинских работников.</w:t>
      </w:r>
    </w:p>
    <w:p w:rsidR="009A7027" w:rsidRDefault="009A7027" w:rsidP="009A7027">
      <w:pPr>
        <w:jc w:val="both"/>
        <w:rPr>
          <w:rFonts w:eastAsia="Calibri"/>
          <w:lang w:eastAsia="en-US"/>
        </w:rPr>
      </w:pPr>
      <w:r>
        <w:rPr>
          <w:rFonts w:eastAsia="Calibri"/>
          <w:lang w:eastAsia="en-US"/>
        </w:rPr>
        <w:t>16. Организации дискуссий с элементами практикума по вопросам физического развития и воспитания детей.</w:t>
      </w:r>
    </w:p>
    <w:p w:rsidR="009A7027" w:rsidRDefault="009A7027" w:rsidP="009A7027">
      <w:pPr>
        <w:jc w:val="both"/>
        <w:rPr>
          <w:rFonts w:eastAsia="Calibri"/>
          <w:lang w:eastAsia="en-US"/>
        </w:rPr>
      </w:pPr>
      <w:r>
        <w:rPr>
          <w:rFonts w:eastAsia="Calibri"/>
          <w:lang w:eastAsia="en-US"/>
        </w:rPr>
        <w:t>17.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9A7027" w:rsidRDefault="009A7027" w:rsidP="009A7027">
      <w:pPr>
        <w:jc w:val="both"/>
        <w:rPr>
          <w:rFonts w:eastAsia="Calibri"/>
          <w:lang w:eastAsia="en-US"/>
        </w:rPr>
      </w:pPr>
      <w:r>
        <w:rPr>
          <w:rFonts w:eastAsia="Calibri"/>
          <w:lang w:eastAsia="en-US"/>
        </w:rPr>
        <w:t>18.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9A7027" w:rsidRDefault="009A7027" w:rsidP="009A7027">
      <w:pPr>
        <w:jc w:val="both"/>
        <w:rPr>
          <w:rFonts w:eastAsia="Calibri"/>
          <w:lang w:eastAsia="en-US"/>
        </w:rPr>
      </w:pPr>
      <w:r>
        <w:rPr>
          <w:rFonts w:eastAsia="Calibri"/>
          <w:lang w:eastAsia="en-US"/>
        </w:rPr>
        <w:t xml:space="preserve">19. Взаимодействие </w:t>
      </w:r>
      <w:r w:rsidR="007D65FE">
        <w:rPr>
          <w:rFonts w:eastAsia="Calibri"/>
          <w:lang w:eastAsia="en-US"/>
        </w:rPr>
        <w:t xml:space="preserve">с СОШ </w:t>
      </w:r>
      <w:r>
        <w:rPr>
          <w:rFonts w:eastAsia="Calibri"/>
          <w:lang w:eastAsia="en-US"/>
        </w:rPr>
        <w:t xml:space="preserve"> по вопросам физического развития детей.</w:t>
      </w:r>
    </w:p>
    <w:p w:rsidR="009A7027" w:rsidRDefault="009A7027" w:rsidP="009A7027">
      <w:pPr>
        <w:jc w:val="both"/>
        <w:rPr>
          <w:rFonts w:eastAsia="Calibri"/>
          <w:lang w:eastAsia="en-US"/>
        </w:rPr>
      </w:pPr>
      <w:r>
        <w:rPr>
          <w:rFonts w:eastAsia="Calibri"/>
          <w:lang w:eastAsia="en-US"/>
        </w:rPr>
        <w:t>20. Определение и использование здоровьесберегающих технологий.</w:t>
      </w:r>
    </w:p>
    <w:p w:rsidR="009A7027" w:rsidRDefault="009A7027" w:rsidP="009A7027">
      <w:pPr>
        <w:jc w:val="both"/>
        <w:rPr>
          <w:rFonts w:eastAsia="Calibri"/>
          <w:lang w:eastAsia="en-US"/>
        </w:rPr>
      </w:pPr>
      <w:r>
        <w:rPr>
          <w:rFonts w:eastAsia="Calibri"/>
          <w:lang w:eastAsia="en-US"/>
        </w:rPr>
        <w:t>21.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9A7027" w:rsidRDefault="009A7027" w:rsidP="009A7027">
      <w:pPr>
        <w:autoSpaceDE w:val="0"/>
        <w:autoSpaceDN w:val="0"/>
        <w:adjustRightInd w:val="0"/>
        <w:ind w:left="720"/>
      </w:pPr>
    </w:p>
    <w:p w:rsidR="009A7027" w:rsidRDefault="009A7027" w:rsidP="009A7027">
      <w:pPr>
        <w:autoSpaceDE w:val="0"/>
        <w:autoSpaceDN w:val="0"/>
        <w:adjustRightInd w:val="0"/>
        <w:ind w:left="720"/>
      </w:pPr>
    </w:p>
    <w:p w:rsidR="00DD6E60" w:rsidRPr="003B1792" w:rsidRDefault="00DD6E60" w:rsidP="009A7027">
      <w:pPr>
        <w:autoSpaceDE w:val="0"/>
        <w:autoSpaceDN w:val="0"/>
        <w:adjustRightInd w:val="0"/>
      </w:pPr>
    </w:p>
    <w:p w:rsidR="009A7027" w:rsidRDefault="009A7027" w:rsidP="009A7027">
      <w:pPr>
        <w:tabs>
          <w:tab w:val="left" w:pos="8789"/>
          <w:tab w:val="left" w:pos="9214"/>
          <w:tab w:val="left" w:pos="9639"/>
        </w:tabs>
        <w:autoSpaceDE w:val="0"/>
        <w:autoSpaceDN w:val="0"/>
        <w:adjustRightInd w:val="0"/>
        <w:jc w:val="center"/>
        <w:rPr>
          <w:b/>
          <w:sz w:val="32"/>
          <w:szCs w:val="32"/>
        </w:rPr>
      </w:pPr>
      <w:r>
        <w:rPr>
          <w:b/>
          <w:sz w:val="32"/>
          <w:szCs w:val="32"/>
          <w:lang w:val="en-US"/>
        </w:rPr>
        <w:t>III</w:t>
      </w:r>
      <w:r>
        <w:rPr>
          <w:b/>
          <w:sz w:val="32"/>
          <w:szCs w:val="32"/>
        </w:rPr>
        <w:t xml:space="preserve">.ОРГАНИЗАЦИОННЫЙ РАЗДЕЛ   </w:t>
      </w:r>
    </w:p>
    <w:p w:rsidR="009A7027" w:rsidRPr="006C01EA" w:rsidRDefault="009A7027" w:rsidP="009A7027">
      <w:pPr>
        <w:autoSpaceDE w:val="0"/>
        <w:autoSpaceDN w:val="0"/>
        <w:adjustRightInd w:val="0"/>
        <w:rPr>
          <w:rFonts w:eastAsia="Calibri"/>
          <w:color w:val="000000"/>
          <w:lang w:eastAsia="en-US"/>
        </w:rPr>
      </w:pPr>
      <w:r w:rsidRPr="006C01EA">
        <w:rPr>
          <w:rFonts w:eastAsia="Calibri"/>
          <w:b/>
          <w:bCs/>
          <w:color w:val="000000"/>
          <w:lang w:eastAsia="en-US"/>
        </w:rPr>
        <w:t xml:space="preserve">3.1. Материально-техническое обеспечение программы. </w:t>
      </w:r>
    </w:p>
    <w:p w:rsidR="009A7027" w:rsidRPr="006C01EA" w:rsidRDefault="009A7027" w:rsidP="009A7027">
      <w:pPr>
        <w:pStyle w:val="afd"/>
        <w:jc w:val="both"/>
        <w:rPr>
          <w:rFonts w:ascii="Times New Roman" w:eastAsia="Calibri" w:hAnsi="Times New Roman" w:cs="Times New Roman"/>
          <w:sz w:val="24"/>
          <w:szCs w:val="24"/>
        </w:rPr>
      </w:pPr>
      <w:r w:rsidRPr="006C01EA">
        <w:rPr>
          <w:rFonts w:ascii="Times New Roman" w:eastAsia="Calibri" w:hAnsi="Times New Roman" w:cs="Times New Roman"/>
          <w:sz w:val="24"/>
          <w:szCs w:val="24"/>
        </w:rPr>
        <w:t>Развивающая предметно-пространственная среда обеспечивает максимальную реализацию образовател</w:t>
      </w:r>
      <w:r w:rsidR="005C52CD" w:rsidRPr="006C01EA">
        <w:rPr>
          <w:rFonts w:ascii="Times New Roman" w:eastAsia="Calibri" w:hAnsi="Times New Roman" w:cs="Times New Roman"/>
          <w:sz w:val="24"/>
          <w:szCs w:val="24"/>
        </w:rPr>
        <w:t xml:space="preserve">ьного потенциала пространства </w:t>
      </w:r>
      <w:r w:rsidRPr="006C01EA">
        <w:rPr>
          <w:rFonts w:ascii="Times New Roman" w:eastAsia="Calibri" w:hAnsi="Times New Roman" w:cs="Times New Roman"/>
          <w:sz w:val="24"/>
          <w:szCs w:val="24"/>
        </w:rPr>
        <w:t xml:space="preserve">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9A7027" w:rsidRDefault="009A7027" w:rsidP="009A7027">
      <w:pPr>
        <w:jc w:val="both"/>
        <w:rPr>
          <w:rFonts w:eastAsia="Calibri"/>
          <w:lang w:eastAsia="en-US"/>
        </w:rPr>
      </w:pPr>
      <w:r>
        <w:rPr>
          <w:rFonts w:eastAsia="Calibri"/>
          <w:b/>
          <w:lang w:eastAsia="en-US"/>
        </w:rPr>
        <w:t>Развивающая предметно-пространственная среда должна обеспечивать</w:t>
      </w:r>
      <w:r>
        <w:rPr>
          <w:rFonts w:eastAsia="Calibri"/>
          <w:lang w:eastAsia="en-US"/>
        </w:rPr>
        <w:t>:</w:t>
      </w:r>
    </w:p>
    <w:p w:rsidR="009A7027" w:rsidRDefault="009A7027" w:rsidP="009A7027">
      <w:pPr>
        <w:numPr>
          <w:ilvl w:val="0"/>
          <w:numId w:val="77"/>
        </w:numPr>
        <w:jc w:val="both"/>
        <w:rPr>
          <w:rFonts w:eastAsia="Calibri"/>
          <w:lang w:eastAsia="en-US"/>
        </w:rPr>
      </w:pPr>
      <w:r>
        <w:rPr>
          <w:rFonts w:eastAsia="Calibri"/>
          <w:lang w:eastAsia="en-US"/>
        </w:rPr>
        <w:t xml:space="preserve">реализацию различных образовательных программ; </w:t>
      </w:r>
    </w:p>
    <w:p w:rsidR="009A7027" w:rsidRDefault="009A7027" w:rsidP="009A7027">
      <w:pPr>
        <w:numPr>
          <w:ilvl w:val="0"/>
          <w:numId w:val="77"/>
        </w:numPr>
        <w:jc w:val="both"/>
        <w:rPr>
          <w:rFonts w:eastAsia="Calibri"/>
          <w:lang w:eastAsia="en-US"/>
        </w:rPr>
      </w:pPr>
      <w:r>
        <w:rPr>
          <w:rFonts w:eastAsia="Calibri"/>
          <w:lang w:eastAsia="en-US"/>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9A7027" w:rsidRDefault="009A7027" w:rsidP="009A7027">
      <w:pPr>
        <w:jc w:val="both"/>
        <w:rPr>
          <w:rFonts w:eastAsia="Calibri"/>
          <w:b/>
          <w:lang w:eastAsia="en-US"/>
        </w:rPr>
      </w:pPr>
      <w:r>
        <w:rPr>
          <w:rFonts w:eastAsia="Calibri"/>
          <w:b/>
          <w:lang w:eastAsia="en-US"/>
        </w:rPr>
        <w:t>Развивающая  среда  построена  на  следующих  принципах:</w:t>
      </w:r>
    </w:p>
    <w:p w:rsidR="009A7027" w:rsidRDefault="009A7027" w:rsidP="009A7027">
      <w:pPr>
        <w:jc w:val="both"/>
        <w:rPr>
          <w:rFonts w:eastAsia="Calibri"/>
          <w:lang w:eastAsia="en-US"/>
        </w:rPr>
      </w:pPr>
      <w:r>
        <w:rPr>
          <w:rFonts w:eastAsia="Calibri"/>
          <w:lang w:eastAsia="en-US"/>
        </w:rPr>
        <w:t xml:space="preserve">1) насыщенность; </w:t>
      </w:r>
    </w:p>
    <w:p w:rsidR="009A7027" w:rsidRDefault="009A7027" w:rsidP="009A7027">
      <w:pPr>
        <w:jc w:val="both"/>
        <w:rPr>
          <w:rFonts w:eastAsia="Calibri"/>
          <w:lang w:eastAsia="en-US"/>
        </w:rPr>
      </w:pPr>
      <w:r>
        <w:rPr>
          <w:rFonts w:eastAsia="Calibri"/>
          <w:lang w:eastAsia="en-US"/>
        </w:rPr>
        <w:t xml:space="preserve">2) трансформируемость; </w:t>
      </w:r>
    </w:p>
    <w:p w:rsidR="009A7027" w:rsidRDefault="009A7027" w:rsidP="009A7027">
      <w:pPr>
        <w:jc w:val="both"/>
        <w:rPr>
          <w:rFonts w:eastAsia="Calibri"/>
          <w:lang w:eastAsia="en-US"/>
        </w:rPr>
      </w:pPr>
      <w:r>
        <w:rPr>
          <w:rFonts w:eastAsia="Calibri"/>
          <w:lang w:eastAsia="en-US"/>
        </w:rPr>
        <w:t xml:space="preserve">3) полифункциональность; </w:t>
      </w:r>
    </w:p>
    <w:p w:rsidR="009A7027" w:rsidRDefault="009A7027" w:rsidP="009A7027">
      <w:pPr>
        <w:jc w:val="both"/>
        <w:rPr>
          <w:rFonts w:eastAsia="Calibri"/>
          <w:lang w:eastAsia="en-US"/>
        </w:rPr>
      </w:pPr>
      <w:r>
        <w:rPr>
          <w:rFonts w:eastAsia="Calibri"/>
          <w:lang w:eastAsia="en-US"/>
        </w:rPr>
        <w:t xml:space="preserve">4) вариативность; </w:t>
      </w:r>
    </w:p>
    <w:p w:rsidR="009A7027" w:rsidRDefault="009A7027" w:rsidP="009A7027">
      <w:pPr>
        <w:jc w:val="both"/>
        <w:rPr>
          <w:rFonts w:eastAsia="Calibri"/>
          <w:lang w:eastAsia="en-US"/>
        </w:rPr>
      </w:pPr>
      <w:r>
        <w:rPr>
          <w:rFonts w:eastAsia="Calibri"/>
          <w:lang w:eastAsia="en-US"/>
        </w:rPr>
        <w:t xml:space="preserve">5) доступность; </w:t>
      </w:r>
    </w:p>
    <w:p w:rsidR="009A7027" w:rsidRDefault="009A7027" w:rsidP="009A7027">
      <w:pPr>
        <w:jc w:val="both"/>
        <w:rPr>
          <w:rFonts w:eastAsia="Calibri"/>
          <w:lang w:eastAsia="en-US"/>
        </w:rPr>
      </w:pPr>
      <w:r>
        <w:rPr>
          <w:rFonts w:eastAsia="Calibri"/>
          <w:lang w:eastAsia="en-US"/>
        </w:rPr>
        <w:t xml:space="preserve">6) безопасность. </w:t>
      </w:r>
    </w:p>
    <w:p w:rsidR="009A7027" w:rsidRDefault="009A7027" w:rsidP="009A7027">
      <w:pPr>
        <w:jc w:val="both"/>
        <w:rPr>
          <w:rFonts w:eastAsia="Calibri"/>
          <w:lang w:eastAsia="en-US"/>
        </w:rPr>
      </w:pPr>
    </w:p>
    <w:p w:rsidR="009A7027" w:rsidRDefault="009A7027" w:rsidP="009A7027">
      <w:pPr>
        <w:jc w:val="both"/>
        <w:rPr>
          <w:rFonts w:eastAsia="Calibri"/>
          <w:lang w:eastAsia="en-US"/>
        </w:rPr>
      </w:pPr>
      <w:r>
        <w:rPr>
          <w:rFonts w:eastAsia="Calibri"/>
          <w:i/>
          <w:iCs/>
          <w:lang w:eastAsia="en-US"/>
        </w:rPr>
        <w:lastRenderedPageBreak/>
        <w:t xml:space="preserve">Насыщенность </w:t>
      </w:r>
      <w:r>
        <w:rPr>
          <w:rFonts w:eastAsia="Calibri"/>
          <w:lang w:eastAsia="en-US"/>
        </w:rPr>
        <w:t xml:space="preserve">среды соответствует возрастным возможностям детей и содержанию Программы. </w:t>
      </w:r>
    </w:p>
    <w:p w:rsidR="009A7027" w:rsidRDefault="009A7027" w:rsidP="009A7027">
      <w:pPr>
        <w:jc w:val="both"/>
        <w:rPr>
          <w:rFonts w:eastAsia="Calibri"/>
          <w:lang w:eastAsia="en-US"/>
        </w:rPr>
      </w:pPr>
      <w:r>
        <w:rPr>
          <w:rFonts w:eastAsia="Calibri"/>
          <w:lang w:eastAsia="en-US"/>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9A7027" w:rsidRDefault="009A7027" w:rsidP="009A7027">
      <w:pPr>
        <w:numPr>
          <w:ilvl w:val="0"/>
          <w:numId w:val="78"/>
        </w:numPr>
        <w:jc w:val="both"/>
        <w:rPr>
          <w:rFonts w:eastAsia="Calibri"/>
          <w:lang w:eastAsia="en-US"/>
        </w:rPr>
      </w:pPr>
      <w:r>
        <w:rPr>
          <w:rFonts w:eastAsia="Calibri"/>
          <w:lang w:eastAsia="en-US"/>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9A7027" w:rsidRDefault="009A7027" w:rsidP="009A7027">
      <w:pPr>
        <w:numPr>
          <w:ilvl w:val="0"/>
          <w:numId w:val="78"/>
        </w:numPr>
        <w:jc w:val="both"/>
        <w:rPr>
          <w:rFonts w:eastAsia="Calibri"/>
          <w:lang w:eastAsia="en-US"/>
        </w:rPr>
      </w:pPr>
      <w:r>
        <w:rPr>
          <w:rFonts w:eastAsia="Calibri"/>
          <w:lang w:eastAsia="en-US"/>
        </w:rPr>
        <w:t xml:space="preserve">двигательную активность, в том числе развитие крупной и мелкой моторики, участие в подвижных играх и соревнованиях; </w:t>
      </w:r>
    </w:p>
    <w:p w:rsidR="009A7027" w:rsidRDefault="009A7027" w:rsidP="009A7027">
      <w:pPr>
        <w:numPr>
          <w:ilvl w:val="0"/>
          <w:numId w:val="78"/>
        </w:numPr>
        <w:jc w:val="both"/>
        <w:rPr>
          <w:rFonts w:eastAsia="Calibri"/>
          <w:lang w:eastAsia="en-US"/>
        </w:rPr>
      </w:pPr>
      <w:r>
        <w:rPr>
          <w:rFonts w:eastAsia="Calibri"/>
          <w:lang w:eastAsia="en-US"/>
        </w:rPr>
        <w:t xml:space="preserve">эмоциональное благополучие детей во взаимодействии с предметно-пространственным окружением; </w:t>
      </w:r>
    </w:p>
    <w:p w:rsidR="009A7027" w:rsidRDefault="009A7027" w:rsidP="009A7027">
      <w:pPr>
        <w:numPr>
          <w:ilvl w:val="0"/>
          <w:numId w:val="78"/>
        </w:numPr>
        <w:jc w:val="both"/>
        <w:rPr>
          <w:rFonts w:eastAsia="Calibri"/>
          <w:lang w:eastAsia="en-US"/>
        </w:rPr>
      </w:pPr>
      <w:r>
        <w:rPr>
          <w:rFonts w:eastAsia="Calibri"/>
          <w:lang w:eastAsia="en-US"/>
        </w:rPr>
        <w:t xml:space="preserve">возможность самовыражения детей. </w:t>
      </w:r>
    </w:p>
    <w:p w:rsidR="009A7027" w:rsidRDefault="009A7027" w:rsidP="009A7027">
      <w:pPr>
        <w:jc w:val="both"/>
        <w:rPr>
          <w:rFonts w:eastAsia="Calibri"/>
          <w:lang w:eastAsia="en-US"/>
        </w:rPr>
      </w:pPr>
      <w:r>
        <w:rPr>
          <w:rFonts w:eastAsia="Calibri"/>
          <w:lang w:eastAsia="en-US"/>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9A7027" w:rsidRDefault="009A7027" w:rsidP="009A7027">
      <w:pPr>
        <w:jc w:val="both"/>
        <w:rPr>
          <w:rFonts w:eastAsia="Calibri"/>
          <w:lang w:eastAsia="en-US"/>
        </w:rPr>
      </w:pPr>
      <w:r>
        <w:rPr>
          <w:rFonts w:eastAsia="Calibri"/>
          <w:i/>
          <w:iCs/>
          <w:lang w:eastAsia="en-US"/>
        </w:rPr>
        <w:t>Трансформируемость</w:t>
      </w:r>
      <w:r>
        <w:rPr>
          <w:rFonts w:eastAsia="Calibri"/>
          <w:lang w:eastAsia="en-US"/>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9A7027" w:rsidRDefault="009A7027" w:rsidP="009A7027">
      <w:pPr>
        <w:jc w:val="both"/>
        <w:rPr>
          <w:rFonts w:eastAsia="Calibri"/>
          <w:lang w:eastAsia="en-US"/>
        </w:rPr>
      </w:pPr>
      <w:r>
        <w:rPr>
          <w:rFonts w:eastAsia="Calibri"/>
          <w:i/>
          <w:iCs/>
          <w:lang w:eastAsia="en-US"/>
        </w:rPr>
        <w:t>Полифункциональность</w:t>
      </w:r>
      <w:r>
        <w:rPr>
          <w:rFonts w:eastAsia="Calibri"/>
          <w:lang w:eastAsia="en-US"/>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9A7027" w:rsidRDefault="009A7027" w:rsidP="009A7027">
      <w:pPr>
        <w:jc w:val="both"/>
        <w:rPr>
          <w:rFonts w:eastAsia="Calibri"/>
          <w:lang w:eastAsia="en-US"/>
        </w:rPr>
      </w:pPr>
      <w:r>
        <w:rPr>
          <w:rFonts w:eastAsia="Calibri"/>
          <w:i/>
          <w:iCs/>
          <w:lang w:eastAsia="en-US"/>
        </w:rPr>
        <w:t xml:space="preserve">Вариативность </w:t>
      </w:r>
      <w:r>
        <w:rPr>
          <w:rFonts w:eastAsia="Calibri"/>
          <w:lang w:eastAsia="en-US"/>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9A7027" w:rsidRDefault="009A7027" w:rsidP="009A7027">
      <w:pPr>
        <w:jc w:val="both"/>
        <w:rPr>
          <w:rFonts w:eastAsia="Calibri"/>
          <w:lang w:eastAsia="en-US"/>
        </w:rPr>
      </w:pPr>
      <w:r>
        <w:rPr>
          <w:rFonts w:eastAsia="Calibri"/>
          <w:lang w:eastAsia="en-US"/>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9A7027" w:rsidRDefault="009A7027" w:rsidP="009A7027">
      <w:pPr>
        <w:jc w:val="both"/>
        <w:rPr>
          <w:rFonts w:eastAsia="Calibri"/>
          <w:lang w:eastAsia="en-US"/>
        </w:rPr>
      </w:pPr>
      <w:r>
        <w:rPr>
          <w:rFonts w:eastAsia="Calibri"/>
          <w:i/>
          <w:iCs/>
          <w:lang w:eastAsia="en-US"/>
        </w:rPr>
        <w:t xml:space="preserve">Доступность </w:t>
      </w:r>
      <w:r>
        <w:rPr>
          <w:rFonts w:eastAsia="Calibri"/>
          <w:lang w:eastAsia="en-US"/>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w:t>
      </w:r>
    </w:p>
    <w:p w:rsidR="009A7027" w:rsidRDefault="009A7027" w:rsidP="009A7027">
      <w:pPr>
        <w:jc w:val="both"/>
        <w:rPr>
          <w:rFonts w:eastAsia="Calibri"/>
          <w:lang w:eastAsia="en-US"/>
        </w:rPr>
      </w:pPr>
      <w:r>
        <w:rPr>
          <w:rFonts w:eastAsia="Calibri"/>
          <w:lang w:eastAsia="en-US"/>
        </w:rPr>
        <w:t xml:space="preserve">исправность и сохранность материалов и оборудования. </w:t>
      </w:r>
    </w:p>
    <w:p w:rsidR="009A7027" w:rsidRDefault="009A7027" w:rsidP="009A7027">
      <w:pPr>
        <w:jc w:val="both"/>
        <w:rPr>
          <w:rFonts w:eastAsia="Calibri"/>
          <w:lang w:eastAsia="en-US"/>
        </w:rPr>
      </w:pPr>
      <w:r>
        <w:rPr>
          <w:rFonts w:eastAsia="Calibri"/>
          <w:i/>
          <w:iCs/>
          <w:lang w:eastAsia="en-US"/>
        </w:rPr>
        <w:t xml:space="preserve">Безопасность </w:t>
      </w:r>
      <w:r>
        <w:rPr>
          <w:rFonts w:eastAsia="Calibri"/>
          <w:lang w:eastAsia="en-US"/>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A575EF" w:rsidRPr="000E7671" w:rsidRDefault="00A575EF" w:rsidP="009A7027">
      <w:pPr>
        <w:jc w:val="both"/>
        <w:rPr>
          <w:rFonts w:eastAsia="Calibri"/>
          <w:lang w:val="tt-RU" w:eastAsia="en-US"/>
        </w:rPr>
      </w:pPr>
    </w:p>
    <w:p w:rsidR="009A7027" w:rsidRDefault="009A7027" w:rsidP="009A7027">
      <w:pPr>
        <w:jc w:val="center"/>
        <w:rPr>
          <w:rFonts w:eastAsia="Calibri"/>
          <w:b/>
          <w:lang w:eastAsia="en-US"/>
        </w:rPr>
      </w:pPr>
      <w:r>
        <w:rPr>
          <w:rFonts w:eastAsia="Calibri"/>
          <w:b/>
          <w:lang w:eastAsia="en-US"/>
        </w:rPr>
        <w:t>Предметно-развивающая среда</w:t>
      </w:r>
      <w:r w:rsidR="0000463C">
        <w:rPr>
          <w:rFonts w:eastAsia="Calibri"/>
          <w:b/>
          <w:lang w:eastAsia="en-US"/>
        </w:rPr>
        <w:t xml:space="preserve"> помещений и групповых комнат </w:t>
      </w:r>
      <w:r>
        <w:rPr>
          <w:rFonts w:eastAsia="Calibri"/>
          <w:b/>
          <w:lang w:eastAsia="en-US"/>
        </w:rPr>
        <w:t>ДОУ.</w:t>
      </w:r>
    </w:p>
    <w:p w:rsidR="009A7027" w:rsidRDefault="009A7027" w:rsidP="009A7027">
      <w:pPr>
        <w:jc w:val="both"/>
        <w:rPr>
          <w:rFonts w:eastAsia="Calibri"/>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71"/>
        <w:gridCol w:w="232"/>
        <w:gridCol w:w="3053"/>
        <w:gridCol w:w="10"/>
        <w:gridCol w:w="4305"/>
      </w:tblGrid>
      <w:tr w:rsidR="005C52CD" w:rsidTr="00890602">
        <w:trPr>
          <w:trHeight w:val="125"/>
        </w:trPr>
        <w:tc>
          <w:tcPr>
            <w:tcW w:w="777" w:type="pct"/>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b/>
                <w:bCs/>
                <w:color w:val="000000"/>
                <w:sz w:val="20"/>
                <w:szCs w:val="20"/>
                <w:lang w:eastAsia="en-US"/>
              </w:rPr>
              <w:t xml:space="preserve">Вид помещения </w:t>
            </w:r>
          </w:p>
        </w:tc>
        <w:tc>
          <w:tcPr>
            <w:tcW w:w="1890" w:type="pct"/>
            <w:gridSpan w:val="3"/>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b/>
                <w:bCs/>
                <w:color w:val="000000"/>
                <w:sz w:val="20"/>
                <w:szCs w:val="20"/>
                <w:lang w:eastAsia="en-US"/>
              </w:rPr>
              <w:t xml:space="preserve">Основное предназначение </w:t>
            </w:r>
          </w:p>
        </w:tc>
        <w:tc>
          <w:tcPr>
            <w:tcW w:w="2333" w:type="pct"/>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b/>
                <w:bCs/>
                <w:color w:val="000000"/>
                <w:sz w:val="20"/>
                <w:szCs w:val="20"/>
                <w:lang w:eastAsia="en-US"/>
              </w:rPr>
              <w:t xml:space="preserve">Оснащение </w:t>
            </w:r>
          </w:p>
        </w:tc>
      </w:tr>
      <w:tr w:rsidR="009A7027" w:rsidTr="009A7027">
        <w:trPr>
          <w:trHeight w:val="125"/>
        </w:trPr>
        <w:tc>
          <w:tcPr>
            <w:tcW w:w="5000" w:type="pct"/>
            <w:gridSpan w:val="5"/>
            <w:tcBorders>
              <w:top w:val="single" w:sz="4" w:space="0" w:color="auto"/>
              <w:left w:val="single" w:sz="4" w:space="0" w:color="auto"/>
              <w:bottom w:val="single" w:sz="4" w:space="0" w:color="auto"/>
              <w:right w:val="single" w:sz="4" w:space="0" w:color="auto"/>
            </w:tcBorders>
            <w:hideMark/>
          </w:tcPr>
          <w:p w:rsidR="009A7027" w:rsidRDefault="0000463C">
            <w:pPr>
              <w:autoSpaceDE w:val="0"/>
              <w:autoSpaceDN w:val="0"/>
              <w:adjustRightInd w:val="0"/>
              <w:rPr>
                <w:rFonts w:eastAsia="Calibri"/>
                <w:color w:val="000000"/>
                <w:sz w:val="20"/>
                <w:szCs w:val="20"/>
                <w:lang w:eastAsia="en-US"/>
              </w:rPr>
            </w:pPr>
            <w:r>
              <w:rPr>
                <w:rFonts w:eastAsia="Calibri"/>
                <w:b/>
                <w:bCs/>
                <w:color w:val="000000"/>
                <w:sz w:val="20"/>
                <w:szCs w:val="20"/>
                <w:lang w:eastAsia="en-US"/>
              </w:rPr>
              <w:t xml:space="preserve">Предметно-развивающая среда в </w:t>
            </w:r>
            <w:r w:rsidR="009A7027">
              <w:rPr>
                <w:rFonts w:eastAsia="Calibri"/>
                <w:b/>
                <w:bCs/>
                <w:color w:val="000000"/>
                <w:sz w:val="20"/>
                <w:szCs w:val="20"/>
                <w:lang w:eastAsia="en-US"/>
              </w:rPr>
              <w:t xml:space="preserve">ДОУ </w:t>
            </w:r>
          </w:p>
        </w:tc>
      </w:tr>
      <w:tr w:rsidR="005C52CD" w:rsidTr="00890602">
        <w:trPr>
          <w:trHeight w:val="409"/>
        </w:trPr>
        <w:tc>
          <w:tcPr>
            <w:tcW w:w="777" w:type="pct"/>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Музыкально-спортивный зал </w:t>
            </w:r>
          </w:p>
        </w:tc>
        <w:tc>
          <w:tcPr>
            <w:tcW w:w="1885" w:type="pct"/>
            <w:gridSpan w:val="2"/>
            <w:tcBorders>
              <w:top w:val="single" w:sz="4" w:space="0" w:color="auto"/>
              <w:left w:val="single" w:sz="4" w:space="0" w:color="auto"/>
              <w:bottom w:val="single" w:sz="4" w:space="0" w:color="auto"/>
              <w:right w:val="single" w:sz="4" w:space="0" w:color="auto"/>
            </w:tcBorders>
          </w:tcPr>
          <w:p w:rsidR="009A7027" w:rsidRPr="00264366" w:rsidRDefault="0000463C" w:rsidP="00264366">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О</w:t>
            </w:r>
            <w:r w:rsidR="009A7027">
              <w:rPr>
                <w:rFonts w:eastAsia="Calibri"/>
                <w:color w:val="000000"/>
                <w:sz w:val="20"/>
                <w:szCs w:val="20"/>
                <w:lang w:eastAsia="en-US"/>
              </w:rPr>
              <w:t xml:space="preserve">бразовательная деятельность </w:t>
            </w:r>
          </w:p>
          <w:p w:rsidR="009A7027" w:rsidRDefault="0000463C">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Д</w:t>
            </w:r>
            <w:r w:rsidR="009A7027">
              <w:rPr>
                <w:rFonts w:eastAsia="Calibri"/>
                <w:color w:val="000000"/>
                <w:sz w:val="20"/>
                <w:szCs w:val="20"/>
                <w:lang w:eastAsia="en-US"/>
              </w:rPr>
              <w:t>осуговые  мероприятия</w:t>
            </w:r>
          </w:p>
          <w:p w:rsidR="009A7027" w:rsidRDefault="0000463C">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П</w:t>
            </w:r>
            <w:r w:rsidR="009A7027">
              <w:rPr>
                <w:rFonts w:eastAsia="Calibri"/>
                <w:color w:val="000000"/>
                <w:sz w:val="20"/>
                <w:szCs w:val="20"/>
                <w:lang w:eastAsia="en-US"/>
              </w:rPr>
              <w:t>раздники</w:t>
            </w:r>
          </w:p>
          <w:p w:rsidR="009A7027" w:rsidRDefault="009A7027">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Театрализованные представления </w:t>
            </w:r>
          </w:p>
          <w:p w:rsidR="009A7027" w:rsidRDefault="009A7027">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Родительские собрания и прочие мероприятия для родителей </w:t>
            </w:r>
          </w:p>
          <w:p w:rsidR="009A7027" w:rsidRDefault="009A7027">
            <w:pPr>
              <w:autoSpaceDE w:val="0"/>
              <w:autoSpaceDN w:val="0"/>
              <w:adjustRightInd w:val="0"/>
              <w:rPr>
                <w:rFonts w:eastAsia="Calibri"/>
                <w:color w:val="000000"/>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Pr="00890602" w:rsidRDefault="009A7027" w:rsidP="00890602">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музыкальный центр, приставка DVD, переносная мультимедийная установка, </w:t>
            </w:r>
          </w:p>
          <w:p w:rsidR="009A7027" w:rsidRDefault="009A7027">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Детские музыкальные инструменты</w:t>
            </w:r>
          </w:p>
          <w:p w:rsidR="009A7027" w:rsidRDefault="009A7027">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Различные виды театра, ширмы </w:t>
            </w:r>
          </w:p>
          <w:p w:rsidR="009A7027" w:rsidRDefault="009A7027">
            <w:pPr>
              <w:numPr>
                <w:ilvl w:val="0"/>
                <w:numId w:val="79"/>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Спортивное оборудование для прыжков, метания, лазания, равновесия </w:t>
            </w:r>
          </w:p>
          <w:p w:rsidR="009A7027" w:rsidRDefault="009A7027" w:rsidP="008D2DC6">
            <w:pPr>
              <w:autoSpaceDE w:val="0"/>
              <w:autoSpaceDN w:val="0"/>
              <w:adjustRightInd w:val="0"/>
              <w:ind w:left="720"/>
              <w:rPr>
                <w:rFonts w:eastAsia="Calibri"/>
                <w:color w:val="000000"/>
                <w:sz w:val="20"/>
                <w:szCs w:val="20"/>
                <w:lang w:eastAsia="en-US"/>
              </w:rPr>
            </w:pPr>
            <w:r>
              <w:rPr>
                <w:rFonts w:eastAsia="Calibri"/>
                <w:color w:val="000000"/>
                <w:sz w:val="20"/>
                <w:szCs w:val="20"/>
                <w:lang w:eastAsia="en-US"/>
              </w:rPr>
              <w:t xml:space="preserve">Шкаф для используемых муз. руководителем пособий, игрушек, атрибутов </w:t>
            </w:r>
          </w:p>
        </w:tc>
      </w:tr>
      <w:tr w:rsidR="005C52CD" w:rsidTr="00890602">
        <w:trPr>
          <w:trHeight w:val="300"/>
        </w:trPr>
        <w:tc>
          <w:tcPr>
            <w:tcW w:w="777" w:type="pct"/>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Коридоры ДОУ </w:t>
            </w:r>
          </w:p>
        </w:tc>
        <w:tc>
          <w:tcPr>
            <w:tcW w:w="1885"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2"/>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Информационно-просветительская работа с сотрудниками ДОУ и родителями. </w:t>
            </w:r>
          </w:p>
        </w:tc>
        <w:tc>
          <w:tcPr>
            <w:tcW w:w="2338" w:type="pct"/>
            <w:gridSpan w:val="2"/>
            <w:tcBorders>
              <w:top w:val="single" w:sz="4" w:space="0" w:color="auto"/>
              <w:left w:val="single" w:sz="4" w:space="0" w:color="auto"/>
              <w:bottom w:val="single" w:sz="4" w:space="0" w:color="auto"/>
              <w:right w:val="single" w:sz="4" w:space="0" w:color="auto"/>
            </w:tcBorders>
          </w:tcPr>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Стенды для родителей</w:t>
            </w:r>
          </w:p>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Стенды  для сотрудников</w:t>
            </w:r>
          </w:p>
          <w:p w:rsidR="009A7027" w:rsidRDefault="009A7027">
            <w:pPr>
              <w:autoSpaceDE w:val="0"/>
              <w:autoSpaceDN w:val="0"/>
              <w:adjustRightInd w:val="0"/>
              <w:rPr>
                <w:rFonts w:ascii="Wingdings" w:eastAsia="Calibri" w:hAnsi="Wingdings" w:cs="Wingdings"/>
                <w:color w:val="000000"/>
                <w:sz w:val="20"/>
                <w:szCs w:val="20"/>
                <w:lang w:eastAsia="en-US"/>
              </w:rPr>
            </w:pPr>
          </w:p>
        </w:tc>
      </w:tr>
      <w:tr w:rsidR="005C52CD" w:rsidTr="00890602">
        <w:trPr>
          <w:trHeight w:val="943"/>
        </w:trPr>
        <w:tc>
          <w:tcPr>
            <w:tcW w:w="777" w:type="pct"/>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lastRenderedPageBreak/>
              <w:t xml:space="preserve">Участки </w:t>
            </w:r>
          </w:p>
        </w:tc>
        <w:tc>
          <w:tcPr>
            <w:tcW w:w="1885" w:type="pct"/>
            <w:gridSpan w:val="2"/>
            <w:tcBorders>
              <w:top w:val="single" w:sz="4" w:space="0" w:color="auto"/>
              <w:left w:val="single" w:sz="4" w:space="0" w:color="auto"/>
              <w:bottom w:val="single" w:sz="4" w:space="0" w:color="auto"/>
              <w:right w:val="single" w:sz="4" w:space="0" w:color="auto"/>
            </w:tcBorders>
          </w:tcPr>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Прогулки, наблюдения;</w:t>
            </w:r>
          </w:p>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Игровая деятельность;</w:t>
            </w:r>
          </w:p>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Самостоятельная двигательная деятельность</w:t>
            </w:r>
          </w:p>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Трудовая деятельность.</w:t>
            </w:r>
          </w:p>
          <w:p w:rsidR="009A7027" w:rsidRDefault="009A7027">
            <w:pPr>
              <w:autoSpaceDE w:val="0"/>
              <w:autoSpaceDN w:val="0"/>
              <w:adjustRightInd w:val="0"/>
              <w:rPr>
                <w:rFonts w:ascii="Wingdings" w:eastAsia="Calibri" w:hAnsi="Wingdings" w:cs="Wingdings"/>
                <w:color w:val="000000"/>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2"/>
              </w:numPr>
              <w:autoSpaceDE w:val="0"/>
              <w:autoSpaceDN w:val="0"/>
              <w:adjustRightInd w:val="0"/>
              <w:rPr>
                <w:rFonts w:eastAsia="Calibri"/>
                <w:sz w:val="20"/>
                <w:szCs w:val="20"/>
                <w:lang w:eastAsia="en-US"/>
              </w:rPr>
            </w:pPr>
            <w:r>
              <w:rPr>
                <w:rFonts w:eastAsia="Calibri"/>
                <w:sz w:val="20"/>
                <w:szCs w:val="20"/>
                <w:lang w:eastAsia="en-US"/>
              </w:rPr>
              <w:t>Прогулочные площадки для детей всех возрастных групп.</w:t>
            </w:r>
          </w:p>
          <w:p w:rsidR="009A7027" w:rsidRDefault="008D2DC6">
            <w:pPr>
              <w:numPr>
                <w:ilvl w:val="0"/>
                <w:numId w:val="82"/>
              </w:numPr>
              <w:autoSpaceDE w:val="0"/>
              <w:autoSpaceDN w:val="0"/>
              <w:adjustRightInd w:val="0"/>
              <w:rPr>
                <w:rFonts w:eastAsia="Calibri"/>
                <w:sz w:val="20"/>
                <w:szCs w:val="20"/>
                <w:lang w:eastAsia="en-US"/>
              </w:rPr>
            </w:pPr>
            <w:r>
              <w:rPr>
                <w:rFonts w:eastAsia="Calibri"/>
                <w:sz w:val="20"/>
                <w:szCs w:val="20"/>
                <w:lang w:eastAsia="en-US"/>
              </w:rPr>
              <w:t xml:space="preserve">Игровое, функциональное </w:t>
            </w:r>
            <w:r w:rsidR="009A7027">
              <w:rPr>
                <w:rFonts w:eastAsia="Calibri"/>
                <w:sz w:val="20"/>
                <w:szCs w:val="20"/>
                <w:lang w:eastAsia="en-US"/>
              </w:rPr>
              <w:t xml:space="preserve"> и спортивное оборудование.</w:t>
            </w:r>
          </w:p>
          <w:p w:rsidR="00161F64" w:rsidRDefault="009A7027" w:rsidP="00161F64">
            <w:pPr>
              <w:numPr>
                <w:ilvl w:val="0"/>
                <w:numId w:val="82"/>
              </w:numPr>
              <w:autoSpaceDE w:val="0"/>
              <w:autoSpaceDN w:val="0"/>
              <w:adjustRightInd w:val="0"/>
              <w:rPr>
                <w:rFonts w:eastAsia="Calibri"/>
                <w:sz w:val="20"/>
                <w:szCs w:val="20"/>
                <w:lang w:eastAsia="en-US"/>
              </w:rPr>
            </w:pPr>
            <w:r>
              <w:rPr>
                <w:rFonts w:eastAsia="Calibri"/>
                <w:sz w:val="20"/>
                <w:szCs w:val="20"/>
                <w:lang w:eastAsia="en-US"/>
              </w:rPr>
              <w:t>Физкультурная площадка.</w:t>
            </w:r>
          </w:p>
          <w:p w:rsidR="009A7027" w:rsidRPr="00161F64" w:rsidRDefault="00161F64" w:rsidP="00161F64">
            <w:pPr>
              <w:numPr>
                <w:ilvl w:val="0"/>
                <w:numId w:val="82"/>
              </w:numPr>
              <w:autoSpaceDE w:val="0"/>
              <w:autoSpaceDN w:val="0"/>
              <w:adjustRightInd w:val="0"/>
              <w:rPr>
                <w:rFonts w:eastAsia="Calibri"/>
                <w:sz w:val="20"/>
                <w:szCs w:val="20"/>
                <w:lang w:eastAsia="en-US"/>
              </w:rPr>
            </w:pPr>
            <w:r w:rsidRPr="00161F64">
              <w:rPr>
                <w:rFonts w:eastAsia="Calibri"/>
                <w:sz w:val="20"/>
                <w:szCs w:val="20"/>
                <w:lang w:eastAsia="en-US"/>
              </w:rPr>
              <w:t>Ц</w:t>
            </w:r>
            <w:r w:rsidR="0000463C">
              <w:rPr>
                <w:rFonts w:eastAsia="Calibri"/>
                <w:sz w:val="20"/>
                <w:szCs w:val="20"/>
                <w:lang w:eastAsia="en-US"/>
              </w:rPr>
              <w:t xml:space="preserve">ветники. </w:t>
            </w:r>
          </w:p>
        </w:tc>
      </w:tr>
      <w:tr w:rsidR="005C52CD" w:rsidTr="00890602">
        <w:trPr>
          <w:trHeight w:val="620"/>
        </w:trPr>
        <w:tc>
          <w:tcPr>
            <w:tcW w:w="777" w:type="pct"/>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Физкультурная площадка </w:t>
            </w:r>
          </w:p>
        </w:tc>
        <w:tc>
          <w:tcPr>
            <w:tcW w:w="1885"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3"/>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Организованная образовательная деятельность по физической культуре, спортивные игры, досуговые мероприятия, праздники </w:t>
            </w:r>
          </w:p>
        </w:tc>
        <w:tc>
          <w:tcPr>
            <w:tcW w:w="2338" w:type="pct"/>
            <w:gridSpan w:val="2"/>
            <w:tcBorders>
              <w:top w:val="single" w:sz="4" w:space="0" w:color="auto"/>
              <w:left w:val="single" w:sz="4" w:space="0" w:color="auto"/>
              <w:bottom w:val="single" w:sz="4" w:space="0" w:color="auto"/>
              <w:right w:val="single" w:sz="4" w:space="0" w:color="auto"/>
            </w:tcBorders>
          </w:tcPr>
          <w:p w:rsidR="009A7027" w:rsidRDefault="009A7027">
            <w:pPr>
              <w:numPr>
                <w:ilvl w:val="0"/>
                <w:numId w:val="83"/>
              </w:numPr>
              <w:autoSpaceDE w:val="0"/>
              <w:autoSpaceDN w:val="0"/>
              <w:adjustRightInd w:val="0"/>
              <w:rPr>
                <w:rFonts w:eastAsia="Calibri"/>
                <w:sz w:val="20"/>
                <w:szCs w:val="20"/>
                <w:lang w:eastAsia="en-US"/>
              </w:rPr>
            </w:pPr>
            <w:r>
              <w:rPr>
                <w:rFonts w:eastAsia="Calibri"/>
                <w:sz w:val="20"/>
                <w:szCs w:val="20"/>
                <w:lang w:eastAsia="en-US"/>
              </w:rPr>
              <w:t>Спортивное оборудование</w:t>
            </w:r>
          </w:p>
          <w:p w:rsidR="009A7027" w:rsidRDefault="009A7027">
            <w:pPr>
              <w:numPr>
                <w:ilvl w:val="0"/>
                <w:numId w:val="83"/>
              </w:numPr>
              <w:autoSpaceDE w:val="0"/>
              <w:autoSpaceDN w:val="0"/>
              <w:adjustRightInd w:val="0"/>
              <w:rPr>
                <w:rFonts w:eastAsia="Calibri"/>
                <w:sz w:val="20"/>
                <w:szCs w:val="20"/>
                <w:lang w:eastAsia="en-US"/>
              </w:rPr>
            </w:pPr>
            <w:r>
              <w:rPr>
                <w:rFonts w:eastAsia="Calibri"/>
                <w:sz w:val="20"/>
                <w:szCs w:val="20"/>
                <w:lang w:eastAsia="en-US"/>
              </w:rPr>
              <w:t>Оборудование для спортивных игр</w:t>
            </w:r>
          </w:p>
          <w:p w:rsidR="009A7027" w:rsidRDefault="009A7027">
            <w:pPr>
              <w:autoSpaceDE w:val="0"/>
              <w:autoSpaceDN w:val="0"/>
              <w:adjustRightInd w:val="0"/>
              <w:rPr>
                <w:rFonts w:ascii="Wingdings" w:eastAsia="Calibri" w:hAnsi="Wingdings" w:cs="Wingdings"/>
                <w:color w:val="000000"/>
                <w:sz w:val="20"/>
                <w:szCs w:val="20"/>
                <w:lang w:eastAsia="en-US"/>
              </w:rPr>
            </w:pPr>
          </w:p>
        </w:tc>
      </w:tr>
      <w:tr w:rsidR="005C52CD" w:rsidTr="00890602">
        <w:trPr>
          <w:trHeight w:val="620"/>
        </w:trPr>
        <w:tc>
          <w:tcPr>
            <w:tcW w:w="777" w:type="pct"/>
            <w:tcBorders>
              <w:top w:val="single" w:sz="4" w:space="0" w:color="auto"/>
              <w:left w:val="single" w:sz="4" w:space="0" w:color="auto"/>
              <w:bottom w:val="single" w:sz="4" w:space="0" w:color="auto"/>
              <w:right w:val="single" w:sz="4" w:space="0" w:color="auto"/>
            </w:tcBorders>
            <w:hideMark/>
          </w:tcPr>
          <w:p w:rsidR="009A7027" w:rsidRPr="00F64135" w:rsidRDefault="00F64135">
            <w:pPr>
              <w:autoSpaceDE w:val="0"/>
              <w:autoSpaceDN w:val="0"/>
              <w:adjustRightInd w:val="0"/>
              <w:rPr>
                <w:rFonts w:eastAsia="Calibri"/>
                <w:color w:val="000000"/>
                <w:sz w:val="20"/>
                <w:szCs w:val="20"/>
                <w:lang w:val="tt-RU" w:eastAsia="en-US"/>
              </w:rPr>
            </w:pPr>
            <w:r>
              <w:rPr>
                <w:rFonts w:eastAsia="Calibri"/>
                <w:color w:val="000000"/>
                <w:sz w:val="20"/>
                <w:szCs w:val="20"/>
                <w:lang w:eastAsia="en-US"/>
              </w:rPr>
              <w:t>Биллингвальн</w:t>
            </w:r>
            <w:r>
              <w:rPr>
                <w:rFonts w:eastAsia="Calibri"/>
                <w:color w:val="000000"/>
                <w:sz w:val="20"/>
                <w:szCs w:val="20"/>
                <w:lang w:val="tt-RU" w:eastAsia="en-US"/>
              </w:rPr>
              <w:t>аязона</w:t>
            </w:r>
          </w:p>
        </w:tc>
        <w:tc>
          <w:tcPr>
            <w:tcW w:w="1885"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3"/>
              </w:numPr>
              <w:autoSpaceDE w:val="0"/>
              <w:autoSpaceDN w:val="0"/>
              <w:adjustRightInd w:val="0"/>
              <w:rPr>
                <w:rFonts w:eastAsia="Calibri"/>
                <w:color w:val="000000"/>
                <w:sz w:val="20"/>
                <w:szCs w:val="20"/>
                <w:lang w:eastAsia="en-US"/>
              </w:rPr>
            </w:pPr>
            <w:r>
              <w:rPr>
                <w:rFonts w:eastAsia="Calibri"/>
                <w:color w:val="000000"/>
                <w:sz w:val="20"/>
                <w:szCs w:val="20"/>
                <w:lang w:eastAsia="en-US"/>
              </w:rPr>
              <w:t>формирование и развитие первоначальных умений и навы</w:t>
            </w:r>
            <w:r w:rsidR="00161F64">
              <w:rPr>
                <w:rFonts w:eastAsia="Calibri"/>
                <w:color w:val="000000"/>
                <w:sz w:val="20"/>
                <w:szCs w:val="20"/>
                <w:lang w:eastAsia="en-US"/>
              </w:rPr>
              <w:t>ков практического владения рус</w:t>
            </w:r>
            <w:r>
              <w:rPr>
                <w:rFonts w:eastAsia="Calibri"/>
                <w:color w:val="000000"/>
                <w:sz w:val="20"/>
                <w:szCs w:val="20"/>
                <w:lang w:eastAsia="en-US"/>
              </w:rPr>
              <w:t>ским языко</w:t>
            </w:r>
            <w:r w:rsidR="00161F64">
              <w:rPr>
                <w:rFonts w:eastAsia="Calibri"/>
                <w:color w:val="000000"/>
                <w:sz w:val="20"/>
                <w:szCs w:val="20"/>
                <w:lang w:eastAsia="en-US"/>
              </w:rPr>
              <w:t xml:space="preserve">м в устной форме у </w:t>
            </w:r>
            <w:r>
              <w:rPr>
                <w:rFonts w:eastAsia="Calibri"/>
                <w:color w:val="000000"/>
                <w:sz w:val="20"/>
                <w:szCs w:val="20"/>
                <w:lang w:eastAsia="en-US"/>
              </w:rPr>
              <w:t xml:space="preserve"> детей от 4 до 7 лет.</w:t>
            </w: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3"/>
              </w:numPr>
              <w:autoSpaceDE w:val="0"/>
              <w:autoSpaceDN w:val="0"/>
              <w:adjustRightInd w:val="0"/>
              <w:rPr>
                <w:rFonts w:eastAsia="Calibri"/>
                <w:sz w:val="20"/>
                <w:szCs w:val="20"/>
                <w:lang w:eastAsia="en-US"/>
              </w:rPr>
            </w:pPr>
            <w:r>
              <w:rPr>
                <w:rFonts w:eastAsia="Calibri"/>
                <w:sz w:val="20"/>
                <w:szCs w:val="20"/>
                <w:lang w:eastAsia="en-US"/>
              </w:rPr>
              <w:t>Ноутбук, проектор, экран</w:t>
            </w:r>
          </w:p>
          <w:p w:rsidR="009A7027" w:rsidRDefault="009A7027">
            <w:pPr>
              <w:numPr>
                <w:ilvl w:val="0"/>
                <w:numId w:val="83"/>
              </w:numPr>
              <w:autoSpaceDE w:val="0"/>
              <w:autoSpaceDN w:val="0"/>
              <w:adjustRightInd w:val="0"/>
              <w:rPr>
                <w:rFonts w:eastAsia="Calibri"/>
                <w:sz w:val="20"/>
                <w:szCs w:val="20"/>
                <w:lang w:eastAsia="en-US"/>
              </w:rPr>
            </w:pPr>
            <w:r>
              <w:rPr>
                <w:rFonts w:eastAsia="Calibri"/>
                <w:sz w:val="20"/>
                <w:szCs w:val="20"/>
                <w:lang w:eastAsia="en-US"/>
              </w:rPr>
              <w:t>УМК включает в себя:</w:t>
            </w:r>
          </w:p>
          <w:p w:rsidR="009A7027" w:rsidRDefault="00161F64">
            <w:pPr>
              <w:autoSpaceDE w:val="0"/>
              <w:autoSpaceDN w:val="0"/>
              <w:adjustRightInd w:val="0"/>
              <w:ind w:left="720"/>
              <w:rPr>
                <w:rFonts w:eastAsia="Calibri"/>
                <w:sz w:val="20"/>
                <w:szCs w:val="20"/>
                <w:lang w:eastAsia="en-US"/>
              </w:rPr>
            </w:pPr>
            <w:r>
              <w:rPr>
                <w:rFonts w:eastAsia="Calibri"/>
                <w:sz w:val="20"/>
                <w:szCs w:val="20"/>
                <w:lang w:eastAsia="en-US"/>
              </w:rPr>
              <w:t>-  комплект по обучению  детей  рус</w:t>
            </w:r>
            <w:r w:rsidR="009A7027">
              <w:rPr>
                <w:rFonts w:eastAsia="Calibri"/>
                <w:sz w:val="20"/>
                <w:szCs w:val="20"/>
                <w:lang w:eastAsia="en-US"/>
              </w:rPr>
              <w:t>скому языку (учебно-методические пособия, рабочие тетради, демонстрационный, раздаточный материал к занятиям, сборник художественных произ</w:t>
            </w:r>
            <w:r>
              <w:rPr>
                <w:rFonts w:eastAsia="Calibri"/>
                <w:sz w:val="20"/>
                <w:szCs w:val="20"/>
                <w:lang w:eastAsia="en-US"/>
              </w:rPr>
              <w:t>ведений для чтения детям на русском языке</w:t>
            </w:r>
            <w:r w:rsidR="009A7027">
              <w:rPr>
                <w:rFonts w:eastAsia="Calibri"/>
                <w:sz w:val="20"/>
                <w:szCs w:val="20"/>
                <w:lang w:eastAsia="en-US"/>
              </w:rPr>
              <w:t>);</w:t>
            </w:r>
          </w:p>
          <w:p w:rsidR="009A7027" w:rsidRDefault="00890602">
            <w:pPr>
              <w:autoSpaceDE w:val="0"/>
              <w:autoSpaceDN w:val="0"/>
              <w:adjustRightInd w:val="0"/>
              <w:ind w:left="720"/>
              <w:rPr>
                <w:rFonts w:eastAsia="Calibri"/>
                <w:sz w:val="20"/>
                <w:szCs w:val="20"/>
                <w:lang w:eastAsia="en-US"/>
              </w:rPr>
            </w:pPr>
            <w:r>
              <w:rPr>
                <w:rFonts w:eastAsia="Calibri"/>
                <w:sz w:val="20"/>
                <w:szCs w:val="20"/>
                <w:lang w:eastAsia="en-US"/>
              </w:rPr>
              <w:t xml:space="preserve">  -  региональная  программа</w:t>
            </w:r>
            <w:r w:rsidR="009A7027">
              <w:rPr>
                <w:rFonts w:eastAsia="Calibri"/>
                <w:sz w:val="20"/>
                <w:szCs w:val="20"/>
                <w:lang w:eastAsia="en-US"/>
              </w:rPr>
              <w:t xml:space="preserve"> дошкольного образования;</w:t>
            </w:r>
          </w:p>
        </w:tc>
      </w:tr>
      <w:tr w:rsidR="009A7027" w:rsidTr="009A7027">
        <w:trPr>
          <w:trHeight w:val="125"/>
        </w:trPr>
        <w:tc>
          <w:tcPr>
            <w:tcW w:w="5000" w:type="pct"/>
            <w:gridSpan w:val="5"/>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b/>
                <w:bCs/>
                <w:color w:val="000000"/>
                <w:sz w:val="20"/>
                <w:szCs w:val="20"/>
                <w:lang w:eastAsia="en-US"/>
              </w:rPr>
              <w:t xml:space="preserve">Предметно-развивающая среда в группах </w:t>
            </w:r>
          </w:p>
        </w:tc>
      </w:tr>
      <w:tr w:rsidR="005C52CD" w:rsidTr="00890602">
        <w:trPr>
          <w:trHeight w:val="942"/>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«Физкультурный уголок»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84"/>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Расширение индивидуального двигательного опыта в самостоятельной деятельности </w:t>
            </w:r>
          </w:p>
          <w:p w:rsidR="009A7027" w:rsidRDefault="009A7027">
            <w:pPr>
              <w:autoSpaceDE w:val="0"/>
              <w:autoSpaceDN w:val="0"/>
              <w:adjustRightInd w:val="0"/>
              <w:rPr>
                <w:rFonts w:eastAsia="Calibri"/>
                <w:color w:val="000000"/>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4"/>
              </w:numPr>
              <w:autoSpaceDE w:val="0"/>
              <w:autoSpaceDN w:val="0"/>
              <w:adjustRightInd w:val="0"/>
              <w:rPr>
                <w:rFonts w:eastAsia="Calibri"/>
                <w:sz w:val="20"/>
                <w:szCs w:val="20"/>
                <w:lang w:eastAsia="en-US"/>
              </w:rPr>
            </w:pPr>
            <w:r>
              <w:rPr>
                <w:rFonts w:eastAsia="Calibri"/>
                <w:sz w:val="20"/>
                <w:szCs w:val="20"/>
                <w:lang w:eastAsia="en-US"/>
              </w:rPr>
              <w:t>Оборудование для ходьбы, бега, равновесия</w:t>
            </w:r>
          </w:p>
          <w:p w:rsidR="009A7027" w:rsidRDefault="009A7027">
            <w:pPr>
              <w:numPr>
                <w:ilvl w:val="0"/>
                <w:numId w:val="84"/>
              </w:numPr>
              <w:autoSpaceDE w:val="0"/>
              <w:autoSpaceDN w:val="0"/>
              <w:adjustRightInd w:val="0"/>
              <w:rPr>
                <w:rFonts w:eastAsia="Calibri"/>
                <w:sz w:val="20"/>
                <w:szCs w:val="20"/>
                <w:lang w:eastAsia="en-US"/>
              </w:rPr>
            </w:pPr>
            <w:r>
              <w:rPr>
                <w:rFonts w:eastAsia="Calibri"/>
                <w:sz w:val="20"/>
                <w:szCs w:val="20"/>
                <w:lang w:eastAsia="en-US"/>
              </w:rPr>
              <w:t>Для прыжков</w:t>
            </w:r>
          </w:p>
          <w:p w:rsidR="009A7027" w:rsidRDefault="009A7027">
            <w:pPr>
              <w:numPr>
                <w:ilvl w:val="0"/>
                <w:numId w:val="84"/>
              </w:numPr>
              <w:autoSpaceDE w:val="0"/>
              <w:autoSpaceDN w:val="0"/>
              <w:adjustRightInd w:val="0"/>
              <w:rPr>
                <w:rFonts w:eastAsia="Calibri"/>
                <w:sz w:val="20"/>
                <w:szCs w:val="20"/>
                <w:lang w:eastAsia="en-US"/>
              </w:rPr>
            </w:pPr>
            <w:r>
              <w:rPr>
                <w:rFonts w:eastAsia="Calibri"/>
                <w:sz w:val="20"/>
                <w:szCs w:val="20"/>
                <w:lang w:eastAsia="en-US"/>
              </w:rPr>
              <w:t>Для катания, бросания, ловли</w:t>
            </w:r>
          </w:p>
          <w:p w:rsidR="009A7027" w:rsidRDefault="009A7027">
            <w:pPr>
              <w:numPr>
                <w:ilvl w:val="0"/>
                <w:numId w:val="84"/>
              </w:numPr>
              <w:autoSpaceDE w:val="0"/>
              <w:autoSpaceDN w:val="0"/>
              <w:adjustRightInd w:val="0"/>
              <w:rPr>
                <w:rFonts w:eastAsia="Calibri"/>
                <w:sz w:val="20"/>
                <w:szCs w:val="20"/>
                <w:lang w:eastAsia="en-US"/>
              </w:rPr>
            </w:pPr>
            <w:r>
              <w:rPr>
                <w:rFonts w:eastAsia="Calibri"/>
                <w:sz w:val="20"/>
                <w:szCs w:val="20"/>
                <w:lang w:eastAsia="en-US"/>
              </w:rPr>
              <w:t>Для ползания и лазания</w:t>
            </w:r>
          </w:p>
          <w:p w:rsidR="009A7027" w:rsidRPr="00475999" w:rsidRDefault="009A7027" w:rsidP="00475999">
            <w:pPr>
              <w:numPr>
                <w:ilvl w:val="0"/>
                <w:numId w:val="84"/>
              </w:numPr>
              <w:autoSpaceDE w:val="0"/>
              <w:autoSpaceDN w:val="0"/>
              <w:adjustRightInd w:val="0"/>
              <w:rPr>
                <w:rFonts w:eastAsia="Calibri"/>
                <w:sz w:val="20"/>
                <w:szCs w:val="20"/>
                <w:lang w:eastAsia="en-US"/>
              </w:rPr>
            </w:pPr>
            <w:r>
              <w:rPr>
                <w:rFonts w:eastAsia="Calibri"/>
                <w:sz w:val="20"/>
                <w:szCs w:val="20"/>
                <w:lang w:eastAsia="en-US"/>
              </w:rPr>
              <w:t>Атрибуты к подвижным и спортивным играм</w:t>
            </w:r>
          </w:p>
        </w:tc>
      </w:tr>
      <w:tr w:rsidR="005C52CD" w:rsidTr="00890602">
        <w:trPr>
          <w:trHeight w:val="976"/>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«Уголок природы»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85"/>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Расширение познавательного опыта, его использование в трудовой деятельности </w:t>
            </w:r>
          </w:p>
          <w:p w:rsidR="009A7027" w:rsidRDefault="009A7027">
            <w:pPr>
              <w:autoSpaceDE w:val="0"/>
              <w:autoSpaceDN w:val="0"/>
              <w:adjustRightInd w:val="0"/>
              <w:rPr>
                <w:rFonts w:eastAsia="Calibri"/>
                <w:color w:val="000000"/>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0514EC">
            <w:pPr>
              <w:numPr>
                <w:ilvl w:val="0"/>
                <w:numId w:val="85"/>
              </w:numPr>
              <w:autoSpaceDE w:val="0"/>
              <w:autoSpaceDN w:val="0"/>
              <w:adjustRightInd w:val="0"/>
              <w:rPr>
                <w:rFonts w:eastAsia="Calibri"/>
                <w:sz w:val="20"/>
                <w:szCs w:val="20"/>
                <w:lang w:eastAsia="en-US"/>
              </w:rPr>
            </w:pPr>
            <w:r>
              <w:rPr>
                <w:rFonts w:eastAsia="Calibri"/>
                <w:sz w:val="20"/>
                <w:szCs w:val="20"/>
                <w:lang w:eastAsia="en-US"/>
              </w:rPr>
              <w:t>Календарь природы (</w:t>
            </w:r>
            <w:r w:rsidR="009A7027">
              <w:rPr>
                <w:rFonts w:eastAsia="Calibri"/>
                <w:sz w:val="20"/>
                <w:szCs w:val="20"/>
                <w:lang w:eastAsia="en-US"/>
              </w:rPr>
              <w:t xml:space="preserve"> мл, ср, ст, подггр)</w:t>
            </w:r>
          </w:p>
          <w:p w:rsidR="009A7027" w:rsidRDefault="009A7027">
            <w:pPr>
              <w:numPr>
                <w:ilvl w:val="0"/>
                <w:numId w:val="85"/>
              </w:numPr>
              <w:autoSpaceDE w:val="0"/>
              <w:autoSpaceDN w:val="0"/>
              <w:adjustRightInd w:val="0"/>
              <w:rPr>
                <w:rFonts w:eastAsia="Calibri"/>
                <w:sz w:val="20"/>
                <w:szCs w:val="20"/>
                <w:lang w:eastAsia="en-US"/>
              </w:rPr>
            </w:pPr>
            <w:r>
              <w:rPr>
                <w:rFonts w:eastAsia="Calibri"/>
                <w:sz w:val="20"/>
                <w:szCs w:val="20"/>
                <w:lang w:eastAsia="en-US"/>
              </w:rPr>
              <w:t>Комнатные растения в соответствии с возрастными рекомендациями</w:t>
            </w:r>
          </w:p>
          <w:p w:rsidR="009A7027" w:rsidRDefault="009A7027">
            <w:pPr>
              <w:numPr>
                <w:ilvl w:val="0"/>
                <w:numId w:val="85"/>
              </w:numPr>
              <w:autoSpaceDE w:val="0"/>
              <w:autoSpaceDN w:val="0"/>
              <w:adjustRightInd w:val="0"/>
              <w:rPr>
                <w:rFonts w:eastAsia="Calibri"/>
                <w:sz w:val="20"/>
                <w:szCs w:val="20"/>
                <w:lang w:eastAsia="en-US"/>
              </w:rPr>
            </w:pPr>
            <w:r>
              <w:rPr>
                <w:rFonts w:eastAsia="Calibri"/>
                <w:sz w:val="20"/>
                <w:szCs w:val="20"/>
                <w:lang w:eastAsia="en-US"/>
              </w:rPr>
              <w:t xml:space="preserve"> Сезонный материал</w:t>
            </w:r>
          </w:p>
          <w:p w:rsidR="009A7027" w:rsidRDefault="009A7027">
            <w:pPr>
              <w:numPr>
                <w:ilvl w:val="0"/>
                <w:numId w:val="85"/>
              </w:numPr>
              <w:autoSpaceDE w:val="0"/>
              <w:autoSpaceDN w:val="0"/>
              <w:adjustRightInd w:val="0"/>
              <w:rPr>
                <w:rFonts w:eastAsia="Calibri"/>
                <w:sz w:val="20"/>
                <w:szCs w:val="20"/>
                <w:lang w:eastAsia="en-US"/>
              </w:rPr>
            </w:pPr>
            <w:r>
              <w:rPr>
                <w:rFonts w:eastAsia="Calibri"/>
                <w:sz w:val="20"/>
                <w:szCs w:val="20"/>
                <w:lang w:eastAsia="en-US"/>
              </w:rPr>
              <w:t xml:space="preserve"> Паспорта растений</w:t>
            </w:r>
          </w:p>
          <w:p w:rsidR="00475999" w:rsidRDefault="009A7027" w:rsidP="00475999">
            <w:pPr>
              <w:numPr>
                <w:ilvl w:val="0"/>
                <w:numId w:val="85"/>
              </w:numPr>
              <w:autoSpaceDE w:val="0"/>
              <w:autoSpaceDN w:val="0"/>
              <w:adjustRightInd w:val="0"/>
              <w:rPr>
                <w:rFonts w:eastAsia="Calibri"/>
                <w:sz w:val="20"/>
                <w:szCs w:val="20"/>
                <w:lang w:eastAsia="en-US"/>
              </w:rPr>
            </w:pPr>
            <w:r>
              <w:rPr>
                <w:rFonts w:eastAsia="Calibri"/>
                <w:sz w:val="20"/>
                <w:szCs w:val="20"/>
                <w:lang w:eastAsia="en-US"/>
              </w:rPr>
              <w:t>Стенд со сменяющимся материалом на экологическую тематику</w:t>
            </w:r>
          </w:p>
          <w:p w:rsidR="009A7027" w:rsidRPr="00475999" w:rsidRDefault="009A7027" w:rsidP="00475999">
            <w:pPr>
              <w:numPr>
                <w:ilvl w:val="0"/>
                <w:numId w:val="85"/>
              </w:numPr>
              <w:autoSpaceDE w:val="0"/>
              <w:autoSpaceDN w:val="0"/>
              <w:adjustRightInd w:val="0"/>
              <w:rPr>
                <w:rFonts w:eastAsia="Calibri"/>
                <w:sz w:val="20"/>
                <w:szCs w:val="20"/>
                <w:lang w:eastAsia="en-US"/>
              </w:rPr>
            </w:pPr>
            <w:r w:rsidRPr="00475999">
              <w:rPr>
                <w:rFonts w:eastAsia="Calibri"/>
                <w:sz w:val="20"/>
                <w:szCs w:val="20"/>
                <w:lang w:eastAsia="en-US"/>
              </w:rPr>
              <w:t>Литература природоведческого содержания, набор картинок, альбомы</w:t>
            </w:r>
          </w:p>
          <w:p w:rsidR="009A7027" w:rsidRDefault="009A7027">
            <w:pPr>
              <w:numPr>
                <w:ilvl w:val="0"/>
                <w:numId w:val="85"/>
              </w:numPr>
              <w:autoSpaceDE w:val="0"/>
              <w:autoSpaceDN w:val="0"/>
              <w:adjustRightInd w:val="0"/>
              <w:rPr>
                <w:rFonts w:eastAsia="Calibri"/>
                <w:sz w:val="20"/>
                <w:szCs w:val="20"/>
                <w:lang w:eastAsia="en-US"/>
              </w:rPr>
            </w:pPr>
            <w:r>
              <w:rPr>
                <w:rFonts w:eastAsia="Calibri"/>
                <w:sz w:val="20"/>
                <w:szCs w:val="20"/>
                <w:lang w:eastAsia="en-US"/>
              </w:rPr>
              <w:t>Материал для проведения элементарных опытов</w:t>
            </w:r>
          </w:p>
          <w:p w:rsidR="009A7027" w:rsidRDefault="009A7027">
            <w:pPr>
              <w:numPr>
                <w:ilvl w:val="0"/>
                <w:numId w:val="85"/>
              </w:numPr>
              <w:autoSpaceDE w:val="0"/>
              <w:autoSpaceDN w:val="0"/>
              <w:adjustRightInd w:val="0"/>
              <w:rPr>
                <w:rFonts w:eastAsia="Calibri"/>
                <w:sz w:val="20"/>
                <w:szCs w:val="20"/>
                <w:lang w:eastAsia="en-US"/>
              </w:rPr>
            </w:pPr>
            <w:r>
              <w:rPr>
                <w:rFonts w:eastAsia="Calibri"/>
                <w:sz w:val="20"/>
                <w:szCs w:val="20"/>
                <w:lang w:eastAsia="en-US"/>
              </w:rPr>
              <w:t>Обучающие и дидактические игры по экологии</w:t>
            </w:r>
          </w:p>
          <w:p w:rsidR="009A7027" w:rsidRDefault="009A7027">
            <w:pPr>
              <w:numPr>
                <w:ilvl w:val="0"/>
                <w:numId w:val="85"/>
              </w:numPr>
              <w:autoSpaceDE w:val="0"/>
              <w:autoSpaceDN w:val="0"/>
              <w:adjustRightInd w:val="0"/>
              <w:rPr>
                <w:rFonts w:eastAsia="Calibri"/>
                <w:sz w:val="20"/>
                <w:szCs w:val="20"/>
                <w:lang w:eastAsia="en-US"/>
              </w:rPr>
            </w:pPr>
            <w:r>
              <w:rPr>
                <w:rFonts w:eastAsia="Calibri"/>
                <w:sz w:val="20"/>
                <w:szCs w:val="20"/>
                <w:lang w:eastAsia="en-US"/>
              </w:rPr>
              <w:t>Инвентарь для трудовой деятельности</w:t>
            </w:r>
          </w:p>
          <w:p w:rsidR="009A7027" w:rsidRPr="00890602" w:rsidRDefault="009A7027" w:rsidP="00890602">
            <w:pPr>
              <w:numPr>
                <w:ilvl w:val="0"/>
                <w:numId w:val="85"/>
              </w:numPr>
              <w:autoSpaceDE w:val="0"/>
              <w:autoSpaceDN w:val="0"/>
              <w:adjustRightInd w:val="0"/>
              <w:rPr>
                <w:rFonts w:eastAsia="Calibri"/>
                <w:sz w:val="20"/>
                <w:szCs w:val="20"/>
                <w:lang w:eastAsia="en-US"/>
              </w:rPr>
            </w:pPr>
            <w:r>
              <w:rPr>
                <w:rFonts w:eastAsia="Calibri"/>
                <w:sz w:val="20"/>
                <w:szCs w:val="20"/>
                <w:lang w:eastAsia="en-US"/>
              </w:rPr>
              <w:t>Природный и бросовый материал.</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 «Уголок развивающих игр»</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86"/>
              </w:numPr>
              <w:autoSpaceDE w:val="0"/>
              <w:autoSpaceDN w:val="0"/>
              <w:adjustRightInd w:val="0"/>
              <w:rPr>
                <w:rFonts w:eastAsia="Calibri"/>
                <w:sz w:val="20"/>
                <w:szCs w:val="20"/>
                <w:lang w:eastAsia="en-US"/>
              </w:rPr>
            </w:pPr>
            <w:r>
              <w:rPr>
                <w:rFonts w:eastAsia="Calibri"/>
                <w:sz w:val="20"/>
                <w:szCs w:val="20"/>
                <w:lang w:eastAsia="en-US"/>
              </w:rPr>
              <w:t>Расширение познавательного сенсорного опыта детей</w:t>
            </w:r>
          </w:p>
          <w:p w:rsidR="009A7027" w:rsidRDefault="009A7027">
            <w:pPr>
              <w:autoSpaceDE w:val="0"/>
              <w:autoSpaceDN w:val="0"/>
              <w:adjustRightInd w:val="0"/>
              <w:rPr>
                <w:rFonts w:ascii="Wingdings" w:eastAsia="Calibri" w:hAnsi="Wingdings" w:cs="Wingdings"/>
                <w:color w:val="000000"/>
                <w:sz w:val="20"/>
                <w:szCs w:val="20"/>
                <w:lang w:eastAsia="en-US"/>
              </w:rPr>
            </w:pPr>
            <w:r>
              <w:rPr>
                <w:rFonts w:ascii="Wingdings" w:eastAsia="Calibri" w:hAnsi="Wingdings" w:cs="Wingdings"/>
                <w:color w:val="000000"/>
                <w:sz w:val="20"/>
                <w:szCs w:val="20"/>
                <w:lang w:eastAsia="en-US"/>
              </w:rPr>
              <w:t></w:t>
            </w:r>
          </w:p>
          <w:p w:rsidR="009A7027" w:rsidRDefault="009A7027">
            <w:pPr>
              <w:autoSpaceDE w:val="0"/>
              <w:autoSpaceDN w:val="0"/>
              <w:adjustRightInd w:val="0"/>
              <w:rPr>
                <w:rFonts w:ascii="Wingdings" w:eastAsia="Calibri" w:hAnsi="Wingdings" w:cs="Wingdings"/>
                <w:color w:val="000000"/>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6"/>
              </w:numPr>
              <w:autoSpaceDE w:val="0"/>
              <w:autoSpaceDN w:val="0"/>
              <w:adjustRightInd w:val="0"/>
              <w:rPr>
                <w:rFonts w:eastAsia="Calibri"/>
                <w:color w:val="000000"/>
                <w:sz w:val="20"/>
                <w:szCs w:val="20"/>
                <w:lang w:eastAsia="en-US"/>
              </w:rPr>
            </w:pPr>
            <w:r>
              <w:rPr>
                <w:rFonts w:eastAsia="Calibri"/>
                <w:color w:val="000000"/>
                <w:sz w:val="20"/>
                <w:szCs w:val="20"/>
                <w:lang w:eastAsia="en-US"/>
              </w:rPr>
              <w:t>Дидактический материал по сенсорному воспитанию</w:t>
            </w:r>
          </w:p>
          <w:p w:rsidR="009A7027" w:rsidRDefault="009A7027">
            <w:pPr>
              <w:numPr>
                <w:ilvl w:val="0"/>
                <w:numId w:val="86"/>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Дидактические игры </w:t>
            </w:r>
          </w:p>
          <w:p w:rsidR="009A7027" w:rsidRDefault="009A7027">
            <w:pPr>
              <w:numPr>
                <w:ilvl w:val="0"/>
                <w:numId w:val="86"/>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Настольно-печатные игры </w:t>
            </w:r>
          </w:p>
          <w:p w:rsidR="009A7027" w:rsidRDefault="009A7027">
            <w:pPr>
              <w:numPr>
                <w:ilvl w:val="0"/>
                <w:numId w:val="86"/>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Познавательный материал </w:t>
            </w:r>
          </w:p>
          <w:p w:rsidR="009A7027" w:rsidRDefault="009A7027">
            <w:pPr>
              <w:numPr>
                <w:ilvl w:val="0"/>
                <w:numId w:val="86"/>
              </w:numPr>
              <w:autoSpaceDE w:val="0"/>
              <w:autoSpaceDN w:val="0"/>
              <w:adjustRightInd w:val="0"/>
              <w:rPr>
                <w:rFonts w:eastAsia="Calibri"/>
                <w:color w:val="000000"/>
                <w:sz w:val="20"/>
                <w:szCs w:val="20"/>
                <w:lang w:eastAsia="en-US"/>
              </w:rPr>
            </w:pPr>
            <w:r>
              <w:rPr>
                <w:rFonts w:eastAsia="Calibri"/>
                <w:color w:val="000000"/>
                <w:sz w:val="20"/>
                <w:szCs w:val="20"/>
                <w:lang w:eastAsia="en-US"/>
              </w:rPr>
              <w:t>Материал для детского экспериментирования</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«Строительная мастерская»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t xml:space="preserve">Проживание, преобразование познавательного опыта в продуктивной деятельности. Развитие ручной умелости, творчества. Выработка </w:t>
            </w:r>
            <w:r>
              <w:rPr>
                <w:rFonts w:eastAsia="Calibri"/>
                <w:sz w:val="20"/>
                <w:szCs w:val="20"/>
                <w:lang w:eastAsia="en-US"/>
              </w:rPr>
              <w:lastRenderedPageBreak/>
              <w:t xml:space="preserve">позиции творца </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lastRenderedPageBreak/>
              <w:t xml:space="preserve">Напольный строительный материал; </w:t>
            </w:r>
          </w:p>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t xml:space="preserve">Настольный строительный материал </w:t>
            </w:r>
          </w:p>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t xml:space="preserve">Пластмассовые конструкторы ( младший возраст- с крупными деталями) </w:t>
            </w:r>
          </w:p>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t xml:space="preserve">Конструкторы с металлическими деталями- старший возраст </w:t>
            </w:r>
          </w:p>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lastRenderedPageBreak/>
              <w:t xml:space="preserve"> Схемы и модели для всех видов конструкторов – старший возраст </w:t>
            </w:r>
          </w:p>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t xml:space="preserve">Транспортные игрушки </w:t>
            </w:r>
          </w:p>
          <w:p w:rsidR="009A7027" w:rsidRDefault="009A7027">
            <w:pPr>
              <w:numPr>
                <w:ilvl w:val="0"/>
                <w:numId w:val="87"/>
              </w:numPr>
              <w:autoSpaceDE w:val="0"/>
              <w:autoSpaceDN w:val="0"/>
              <w:adjustRightInd w:val="0"/>
              <w:rPr>
                <w:rFonts w:eastAsia="Calibri"/>
                <w:sz w:val="20"/>
                <w:szCs w:val="20"/>
                <w:lang w:eastAsia="en-US"/>
              </w:rPr>
            </w:pPr>
            <w:r>
              <w:rPr>
                <w:rFonts w:eastAsia="Calibri"/>
                <w:sz w:val="20"/>
                <w:szCs w:val="20"/>
                <w:lang w:eastAsia="en-US"/>
              </w:rPr>
              <w:t xml:space="preserve">Схемы, иллюстрации отдельных построек (мосты, дома, корабли, самолёт и др.). </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lastRenderedPageBreak/>
              <w:t xml:space="preserve">«Игровая зона»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88"/>
              </w:numPr>
              <w:autoSpaceDE w:val="0"/>
              <w:autoSpaceDN w:val="0"/>
              <w:adjustRightInd w:val="0"/>
              <w:rPr>
                <w:rFonts w:eastAsia="Calibri"/>
                <w:sz w:val="20"/>
                <w:szCs w:val="20"/>
                <w:lang w:eastAsia="en-US"/>
              </w:rPr>
            </w:pPr>
            <w:r>
              <w:rPr>
                <w:rFonts w:eastAsia="Calibri"/>
                <w:sz w:val="20"/>
                <w:szCs w:val="20"/>
                <w:lang w:eastAsia="en-US"/>
              </w:rPr>
              <w:t xml:space="preserve">Реализация ребенком полученных и имеющихся знаний об окружающем мире в игре. Накопление жизненного опыта </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8"/>
              </w:numPr>
              <w:autoSpaceDE w:val="0"/>
              <w:autoSpaceDN w:val="0"/>
              <w:adjustRightInd w:val="0"/>
              <w:rPr>
                <w:rFonts w:eastAsia="Calibri"/>
                <w:sz w:val="20"/>
                <w:szCs w:val="20"/>
                <w:lang w:eastAsia="en-US"/>
              </w:rPr>
            </w:pPr>
            <w:r>
              <w:rPr>
                <w:rFonts w:eastAsia="Calibri"/>
                <w:sz w:val="20"/>
                <w:szCs w:val="20"/>
                <w:lang w:eastAsia="en-US"/>
              </w:rPr>
              <w:t>Атрибутика для с-р игр по возрасту детей («Семья», «Больница», «Магазин», «Школа», «Па</w:t>
            </w:r>
            <w:r w:rsidR="008F2B73">
              <w:rPr>
                <w:rFonts w:eastAsia="Calibri"/>
                <w:sz w:val="20"/>
                <w:szCs w:val="20"/>
                <w:lang w:eastAsia="en-US"/>
              </w:rPr>
              <w:t xml:space="preserve">рикмахерская», «Почта»,  </w:t>
            </w:r>
            <w:r>
              <w:rPr>
                <w:rFonts w:eastAsia="Calibri"/>
                <w:sz w:val="20"/>
                <w:szCs w:val="20"/>
                <w:lang w:eastAsia="en-US"/>
              </w:rPr>
              <w:t xml:space="preserve">, «Библиотека», «Ателье») </w:t>
            </w:r>
          </w:p>
          <w:p w:rsidR="009A7027" w:rsidRDefault="009A7027">
            <w:pPr>
              <w:numPr>
                <w:ilvl w:val="0"/>
                <w:numId w:val="88"/>
              </w:numPr>
              <w:autoSpaceDE w:val="0"/>
              <w:autoSpaceDN w:val="0"/>
              <w:adjustRightInd w:val="0"/>
              <w:rPr>
                <w:rFonts w:eastAsia="Calibri"/>
                <w:sz w:val="20"/>
                <w:szCs w:val="20"/>
                <w:lang w:eastAsia="en-US"/>
              </w:rPr>
            </w:pPr>
            <w:r>
              <w:rPr>
                <w:rFonts w:eastAsia="Calibri"/>
                <w:sz w:val="20"/>
                <w:szCs w:val="20"/>
                <w:lang w:eastAsia="en-US"/>
              </w:rPr>
              <w:t xml:space="preserve">Предметы- заместители </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«Уголок безопасности»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89"/>
              </w:numPr>
              <w:autoSpaceDE w:val="0"/>
              <w:autoSpaceDN w:val="0"/>
              <w:adjustRightInd w:val="0"/>
              <w:rPr>
                <w:rFonts w:eastAsia="Calibri"/>
                <w:sz w:val="20"/>
                <w:szCs w:val="20"/>
                <w:lang w:eastAsia="en-US"/>
              </w:rPr>
            </w:pPr>
            <w:r>
              <w:rPr>
                <w:rFonts w:eastAsia="Calibri"/>
                <w:sz w:val="20"/>
                <w:szCs w:val="20"/>
                <w:lang w:eastAsia="en-US"/>
              </w:rPr>
              <w:t xml:space="preserve">Расширение познавательного опыта, его использование в повседневной деятельности </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89"/>
              </w:numPr>
              <w:autoSpaceDE w:val="0"/>
              <w:autoSpaceDN w:val="0"/>
              <w:adjustRightInd w:val="0"/>
              <w:rPr>
                <w:rFonts w:eastAsia="Calibri"/>
                <w:sz w:val="20"/>
                <w:szCs w:val="20"/>
                <w:lang w:eastAsia="en-US"/>
              </w:rPr>
            </w:pPr>
            <w:r>
              <w:rPr>
                <w:rFonts w:eastAsia="Calibri"/>
                <w:sz w:val="20"/>
                <w:szCs w:val="20"/>
                <w:lang w:eastAsia="en-US"/>
              </w:rPr>
              <w:t xml:space="preserve">Дидактические, настольные игры по профилактике ДТП </w:t>
            </w:r>
          </w:p>
          <w:p w:rsidR="009A7027" w:rsidRDefault="009A7027">
            <w:pPr>
              <w:numPr>
                <w:ilvl w:val="0"/>
                <w:numId w:val="89"/>
              </w:numPr>
              <w:autoSpaceDE w:val="0"/>
              <w:autoSpaceDN w:val="0"/>
              <w:adjustRightInd w:val="0"/>
              <w:rPr>
                <w:rFonts w:eastAsia="Calibri"/>
                <w:sz w:val="20"/>
                <w:szCs w:val="20"/>
                <w:lang w:eastAsia="en-US"/>
              </w:rPr>
            </w:pPr>
            <w:r>
              <w:rPr>
                <w:rFonts w:eastAsia="Calibri"/>
                <w:sz w:val="20"/>
                <w:szCs w:val="20"/>
                <w:lang w:eastAsia="en-US"/>
              </w:rPr>
              <w:t xml:space="preserve">Макеты перекрестков, районов города, </w:t>
            </w:r>
          </w:p>
          <w:p w:rsidR="009A7027" w:rsidRDefault="009A7027">
            <w:pPr>
              <w:numPr>
                <w:ilvl w:val="0"/>
                <w:numId w:val="89"/>
              </w:numPr>
              <w:autoSpaceDE w:val="0"/>
              <w:autoSpaceDN w:val="0"/>
              <w:adjustRightInd w:val="0"/>
              <w:rPr>
                <w:rFonts w:eastAsia="Calibri"/>
                <w:sz w:val="20"/>
                <w:szCs w:val="20"/>
                <w:lang w:eastAsia="en-US"/>
              </w:rPr>
            </w:pPr>
            <w:r>
              <w:rPr>
                <w:rFonts w:eastAsia="Calibri"/>
                <w:sz w:val="20"/>
                <w:szCs w:val="20"/>
                <w:lang w:eastAsia="en-US"/>
              </w:rPr>
              <w:t xml:space="preserve">Дорожные знаки </w:t>
            </w:r>
          </w:p>
          <w:p w:rsidR="009A7027" w:rsidRDefault="009A7027">
            <w:pPr>
              <w:numPr>
                <w:ilvl w:val="0"/>
                <w:numId w:val="89"/>
              </w:numPr>
              <w:autoSpaceDE w:val="0"/>
              <w:autoSpaceDN w:val="0"/>
              <w:adjustRightInd w:val="0"/>
              <w:rPr>
                <w:rFonts w:eastAsia="Calibri"/>
                <w:sz w:val="20"/>
                <w:szCs w:val="20"/>
                <w:lang w:eastAsia="en-US"/>
              </w:rPr>
            </w:pPr>
            <w:r>
              <w:rPr>
                <w:rFonts w:eastAsia="Calibri"/>
                <w:sz w:val="20"/>
                <w:szCs w:val="20"/>
                <w:lang w:eastAsia="en-US"/>
              </w:rPr>
              <w:t xml:space="preserve">Литература о правилах дорожного движения </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p>
          <w:p w:rsidR="009A7027" w:rsidRDefault="00890602" w:rsidP="00890602">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Уголок </w:t>
            </w:r>
            <w:r w:rsidR="009A7027">
              <w:rPr>
                <w:rFonts w:eastAsia="Calibri"/>
                <w:color w:val="000000"/>
                <w:sz w:val="20"/>
                <w:szCs w:val="20"/>
                <w:lang w:eastAsia="en-US"/>
              </w:rPr>
              <w:t>«</w:t>
            </w:r>
            <w:r>
              <w:rPr>
                <w:rFonts w:eastAsia="Calibri"/>
                <w:color w:val="000000"/>
                <w:sz w:val="20"/>
                <w:szCs w:val="20"/>
                <w:lang w:eastAsia="en-US"/>
              </w:rPr>
              <w:t>Туганягым – яшелбишек</w:t>
            </w:r>
            <w:r w:rsidR="009A7027">
              <w:rPr>
                <w:rFonts w:eastAsia="Calibri"/>
                <w:color w:val="000000"/>
                <w:sz w:val="20"/>
                <w:szCs w:val="20"/>
                <w:lang w:eastAsia="en-US"/>
              </w:rPr>
              <w:t>»</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90"/>
              </w:numPr>
              <w:autoSpaceDE w:val="0"/>
              <w:autoSpaceDN w:val="0"/>
              <w:adjustRightInd w:val="0"/>
              <w:rPr>
                <w:rFonts w:eastAsia="Calibri"/>
                <w:sz w:val="20"/>
                <w:szCs w:val="20"/>
                <w:lang w:eastAsia="en-US"/>
              </w:rPr>
            </w:pPr>
            <w:r>
              <w:rPr>
                <w:rFonts w:eastAsia="Calibri"/>
                <w:sz w:val="20"/>
                <w:szCs w:val="20"/>
                <w:lang w:eastAsia="en-US"/>
              </w:rPr>
              <w:t>Расширение краеведческих представлений детей, накопление познавательного опыта</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475999">
            <w:pPr>
              <w:numPr>
                <w:ilvl w:val="0"/>
                <w:numId w:val="90"/>
              </w:numPr>
              <w:autoSpaceDE w:val="0"/>
              <w:autoSpaceDN w:val="0"/>
              <w:adjustRightInd w:val="0"/>
              <w:rPr>
                <w:rFonts w:eastAsia="Calibri"/>
                <w:sz w:val="20"/>
                <w:szCs w:val="20"/>
                <w:lang w:eastAsia="en-US"/>
              </w:rPr>
            </w:pPr>
            <w:r>
              <w:rPr>
                <w:rFonts w:eastAsia="Calibri"/>
                <w:sz w:val="20"/>
                <w:szCs w:val="20"/>
                <w:lang w:eastAsia="en-US"/>
              </w:rPr>
              <w:t xml:space="preserve">Государственная </w:t>
            </w:r>
            <w:r w:rsidR="009A7027">
              <w:rPr>
                <w:rFonts w:eastAsia="Calibri"/>
                <w:sz w:val="20"/>
                <w:szCs w:val="20"/>
                <w:lang w:eastAsia="en-US"/>
              </w:rPr>
              <w:t xml:space="preserve"> символика </w:t>
            </w:r>
          </w:p>
          <w:p w:rsidR="009A7027" w:rsidRDefault="009A7027">
            <w:pPr>
              <w:numPr>
                <w:ilvl w:val="0"/>
                <w:numId w:val="90"/>
              </w:numPr>
              <w:autoSpaceDE w:val="0"/>
              <w:autoSpaceDN w:val="0"/>
              <w:adjustRightInd w:val="0"/>
              <w:rPr>
                <w:rFonts w:eastAsia="Calibri"/>
                <w:sz w:val="20"/>
                <w:szCs w:val="20"/>
                <w:lang w:eastAsia="en-US"/>
              </w:rPr>
            </w:pPr>
            <w:r>
              <w:rPr>
                <w:rFonts w:eastAsia="Calibri"/>
                <w:sz w:val="20"/>
                <w:szCs w:val="20"/>
                <w:lang w:eastAsia="en-US"/>
              </w:rPr>
              <w:t xml:space="preserve">Образцы русских и татарских костюмов </w:t>
            </w:r>
          </w:p>
          <w:p w:rsidR="009A7027" w:rsidRDefault="009A7027">
            <w:pPr>
              <w:numPr>
                <w:ilvl w:val="0"/>
                <w:numId w:val="90"/>
              </w:numPr>
              <w:autoSpaceDE w:val="0"/>
              <w:autoSpaceDN w:val="0"/>
              <w:adjustRightInd w:val="0"/>
              <w:rPr>
                <w:rFonts w:eastAsia="Calibri"/>
                <w:sz w:val="20"/>
                <w:szCs w:val="20"/>
                <w:lang w:eastAsia="en-US"/>
              </w:rPr>
            </w:pPr>
            <w:r>
              <w:rPr>
                <w:rFonts w:eastAsia="Calibri"/>
                <w:sz w:val="20"/>
                <w:szCs w:val="20"/>
                <w:lang w:eastAsia="en-US"/>
              </w:rPr>
              <w:t xml:space="preserve">Наглядный материал: альбомы, картины, фотоиллюстрации и др. </w:t>
            </w:r>
          </w:p>
          <w:p w:rsidR="009A7027" w:rsidRDefault="009A7027">
            <w:pPr>
              <w:numPr>
                <w:ilvl w:val="0"/>
                <w:numId w:val="90"/>
              </w:numPr>
              <w:autoSpaceDE w:val="0"/>
              <w:autoSpaceDN w:val="0"/>
              <w:adjustRightInd w:val="0"/>
              <w:rPr>
                <w:rFonts w:eastAsia="Calibri"/>
                <w:sz w:val="20"/>
                <w:szCs w:val="20"/>
                <w:lang w:eastAsia="en-US"/>
              </w:rPr>
            </w:pPr>
            <w:r>
              <w:rPr>
                <w:rFonts w:eastAsia="Calibri"/>
                <w:sz w:val="20"/>
                <w:szCs w:val="20"/>
                <w:lang w:eastAsia="en-US"/>
              </w:rPr>
              <w:t xml:space="preserve">Предметы народно- прикладного искусства </w:t>
            </w:r>
          </w:p>
          <w:p w:rsidR="009A7027" w:rsidRDefault="009A7027">
            <w:pPr>
              <w:numPr>
                <w:ilvl w:val="0"/>
                <w:numId w:val="90"/>
              </w:numPr>
              <w:autoSpaceDE w:val="0"/>
              <w:autoSpaceDN w:val="0"/>
              <w:adjustRightInd w:val="0"/>
              <w:rPr>
                <w:rFonts w:eastAsia="Calibri"/>
                <w:sz w:val="20"/>
                <w:szCs w:val="20"/>
                <w:lang w:eastAsia="en-US"/>
              </w:rPr>
            </w:pPr>
            <w:r>
              <w:rPr>
                <w:rFonts w:eastAsia="Calibri"/>
                <w:sz w:val="20"/>
                <w:szCs w:val="20"/>
                <w:lang w:eastAsia="en-US"/>
              </w:rPr>
              <w:t xml:space="preserve"> Предметы русского и татарского  быта </w:t>
            </w:r>
          </w:p>
          <w:p w:rsidR="009A7027" w:rsidRDefault="009A7027">
            <w:pPr>
              <w:numPr>
                <w:ilvl w:val="0"/>
                <w:numId w:val="90"/>
              </w:numPr>
              <w:autoSpaceDE w:val="0"/>
              <w:autoSpaceDN w:val="0"/>
              <w:adjustRightInd w:val="0"/>
              <w:rPr>
                <w:rFonts w:eastAsia="Calibri"/>
                <w:sz w:val="20"/>
                <w:szCs w:val="20"/>
                <w:lang w:eastAsia="en-US"/>
              </w:rPr>
            </w:pPr>
            <w:r>
              <w:rPr>
                <w:rFonts w:eastAsia="Calibri"/>
                <w:sz w:val="20"/>
                <w:szCs w:val="20"/>
                <w:lang w:eastAsia="en-US"/>
              </w:rPr>
              <w:t>Детская художественной литературы</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rsidP="005C52CD">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 «Книжный уголок»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Формирование умения самостоятельно работать с книгой, «добывать» нужную информацию. </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Детская художественная литература в соответствии с возрастом детей </w:t>
            </w:r>
          </w:p>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Наличие художественной литературы </w:t>
            </w:r>
          </w:p>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Материалы о художниках – иллюстраторах </w:t>
            </w:r>
          </w:p>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Портреты  поэтов, писателей (старший возраст) </w:t>
            </w:r>
          </w:p>
          <w:p w:rsidR="009A7027" w:rsidRDefault="009A7027">
            <w:pPr>
              <w:numPr>
                <w:ilvl w:val="0"/>
                <w:numId w:val="91"/>
              </w:numPr>
              <w:autoSpaceDE w:val="0"/>
              <w:autoSpaceDN w:val="0"/>
              <w:adjustRightInd w:val="0"/>
              <w:rPr>
                <w:rFonts w:eastAsia="Calibri"/>
                <w:sz w:val="20"/>
                <w:szCs w:val="20"/>
                <w:lang w:eastAsia="en-US"/>
              </w:rPr>
            </w:pPr>
            <w:r>
              <w:rPr>
                <w:rFonts w:eastAsia="Calibri"/>
                <w:sz w:val="20"/>
                <w:szCs w:val="20"/>
                <w:lang w:eastAsia="en-US"/>
              </w:rPr>
              <w:t xml:space="preserve">Тематические выставки </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«Театрализованный уголок»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92"/>
              </w:numPr>
              <w:autoSpaceDE w:val="0"/>
              <w:autoSpaceDN w:val="0"/>
              <w:adjustRightInd w:val="0"/>
              <w:rPr>
                <w:rFonts w:eastAsia="Calibri"/>
                <w:sz w:val="20"/>
                <w:szCs w:val="20"/>
                <w:lang w:eastAsia="en-US"/>
              </w:rPr>
            </w:pPr>
            <w:r>
              <w:rPr>
                <w:rFonts w:eastAsia="Calibri"/>
                <w:sz w:val="20"/>
                <w:szCs w:val="20"/>
                <w:lang w:eastAsia="en-US"/>
              </w:rPr>
              <w:t xml:space="preserve">Развитие творческих способностей ребенка, стремление проявить себя в играх-драматизациях </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92"/>
              </w:numPr>
              <w:autoSpaceDE w:val="0"/>
              <w:autoSpaceDN w:val="0"/>
              <w:adjustRightInd w:val="0"/>
              <w:rPr>
                <w:rFonts w:eastAsia="Calibri"/>
                <w:sz w:val="20"/>
                <w:szCs w:val="20"/>
                <w:lang w:eastAsia="en-US"/>
              </w:rPr>
            </w:pPr>
            <w:r>
              <w:rPr>
                <w:rFonts w:eastAsia="Calibri"/>
                <w:sz w:val="20"/>
                <w:szCs w:val="20"/>
                <w:lang w:eastAsia="en-US"/>
              </w:rPr>
              <w:t xml:space="preserve">Ширмы </w:t>
            </w:r>
          </w:p>
          <w:p w:rsidR="009A7027" w:rsidRDefault="009A7027">
            <w:pPr>
              <w:numPr>
                <w:ilvl w:val="0"/>
                <w:numId w:val="92"/>
              </w:numPr>
              <w:autoSpaceDE w:val="0"/>
              <w:autoSpaceDN w:val="0"/>
              <w:adjustRightInd w:val="0"/>
              <w:rPr>
                <w:rFonts w:eastAsia="Calibri"/>
                <w:sz w:val="20"/>
                <w:szCs w:val="20"/>
                <w:lang w:eastAsia="en-US"/>
              </w:rPr>
            </w:pPr>
            <w:r>
              <w:rPr>
                <w:rFonts w:eastAsia="Calibri"/>
                <w:sz w:val="20"/>
                <w:szCs w:val="20"/>
                <w:lang w:eastAsia="en-US"/>
              </w:rPr>
              <w:t xml:space="preserve">Элементы костюмов </w:t>
            </w:r>
          </w:p>
          <w:p w:rsidR="009A7027" w:rsidRDefault="009A7027">
            <w:pPr>
              <w:numPr>
                <w:ilvl w:val="0"/>
                <w:numId w:val="92"/>
              </w:numPr>
              <w:autoSpaceDE w:val="0"/>
              <w:autoSpaceDN w:val="0"/>
              <w:adjustRightInd w:val="0"/>
              <w:rPr>
                <w:rFonts w:eastAsia="Calibri"/>
                <w:sz w:val="20"/>
                <w:szCs w:val="20"/>
                <w:lang w:eastAsia="en-US"/>
              </w:rPr>
            </w:pPr>
            <w:r>
              <w:rPr>
                <w:rFonts w:eastAsia="Calibri"/>
                <w:sz w:val="20"/>
                <w:szCs w:val="20"/>
                <w:lang w:eastAsia="en-US"/>
              </w:rPr>
              <w:t xml:space="preserve">Различные виды театров (в соответствии с возрастом) </w:t>
            </w:r>
          </w:p>
          <w:p w:rsidR="009A7027" w:rsidRDefault="009A7027">
            <w:pPr>
              <w:numPr>
                <w:ilvl w:val="0"/>
                <w:numId w:val="92"/>
              </w:numPr>
              <w:autoSpaceDE w:val="0"/>
              <w:autoSpaceDN w:val="0"/>
              <w:adjustRightInd w:val="0"/>
              <w:rPr>
                <w:rFonts w:eastAsia="Calibri"/>
                <w:sz w:val="20"/>
                <w:szCs w:val="20"/>
                <w:lang w:eastAsia="en-US"/>
              </w:rPr>
            </w:pPr>
            <w:r>
              <w:rPr>
                <w:rFonts w:eastAsia="Calibri"/>
                <w:sz w:val="20"/>
                <w:szCs w:val="20"/>
                <w:lang w:eastAsia="en-US"/>
              </w:rPr>
              <w:t xml:space="preserve">Предметы декорации </w:t>
            </w:r>
          </w:p>
        </w:tc>
      </w:tr>
      <w:tr w:rsidR="005C52CD" w:rsidTr="00890602">
        <w:trPr>
          <w:trHeight w:val="138"/>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rsidP="005C52CD">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 «Творческая мастерская»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9A7027" w:rsidRDefault="009A7027">
            <w:pPr>
              <w:autoSpaceDE w:val="0"/>
              <w:autoSpaceDN w:val="0"/>
              <w:adjustRightInd w:val="0"/>
              <w:rPr>
                <w:rFonts w:eastAsia="Calibri"/>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Бумага разного формата, разной формы, разного тона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Достаточное количество цветных карандашей, красок, кистей, тряпочек, пластилина (стеки, доски для лепки)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Наличие цветной бумаги и картона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 Достаточное количество ножниц с закругленными концами, клея, клеенок, тряпочек, салфеток для аппликации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Бросовый материал (фольга, фантики от конфет и др.)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Место для сменных выставок детских работ, совместных работ детей и </w:t>
            </w:r>
            <w:r>
              <w:rPr>
                <w:rFonts w:eastAsia="Calibri"/>
                <w:sz w:val="20"/>
                <w:szCs w:val="20"/>
                <w:lang w:eastAsia="en-US"/>
              </w:rPr>
              <w:lastRenderedPageBreak/>
              <w:t xml:space="preserve">родителей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Место для сменных выставок произведений изоискусства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Альбомы- раскраски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 xml:space="preserve">Наборы открыток, картинки, книги и альбомы с иллюстрациями, предметные картинки </w:t>
            </w:r>
          </w:p>
          <w:p w:rsidR="009A7027" w:rsidRDefault="009A7027">
            <w:pPr>
              <w:numPr>
                <w:ilvl w:val="0"/>
                <w:numId w:val="93"/>
              </w:numPr>
              <w:autoSpaceDE w:val="0"/>
              <w:autoSpaceDN w:val="0"/>
              <w:adjustRightInd w:val="0"/>
              <w:rPr>
                <w:rFonts w:eastAsia="Calibri"/>
                <w:sz w:val="20"/>
                <w:szCs w:val="20"/>
                <w:lang w:eastAsia="en-US"/>
              </w:rPr>
            </w:pPr>
            <w:r>
              <w:rPr>
                <w:rFonts w:eastAsia="Calibri"/>
                <w:sz w:val="20"/>
                <w:szCs w:val="20"/>
                <w:lang w:eastAsia="en-US"/>
              </w:rPr>
              <w:t>Предметы народно – прикладного искусства</w:t>
            </w:r>
          </w:p>
        </w:tc>
      </w:tr>
      <w:tr w:rsidR="005C52CD" w:rsidTr="00890602">
        <w:trPr>
          <w:trHeight w:val="1427"/>
        </w:trPr>
        <w:tc>
          <w:tcPr>
            <w:tcW w:w="929" w:type="pct"/>
            <w:gridSpan w:val="2"/>
            <w:tcBorders>
              <w:top w:val="single" w:sz="4" w:space="0" w:color="auto"/>
              <w:left w:val="single" w:sz="4" w:space="0" w:color="auto"/>
              <w:bottom w:val="single" w:sz="4" w:space="0" w:color="auto"/>
              <w:right w:val="single" w:sz="4" w:space="0" w:color="auto"/>
            </w:tcBorders>
            <w:hideMark/>
          </w:tcPr>
          <w:p w:rsidR="009A7027" w:rsidRDefault="009A7027">
            <w:pPr>
              <w:autoSpaceDE w:val="0"/>
              <w:autoSpaceDN w:val="0"/>
              <w:adjustRightInd w:val="0"/>
              <w:rPr>
                <w:rFonts w:eastAsia="Calibri"/>
                <w:color w:val="000000"/>
                <w:sz w:val="20"/>
                <w:szCs w:val="20"/>
                <w:lang w:eastAsia="en-US"/>
              </w:rPr>
            </w:pPr>
            <w:r>
              <w:rPr>
                <w:rFonts w:eastAsia="Calibri"/>
                <w:color w:val="000000"/>
                <w:sz w:val="20"/>
                <w:szCs w:val="20"/>
                <w:lang w:eastAsia="en-US"/>
              </w:rPr>
              <w:lastRenderedPageBreak/>
              <w:t xml:space="preserve">«Музыкальный уголок» </w:t>
            </w:r>
          </w:p>
        </w:tc>
        <w:tc>
          <w:tcPr>
            <w:tcW w:w="1733" w:type="pct"/>
            <w:tcBorders>
              <w:top w:val="single" w:sz="4" w:space="0" w:color="auto"/>
              <w:left w:val="single" w:sz="4" w:space="0" w:color="auto"/>
              <w:bottom w:val="single" w:sz="4" w:space="0" w:color="auto"/>
              <w:right w:val="single" w:sz="4" w:space="0" w:color="auto"/>
            </w:tcBorders>
          </w:tcPr>
          <w:p w:rsidR="009A7027" w:rsidRDefault="009A7027">
            <w:pPr>
              <w:numPr>
                <w:ilvl w:val="0"/>
                <w:numId w:val="94"/>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Развитие творческих способностей в самостоятельно-ритмической деятельности </w:t>
            </w:r>
          </w:p>
          <w:p w:rsidR="009A7027" w:rsidRDefault="009A7027">
            <w:pPr>
              <w:autoSpaceDE w:val="0"/>
              <w:autoSpaceDN w:val="0"/>
              <w:adjustRightInd w:val="0"/>
              <w:rPr>
                <w:rFonts w:eastAsia="Calibri"/>
                <w:color w:val="000000"/>
                <w:sz w:val="20"/>
                <w:szCs w:val="20"/>
                <w:lang w:eastAsia="en-US"/>
              </w:rPr>
            </w:pPr>
          </w:p>
        </w:tc>
        <w:tc>
          <w:tcPr>
            <w:tcW w:w="2338" w:type="pct"/>
            <w:gridSpan w:val="2"/>
            <w:tcBorders>
              <w:top w:val="single" w:sz="4" w:space="0" w:color="auto"/>
              <w:left w:val="single" w:sz="4" w:space="0" w:color="auto"/>
              <w:bottom w:val="single" w:sz="4" w:space="0" w:color="auto"/>
              <w:right w:val="single" w:sz="4" w:space="0" w:color="auto"/>
            </w:tcBorders>
            <w:hideMark/>
          </w:tcPr>
          <w:p w:rsidR="009A7027" w:rsidRDefault="009A7027">
            <w:pPr>
              <w:numPr>
                <w:ilvl w:val="0"/>
                <w:numId w:val="94"/>
              </w:numPr>
              <w:autoSpaceDE w:val="0"/>
              <w:autoSpaceDN w:val="0"/>
              <w:adjustRightInd w:val="0"/>
              <w:rPr>
                <w:rFonts w:eastAsia="Calibri"/>
                <w:sz w:val="20"/>
                <w:szCs w:val="20"/>
                <w:lang w:eastAsia="en-US"/>
              </w:rPr>
            </w:pPr>
            <w:r>
              <w:rPr>
                <w:rFonts w:eastAsia="Calibri"/>
                <w:sz w:val="20"/>
                <w:szCs w:val="20"/>
                <w:lang w:eastAsia="en-US"/>
              </w:rPr>
              <w:t>Детские музыкальные инструменты</w:t>
            </w:r>
          </w:p>
          <w:p w:rsidR="009A7027" w:rsidRDefault="009A7027">
            <w:pPr>
              <w:numPr>
                <w:ilvl w:val="0"/>
                <w:numId w:val="94"/>
              </w:numPr>
              <w:autoSpaceDE w:val="0"/>
              <w:autoSpaceDN w:val="0"/>
              <w:adjustRightInd w:val="0"/>
              <w:rPr>
                <w:rFonts w:eastAsia="Calibri"/>
                <w:sz w:val="20"/>
                <w:szCs w:val="20"/>
                <w:lang w:eastAsia="en-US"/>
              </w:rPr>
            </w:pPr>
            <w:r>
              <w:rPr>
                <w:rFonts w:eastAsia="Calibri"/>
                <w:sz w:val="20"/>
                <w:szCs w:val="20"/>
                <w:lang w:eastAsia="en-US"/>
              </w:rPr>
              <w:t>Портреты  композиторов (старший возраст)</w:t>
            </w:r>
          </w:p>
          <w:p w:rsidR="009A7027" w:rsidRDefault="009A7027">
            <w:pPr>
              <w:numPr>
                <w:ilvl w:val="0"/>
                <w:numId w:val="94"/>
              </w:numPr>
              <w:autoSpaceDE w:val="0"/>
              <w:autoSpaceDN w:val="0"/>
              <w:adjustRightInd w:val="0"/>
              <w:rPr>
                <w:rFonts w:eastAsia="Calibri"/>
                <w:sz w:val="20"/>
                <w:szCs w:val="20"/>
                <w:lang w:eastAsia="en-US"/>
              </w:rPr>
            </w:pPr>
            <w:r>
              <w:rPr>
                <w:rFonts w:eastAsia="Calibri"/>
                <w:sz w:val="20"/>
                <w:szCs w:val="20"/>
                <w:lang w:eastAsia="en-US"/>
              </w:rPr>
              <w:t>Магнитофон</w:t>
            </w:r>
          </w:p>
          <w:p w:rsidR="009A7027" w:rsidRDefault="009A7027">
            <w:pPr>
              <w:numPr>
                <w:ilvl w:val="0"/>
                <w:numId w:val="94"/>
              </w:numPr>
              <w:autoSpaceDE w:val="0"/>
              <w:autoSpaceDN w:val="0"/>
              <w:adjustRightInd w:val="0"/>
              <w:rPr>
                <w:rFonts w:eastAsia="Calibri"/>
                <w:sz w:val="20"/>
                <w:szCs w:val="20"/>
                <w:lang w:eastAsia="en-US"/>
              </w:rPr>
            </w:pPr>
            <w:r>
              <w:rPr>
                <w:rFonts w:eastAsia="Calibri"/>
                <w:sz w:val="20"/>
                <w:szCs w:val="20"/>
                <w:lang w:eastAsia="en-US"/>
              </w:rPr>
              <w:t>Набор аудиозаписей</w:t>
            </w:r>
          </w:p>
          <w:p w:rsidR="009A7027" w:rsidRDefault="009A7027">
            <w:pPr>
              <w:numPr>
                <w:ilvl w:val="0"/>
                <w:numId w:val="94"/>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Музыкальные игрушки (озвученные, не озвученные) </w:t>
            </w:r>
          </w:p>
          <w:p w:rsidR="009A7027" w:rsidRDefault="009A7027">
            <w:pPr>
              <w:numPr>
                <w:ilvl w:val="0"/>
                <w:numId w:val="94"/>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Игрушки- самоделки </w:t>
            </w:r>
          </w:p>
          <w:p w:rsidR="009A7027" w:rsidRDefault="009A7027">
            <w:pPr>
              <w:numPr>
                <w:ilvl w:val="0"/>
                <w:numId w:val="94"/>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Музыкально- дидактические игры </w:t>
            </w:r>
          </w:p>
          <w:p w:rsidR="009A7027" w:rsidRDefault="009A7027">
            <w:pPr>
              <w:numPr>
                <w:ilvl w:val="0"/>
                <w:numId w:val="94"/>
              </w:num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Музыкально- дидактические пособия </w:t>
            </w:r>
          </w:p>
        </w:tc>
      </w:tr>
    </w:tbl>
    <w:p w:rsidR="009A7027" w:rsidRDefault="009A7027" w:rsidP="009A7027">
      <w:pPr>
        <w:jc w:val="center"/>
        <w:rPr>
          <w:b/>
          <w:u w:val="single"/>
        </w:rPr>
      </w:pPr>
    </w:p>
    <w:p w:rsidR="009A7027" w:rsidRDefault="00E454F6" w:rsidP="009A7027">
      <w:pPr>
        <w:jc w:val="center"/>
        <w:rPr>
          <w:b/>
          <w:u w:val="single"/>
        </w:rPr>
      </w:pPr>
      <w:r>
        <w:rPr>
          <w:b/>
          <w:u w:val="single"/>
        </w:rPr>
        <w:t xml:space="preserve"> Уголки</w:t>
      </w:r>
      <w:r w:rsidR="00890602">
        <w:rPr>
          <w:b/>
          <w:u w:val="single"/>
        </w:rPr>
        <w:t xml:space="preserve"> ЭРС</w:t>
      </w:r>
      <w:r w:rsidR="009A7027">
        <w:rPr>
          <w:b/>
          <w:u w:val="single"/>
        </w:rPr>
        <w:t xml:space="preserve"> + УМК   в  детском саду.</w:t>
      </w:r>
    </w:p>
    <w:p w:rsidR="009A7027" w:rsidRDefault="009A7027" w:rsidP="009A7027">
      <w:pPr>
        <w:jc w:val="both"/>
        <w:rPr>
          <w:rFonts w:eastAsia="Calibri"/>
          <w:i/>
          <w:iCs/>
          <w:sz w:val="22"/>
          <w:szCs w:val="22"/>
          <w:lang w:eastAsia="en-US"/>
        </w:rPr>
      </w:pPr>
      <w:r>
        <w:rPr>
          <w:rFonts w:eastAsia="Calibri"/>
          <w:sz w:val="22"/>
          <w:szCs w:val="22"/>
          <w:lang w:eastAsia="en-US"/>
        </w:rPr>
        <w:t>Дети дошко</w:t>
      </w:r>
      <w:r w:rsidR="008E0768">
        <w:rPr>
          <w:rFonts w:eastAsia="Calibri"/>
          <w:sz w:val="22"/>
          <w:szCs w:val="22"/>
          <w:lang w:eastAsia="en-US"/>
        </w:rPr>
        <w:t>льного возраста, изучающие рус</w:t>
      </w:r>
      <w:r>
        <w:rPr>
          <w:rFonts w:eastAsia="Calibri"/>
          <w:sz w:val="22"/>
          <w:szCs w:val="22"/>
          <w:lang w:eastAsia="en-US"/>
        </w:rPr>
        <w:t>ский язык, осваивают его в условиях искусственно созданной языковой среды. Языковая среда имеет развивающий характер. Понятие языковой развивающей среды включает как собственно языковое окружение (языковую среду), так и предметно-развивающую среду ребенк</w:t>
      </w:r>
      <w:r w:rsidR="008E0768">
        <w:rPr>
          <w:rFonts w:eastAsia="Calibri"/>
          <w:sz w:val="22"/>
          <w:szCs w:val="22"/>
          <w:lang w:eastAsia="en-US"/>
        </w:rPr>
        <w:t>а. В детском саду создан</w:t>
      </w:r>
      <w:r w:rsidR="005C52CD">
        <w:rPr>
          <w:rFonts w:eastAsia="Calibri"/>
          <w:sz w:val="22"/>
          <w:szCs w:val="22"/>
          <w:lang w:eastAsia="en-US"/>
        </w:rPr>
        <w:t xml:space="preserve">а </w:t>
      </w:r>
      <w:r w:rsidR="008E0768">
        <w:rPr>
          <w:rFonts w:eastAsia="Calibri"/>
          <w:sz w:val="22"/>
          <w:szCs w:val="22"/>
          <w:lang w:eastAsia="en-US"/>
        </w:rPr>
        <w:t xml:space="preserve">зона </w:t>
      </w:r>
      <w:r>
        <w:rPr>
          <w:rFonts w:eastAsia="Calibri"/>
          <w:sz w:val="22"/>
          <w:szCs w:val="22"/>
          <w:lang w:eastAsia="en-US"/>
        </w:rPr>
        <w:t xml:space="preserve"> для заняти</w:t>
      </w:r>
      <w:r w:rsidR="008E0768">
        <w:rPr>
          <w:rFonts w:eastAsia="Calibri"/>
          <w:sz w:val="22"/>
          <w:szCs w:val="22"/>
          <w:lang w:eastAsia="en-US"/>
        </w:rPr>
        <w:t>й рус</w:t>
      </w:r>
      <w:r>
        <w:rPr>
          <w:rFonts w:eastAsia="Calibri"/>
          <w:sz w:val="22"/>
          <w:szCs w:val="22"/>
          <w:lang w:eastAsia="en-US"/>
        </w:rPr>
        <w:t>ским языком. В нём имеются государственные символы РТ и РФ, фотографии с изображением гл</w:t>
      </w:r>
      <w:r w:rsidR="005C52CD">
        <w:rPr>
          <w:rFonts w:eastAsia="Calibri"/>
          <w:sz w:val="22"/>
          <w:szCs w:val="22"/>
          <w:lang w:eastAsia="en-US"/>
        </w:rPr>
        <w:t xml:space="preserve">авных достопримечательностей </w:t>
      </w:r>
      <w:r>
        <w:rPr>
          <w:rFonts w:eastAsia="Calibri"/>
          <w:sz w:val="22"/>
          <w:szCs w:val="22"/>
          <w:lang w:eastAsia="en-US"/>
        </w:rPr>
        <w:t xml:space="preserve"> столицы, красочные альбомы татарского (русского) декоративно-прикладного искусства, развивающие игры, различные детс</w:t>
      </w:r>
      <w:r w:rsidR="008E0768">
        <w:rPr>
          <w:rFonts w:eastAsia="Calibri"/>
          <w:sz w:val="22"/>
          <w:szCs w:val="22"/>
          <w:lang w:eastAsia="en-US"/>
        </w:rPr>
        <w:t>кие рисунки, проекты,</w:t>
      </w:r>
      <w:r w:rsidR="005C52CD">
        <w:rPr>
          <w:rFonts w:eastAsia="Calibri"/>
          <w:sz w:val="22"/>
          <w:szCs w:val="22"/>
          <w:lang w:eastAsia="en-US"/>
        </w:rPr>
        <w:t>, игрушки - герои русских</w:t>
      </w:r>
      <w:r>
        <w:rPr>
          <w:rFonts w:eastAsia="Calibri"/>
          <w:sz w:val="22"/>
          <w:szCs w:val="22"/>
          <w:lang w:eastAsia="en-US"/>
        </w:rPr>
        <w:t xml:space="preserve"> сказок, детская художественная литература, аудио-, видеозаписи и т</w:t>
      </w:r>
      <w:r w:rsidR="008E0768">
        <w:rPr>
          <w:rFonts w:eastAsia="Calibri"/>
          <w:sz w:val="22"/>
          <w:szCs w:val="22"/>
          <w:lang w:eastAsia="en-US"/>
        </w:rPr>
        <w:t>. д. Научиться говорить на рус</w:t>
      </w:r>
      <w:r>
        <w:rPr>
          <w:rFonts w:eastAsia="Calibri"/>
          <w:sz w:val="22"/>
          <w:szCs w:val="22"/>
          <w:lang w:eastAsia="en-US"/>
        </w:rPr>
        <w:t xml:space="preserve">ском языке – это не только выучить слова и выражения, но и научиться жить в другом культурном пространстве. Изучение другого языка –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Pr>
          <w:rFonts w:eastAsia="Calibri"/>
          <w:i/>
          <w:iCs/>
          <w:sz w:val="22"/>
          <w:szCs w:val="22"/>
          <w:lang w:eastAsia="en-US"/>
        </w:rPr>
        <w:t>культурная.</w:t>
      </w:r>
    </w:p>
    <w:p w:rsidR="00DA7C86" w:rsidRPr="000E7671" w:rsidRDefault="00DA7C86" w:rsidP="009A7027">
      <w:pPr>
        <w:jc w:val="both"/>
        <w:rPr>
          <w:rFonts w:eastAsia="Calibri"/>
          <w:i/>
          <w:iCs/>
          <w:sz w:val="22"/>
          <w:szCs w:val="22"/>
          <w:lang w:val="tt-RU" w:eastAsia="en-US"/>
        </w:rPr>
      </w:pPr>
    </w:p>
    <w:p w:rsidR="00DA7C86" w:rsidRDefault="00DA7C86" w:rsidP="009A7027">
      <w:pPr>
        <w:jc w:val="both"/>
        <w:rPr>
          <w:rFonts w:eastAsia="Calibri"/>
          <w:i/>
          <w:iCs/>
          <w:sz w:val="22"/>
          <w:szCs w:val="22"/>
          <w:lang w:eastAsia="en-US"/>
        </w:rPr>
      </w:pPr>
    </w:p>
    <w:p w:rsidR="00C83DF0" w:rsidRPr="00107AB5" w:rsidRDefault="00C83DF0" w:rsidP="00C83DF0">
      <w:pPr>
        <w:autoSpaceDE w:val="0"/>
        <w:autoSpaceDN w:val="0"/>
        <w:adjustRightInd w:val="0"/>
        <w:rPr>
          <w:rFonts w:eastAsia="Calibri"/>
          <w:b/>
          <w:bCs/>
          <w:color w:val="000000"/>
          <w:lang w:eastAsia="en-US"/>
        </w:rPr>
      </w:pPr>
      <w:r w:rsidRPr="00107AB5">
        <w:rPr>
          <w:rFonts w:eastAsia="Calibri"/>
          <w:b/>
          <w:bCs/>
          <w:color w:val="000000"/>
          <w:lang w:eastAsia="en-US"/>
        </w:rPr>
        <w:t xml:space="preserve">Вариативные формы, способы, методы и средства реализации Программы </w:t>
      </w:r>
    </w:p>
    <w:p w:rsidR="00C83DF0" w:rsidRDefault="00C83DF0" w:rsidP="00C83DF0">
      <w:pPr>
        <w:autoSpaceDE w:val="0"/>
        <w:autoSpaceDN w:val="0"/>
        <w:adjustRightInd w:val="0"/>
        <w:rPr>
          <w:rFonts w:eastAsia="Calibri"/>
          <w:color w:val="000000"/>
          <w:sz w:val="28"/>
          <w:szCs w:val="28"/>
          <w:lang w:eastAsia="en-US"/>
        </w:rPr>
      </w:pPr>
    </w:p>
    <w:p w:rsidR="00C83DF0" w:rsidRDefault="00C83DF0" w:rsidP="00C83DF0">
      <w:pPr>
        <w:autoSpaceDE w:val="0"/>
        <w:autoSpaceDN w:val="0"/>
        <w:adjustRightInd w:val="0"/>
        <w:rPr>
          <w:rFonts w:eastAsia="Calibri"/>
          <w:i/>
          <w:color w:val="000000"/>
          <w:lang w:eastAsia="en-US"/>
        </w:rPr>
      </w:pPr>
      <w:r>
        <w:rPr>
          <w:rFonts w:eastAsia="Calibri"/>
          <w:b/>
          <w:bCs/>
          <w:i/>
          <w:color w:val="000000"/>
          <w:lang w:eastAsia="en-US"/>
        </w:rPr>
        <w:t xml:space="preserve">Технологии личностно-ориентированного взаимодействия педагога с детьми </w:t>
      </w: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Характерные особенности</w:t>
      </w:r>
      <w:r>
        <w:rPr>
          <w:rFonts w:eastAsia="Calibri"/>
          <w:color w:val="000000"/>
          <w:lang w:eastAsia="en-US"/>
        </w:rPr>
        <w:t xml:space="preserve">: </w:t>
      </w:r>
    </w:p>
    <w:p w:rsidR="00C83DF0" w:rsidRDefault="00C83DF0" w:rsidP="00C83DF0">
      <w:pPr>
        <w:autoSpaceDE w:val="0"/>
        <w:autoSpaceDN w:val="0"/>
        <w:adjustRightInd w:val="0"/>
        <w:spacing w:after="36"/>
        <w:jc w:val="both"/>
        <w:rPr>
          <w:rFonts w:eastAsia="Calibri"/>
          <w:color w:val="000000"/>
          <w:lang w:eastAsia="en-US"/>
        </w:rPr>
      </w:pPr>
      <w:r>
        <w:rPr>
          <w:rFonts w:eastAsia="Calibri"/>
          <w:color w:val="000000"/>
          <w:lang w:eastAsia="en-US"/>
        </w:rPr>
        <w:t xml:space="preserve">1) 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C83DF0" w:rsidRDefault="00C83DF0" w:rsidP="00C83DF0">
      <w:pPr>
        <w:autoSpaceDE w:val="0"/>
        <w:autoSpaceDN w:val="0"/>
        <w:adjustRightInd w:val="0"/>
        <w:spacing w:after="36"/>
        <w:jc w:val="both"/>
        <w:rPr>
          <w:rFonts w:eastAsia="Calibri"/>
          <w:color w:val="000000"/>
          <w:lang w:eastAsia="en-US"/>
        </w:rPr>
      </w:pPr>
      <w:r>
        <w:rPr>
          <w:rFonts w:eastAsia="Calibri"/>
          <w:color w:val="000000"/>
          <w:lang w:eastAsia="en-US"/>
        </w:rPr>
        <w:t xml:space="preserve">2) 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C83DF0" w:rsidRDefault="00C83DF0" w:rsidP="00C83DF0">
      <w:pPr>
        <w:autoSpaceDE w:val="0"/>
        <w:autoSpaceDN w:val="0"/>
        <w:adjustRightInd w:val="0"/>
        <w:jc w:val="both"/>
        <w:rPr>
          <w:rFonts w:eastAsia="Calibri"/>
          <w:color w:val="000000"/>
          <w:lang w:eastAsia="en-US"/>
        </w:rPr>
      </w:pPr>
      <w:r>
        <w:rPr>
          <w:rFonts w:eastAsia="Calibri"/>
          <w:color w:val="000000"/>
          <w:lang w:eastAsia="en-US"/>
        </w:rPr>
        <w:t xml:space="preserve">3) 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 xml:space="preserve">Характерные черты личностно-ориентированного взаимодействия педагога с детьми в ДОУ: </w:t>
      </w:r>
    </w:p>
    <w:p w:rsidR="00C83DF0" w:rsidRDefault="00C83DF0" w:rsidP="00C83DF0">
      <w:pPr>
        <w:numPr>
          <w:ilvl w:val="0"/>
          <w:numId w:val="68"/>
        </w:numPr>
        <w:autoSpaceDE w:val="0"/>
        <w:autoSpaceDN w:val="0"/>
        <w:adjustRightInd w:val="0"/>
        <w:spacing w:after="14"/>
        <w:jc w:val="both"/>
        <w:rPr>
          <w:rFonts w:eastAsia="Calibri"/>
          <w:color w:val="000000"/>
          <w:lang w:eastAsia="en-US"/>
        </w:rPr>
      </w:pPr>
      <w:r>
        <w:rPr>
          <w:rFonts w:eastAsia="Calibri"/>
          <w:color w:val="000000"/>
          <w:lang w:eastAsia="en-US"/>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C83DF0" w:rsidRDefault="00C83DF0" w:rsidP="00C83DF0">
      <w:pPr>
        <w:numPr>
          <w:ilvl w:val="0"/>
          <w:numId w:val="68"/>
        </w:numPr>
        <w:autoSpaceDE w:val="0"/>
        <w:autoSpaceDN w:val="0"/>
        <w:adjustRightInd w:val="0"/>
        <w:spacing w:after="14"/>
        <w:jc w:val="both"/>
        <w:rPr>
          <w:rFonts w:eastAsia="Calibri"/>
          <w:color w:val="000000"/>
          <w:lang w:eastAsia="en-US"/>
        </w:rPr>
      </w:pPr>
      <w:r>
        <w:rPr>
          <w:rFonts w:eastAsia="Calibri"/>
          <w:color w:val="000000"/>
          <w:lang w:eastAsia="en-US"/>
        </w:rPr>
        <w:lastRenderedPageBreak/>
        <w:t xml:space="preserve">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 </w:t>
      </w:r>
    </w:p>
    <w:p w:rsidR="00C83DF0" w:rsidRDefault="00C83DF0" w:rsidP="00C83DF0">
      <w:pPr>
        <w:numPr>
          <w:ilvl w:val="0"/>
          <w:numId w:val="68"/>
        </w:numPr>
        <w:autoSpaceDE w:val="0"/>
        <w:autoSpaceDN w:val="0"/>
        <w:adjustRightInd w:val="0"/>
        <w:jc w:val="both"/>
        <w:rPr>
          <w:rFonts w:eastAsia="Calibri"/>
          <w:color w:val="000000"/>
          <w:lang w:eastAsia="en-US"/>
        </w:rPr>
      </w:pPr>
      <w:r>
        <w:rPr>
          <w:rFonts w:eastAsia="Calibri"/>
          <w:color w:val="000000"/>
          <w:lang w:eastAsia="en-US"/>
        </w:rPr>
        <w:t xml:space="preserve">содействие ребенку в формировании положительной Я-концепции, развитии творческих способностей, овладении умениями и навыками самопознания). </w:t>
      </w:r>
    </w:p>
    <w:p w:rsidR="00C83DF0" w:rsidRDefault="00C83DF0" w:rsidP="00C83DF0">
      <w:pPr>
        <w:autoSpaceDE w:val="0"/>
        <w:autoSpaceDN w:val="0"/>
        <w:adjustRightInd w:val="0"/>
        <w:jc w:val="both"/>
        <w:rPr>
          <w:rFonts w:eastAsia="Calibri"/>
          <w:color w:val="000000"/>
          <w:lang w:eastAsia="en-US"/>
        </w:rPr>
      </w:pPr>
      <w:r>
        <w:rPr>
          <w:rFonts w:eastAsia="Calibri"/>
          <w:i/>
          <w:iCs/>
          <w:color w:val="000000"/>
          <w:lang w:eastAsia="en-US"/>
        </w:rPr>
        <w:t xml:space="preserve">Интегрированные свойства личности педагога, которые в основном определяют успешность в личностно-ориентированном взаимодействии: </w:t>
      </w:r>
    </w:p>
    <w:p w:rsidR="00C83DF0" w:rsidRDefault="00C83DF0" w:rsidP="00C83DF0">
      <w:pPr>
        <w:autoSpaceDE w:val="0"/>
        <w:autoSpaceDN w:val="0"/>
        <w:adjustRightInd w:val="0"/>
        <w:spacing w:after="36"/>
        <w:jc w:val="both"/>
        <w:rPr>
          <w:rFonts w:eastAsia="Calibri"/>
          <w:color w:val="000000"/>
          <w:lang w:eastAsia="en-US"/>
        </w:rPr>
      </w:pPr>
      <w:r>
        <w:rPr>
          <w:rFonts w:eastAsia="Calibri"/>
          <w:color w:val="000000"/>
          <w:lang w:eastAsia="en-US"/>
        </w:rPr>
        <w:t xml:space="preserve">1) </w:t>
      </w:r>
      <w:r>
        <w:rPr>
          <w:rFonts w:eastAsia="Calibri"/>
          <w:i/>
          <w:iCs/>
          <w:color w:val="000000"/>
          <w:lang w:eastAsia="en-US"/>
        </w:rPr>
        <w:t xml:space="preserve">Социально-педагогическая ориентация </w:t>
      </w:r>
      <w:r>
        <w:rPr>
          <w:rFonts w:eastAsia="Calibri"/>
          <w:color w:val="000000"/>
          <w:lang w:eastAsia="en-US"/>
        </w:rPr>
        <w:t xml:space="preserve">— осознание педагогом необходимости отстаивания интересов, прав и свобод ребенка на всех уровнях педагогической деятельности. </w:t>
      </w:r>
    </w:p>
    <w:p w:rsidR="00C83DF0" w:rsidRDefault="00C83DF0" w:rsidP="00C83DF0">
      <w:pPr>
        <w:autoSpaceDE w:val="0"/>
        <w:autoSpaceDN w:val="0"/>
        <w:adjustRightInd w:val="0"/>
        <w:spacing w:after="36"/>
        <w:jc w:val="both"/>
        <w:rPr>
          <w:rFonts w:eastAsia="Calibri"/>
          <w:color w:val="000000"/>
          <w:lang w:eastAsia="en-US"/>
        </w:rPr>
      </w:pPr>
      <w:r>
        <w:rPr>
          <w:rFonts w:eastAsia="Calibri"/>
          <w:color w:val="000000"/>
          <w:lang w:eastAsia="en-US"/>
        </w:rPr>
        <w:t xml:space="preserve">2) </w:t>
      </w:r>
      <w:r>
        <w:rPr>
          <w:rFonts w:eastAsia="Calibri"/>
          <w:i/>
          <w:iCs/>
          <w:color w:val="000000"/>
          <w:lang w:eastAsia="en-US"/>
        </w:rPr>
        <w:t xml:space="preserve">Рефлексивные способности, </w:t>
      </w:r>
      <w:r>
        <w:rPr>
          <w:rFonts w:eastAsia="Calibri"/>
          <w:color w:val="000000"/>
          <w:lang w:eastAsia="en-US"/>
        </w:rPr>
        <w:t xml:space="preserve">которые помогут педагогу остановиться, оглянуться, осмыслить то, что он делает: «Не навредить!» </w:t>
      </w:r>
    </w:p>
    <w:p w:rsidR="00C83DF0" w:rsidRDefault="00C83DF0" w:rsidP="00C83DF0">
      <w:pPr>
        <w:autoSpaceDE w:val="0"/>
        <w:autoSpaceDN w:val="0"/>
        <w:adjustRightInd w:val="0"/>
        <w:jc w:val="both"/>
        <w:rPr>
          <w:rFonts w:eastAsia="Calibri"/>
          <w:color w:val="000000"/>
          <w:lang w:eastAsia="en-US"/>
        </w:rPr>
      </w:pPr>
      <w:r>
        <w:rPr>
          <w:rFonts w:eastAsia="Calibri"/>
          <w:color w:val="000000"/>
          <w:lang w:eastAsia="en-US"/>
        </w:rPr>
        <w:t xml:space="preserve">3) </w:t>
      </w:r>
      <w:r>
        <w:rPr>
          <w:rFonts w:eastAsia="Calibri"/>
          <w:i/>
          <w:iCs/>
          <w:color w:val="000000"/>
          <w:lang w:eastAsia="en-US"/>
        </w:rPr>
        <w:t xml:space="preserve">Методологическая культура — </w:t>
      </w:r>
      <w:r>
        <w:rPr>
          <w:rFonts w:eastAsia="Calibri"/>
          <w:color w:val="000000"/>
          <w:lang w:eastAsia="en-US"/>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является умение педагога мотивировать деятельность своих воспитанников. </w:t>
      </w:r>
    </w:p>
    <w:p w:rsidR="00890602" w:rsidRPr="000E7671" w:rsidRDefault="00890602" w:rsidP="00C83DF0">
      <w:pPr>
        <w:autoSpaceDE w:val="0"/>
        <w:autoSpaceDN w:val="0"/>
        <w:adjustRightInd w:val="0"/>
        <w:jc w:val="both"/>
        <w:rPr>
          <w:rFonts w:eastAsia="Calibri"/>
          <w:color w:val="000000"/>
          <w:lang w:val="tt-RU" w:eastAsia="en-US"/>
        </w:rPr>
      </w:pPr>
    </w:p>
    <w:p w:rsidR="00890602" w:rsidRDefault="00890602" w:rsidP="00C83DF0">
      <w:pPr>
        <w:autoSpaceDE w:val="0"/>
        <w:autoSpaceDN w:val="0"/>
        <w:adjustRightInd w:val="0"/>
        <w:jc w:val="both"/>
        <w:rPr>
          <w:rFonts w:eastAsia="Calibri"/>
          <w:color w:val="000000"/>
          <w:lang w:eastAsia="en-US"/>
        </w:rPr>
      </w:pPr>
    </w:p>
    <w:p w:rsidR="00C83DF0" w:rsidRDefault="00C83DF0" w:rsidP="00C83DF0">
      <w:pPr>
        <w:autoSpaceDE w:val="0"/>
        <w:autoSpaceDN w:val="0"/>
        <w:adjustRightInd w:val="0"/>
        <w:jc w:val="both"/>
        <w:rPr>
          <w:rFonts w:eastAsia="Calibri"/>
          <w:color w:val="000000"/>
          <w:lang w:eastAsia="en-US"/>
        </w:rPr>
      </w:pPr>
      <w:r>
        <w:rPr>
          <w:b/>
          <w:bCs/>
        </w:rPr>
        <w:t>Составляющие педагогической технологии</w:t>
      </w:r>
    </w:p>
    <w:p w:rsidR="00C83DF0" w:rsidRDefault="00C83DF0" w:rsidP="00C83DF0">
      <w:pPr>
        <w:numPr>
          <w:ilvl w:val="0"/>
          <w:numId w:val="69"/>
        </w:numPr>
        <w:autoSpaceDE w:val="0"/>
        <w:autoSpaceDN w:val="0"/>
        <w:adjustRightInd w:val="0"/>
        <w:spacing w:after="43"/>
        <w:jc w:val="both"/>
        <w:rPr>
          <w:rFonts w:eastAsia="Calibri"/>
          <w:color w:val="000000"/>
          <w:lang w:eastAsia="en-US"/>
        </w:rPr>
      </w:pPr>
      <w:r>
        <w:rPr>
          <w:rFonts w:eastAsia="Calibri"/>
          <w:color w:val="000000"/>
          <w:lang w:eastAsia="en-US"/>
        </w:rPr>
        <w:t xml:space="preserve">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 </w:t>
      </w:r>
    </w:p>
    <w:p w:rsidR="00C83DF0" w:rsidRDefault="00C83DF0" w:rsidP="00C83DF0">
      <w:pPr>
        <w:numPr>
          <w:ilvl w:val="0"/>
          <w:numId w:val="69"/>
        </w:numPr>
        <w:autoSpaceDE w:val="0"/>
        <w:autoSpaceDN w:val="0"/>
        <w:adjustRightInd w:val="0"/>
        <w:spacing w:after="43"/>
        <w:jc w:val="both"/>
        <w:rPr>
          <w:rFonts w:eastAsia="Calibri"/>
          <w:color w:val="000000"/>
          <w:lang w:eastAsia="en-US"/>
        </w:rPr>
      </w:pPr>
      <w:r>
        <w:rPr>
          <w:rFonts w:eastAsia="Calibri"/>
          <w:color w:val="000000"/>
          <w:lang w:eastAsia="en-US"/>
        </w:rPr>
        <w:t xml:space="preserve">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выявление успешности формирования отдельных сторон социальной компетентности (экологическая воспитанность, ориентировка в предметном мире и др). </w:t>
      </w:r>
    </w:p>
    <w:p w:rsidR="00C83DF0" w:rsidRDefault="00C83DF0" w:rsidP="00C83DF0">
      <w:pPr>
        <w:numPr>
          <w:ilvl w:val="0"/>
          <w:numId w:val="69"/>
        </w:numPr>
        <w:autoSpaceDE w:val="0"/>
        <w:autoSpaceDN w:val="0"/>
        <w:adjustRightInd w:val="0"/>
        <w:spacing w:after="43"/>
        <w:jc w:val="both"/>
        <w:rPr>
          <w:rFonts w:eastAsia="Calibri"/>
          <w:color w:val="000000"/>
          <w:lang w:eastAsia="en-US"/>
        </w:rPr>
      </w:pPr>
      <w:r>
        <w:rPr>
          <w:rFonts w:eastAsia="Calibri"/>
          <w:color w:val="000000"/>
          <w:lang w:eastAsia="en-US"/>
        </w:rPr>
        <w:t xml:space="preserve">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 </w:t>
      </w:r>
    </w:p>
    <w:p w:rsidR="00C83DF0" w:rsidRDefault="00C83DF0" w:rsidP="00C83DF0">
      <w:pPr>
        <w:numPr>
          <w:ilvl w:val="0"/>
          <w:numId w:val="69"/>
        </w:numPr>
        <w:autoSpaceDE w:val="0"/>
        <w:autoSpaceDN w:val="0"/>
        <w:adjustRightInd w:val="0"/>
        <w:spacing w:after="43"/>
        <w:jc w:val="both"/>
        <w:rPr>
          <w:rFonts w:eastAsia="Calibri"/>
          <w:color w:val="000000"/>
          <w:lang w:eastAsia="en-US"/>
        </w:rPr>
      </w:pPr>
      <w:r>
        <w:rPr>
          <w:rFonts w:eastAsia="Calibri"/>
          <w:color w:val="000000"/>
          <w:lang w:eastAsia="en-US"/>
        </w:rPr>
        <w:t xml:space="preserve">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 </w:t>
      </w:r>
    </w:p>
    <w:p w:rsidR="00C83DF0" w:rsidRDefault="00C83DF0" w:rsidP="00C83DF0">
      <w:pPr>
        <w:numPr>
          <w:ilvl w:val="0"/>
          <w:numId w:val="69"/>
        </w:numPr>
        <w:autoSpaceDE w:val="0"/>
        <w:autoSpaceDN w:val="0"/>
        <w:adjustRightInd w:val="0"/>
        <w:spacing w:after="43"/>
        <w:jc w:val="both"/>
        <w:rPr>
          <w:rFonts w:eastAsia="Calibri"/>
          <w:color w:val="000000"/>
          <w:lang w:eastAsia="en-US"/>
        </w:rPr>
      </w:pPr>
      <w:r>
        <w:rPr>
          <w:rFonts w:eastAsia="Calibri"/>
          <w:color w:val="000000"/>
          <w:lang w:eastAsia="en-US"/>
        </w:rPr>
        <w:lastRenderedPageBreak/>
        <w:t xml:space="preserve">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 </w:t>
      </w:r>
    </w:p>
    <w:p w:rsidR="00C83DF0" w:rsidRDefault="00C83DF0" w:rsidP="00C83DF0">
      <w:pPr>
        <w:numPr>
          <w:ilvl w:val="0"/>
          <w:numId w:val="69"/>
        </w:numPr>
        <w:autoSpaceDE w:val="0"/>
        <w:autoSpaceDN w:val="0"/>
        <w:adjustRightInd w:val="0"/>
        <w:jc w:val="both"/>
        <w:rPr>
          <w:rFonts w:eastAsia="Calibri"/>
          <w:color w:val="000000"/>
          <w:lang w:eastAsia="en-US"/>
        </w:rPr>
      </w:pPr>
      <w:r>
        <w:rPr>
          <w:rFonts w:eastAsia="Calibri"/>
          <w:color w:val="000000"/>
          <w:lang w:eastAsia="en-US"/>
        </w:rPr>
        <w:t xml:space="preserve">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взаимоувлекательной деятельности (этим обусловлен отказ от традиционных занятий по образцу, ориентированных на репродуктивную детскую деятельность, формирование навыков). </w:t>
      </w:r>
    </w:p>
    <w:p w:rsidR="00C83DF0" w:rsidRDefault="00C83DF0" w:rsidP="00C83DF0">
      <w:pPr>
        <w:numPr>
          <w:ilvl w:val="0"/>
          <w:numId w:val="69"/>
        </w:numPr>
        <w:autoSpaceDE w:val="0"/>
        <w:autoSpaceDN w:val="0"/>
        <w:adjustRightInd w:val="0"/>
        <w:spacing w:after="14"/>
        <w:jc w:val="both"/>
        <w:rPr>
          <w:rFonts w:eastAsia="Calibri"/>
          <w:color w:val="000000"/>
          <w:lang w:eastAsia="en-US"/>
        </w:rPr>
      </w:pPr>
      <w:r>
        <w:rPr>
          <w:rFonts w:eastAsia="Calibri"/>
          <w:color w:val="000000"/>
          <w:lang w:eastAsia="en-US"/>
        </w:rPr>
        <w:t xml:space="preserve">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 </w:t>
      </w:r>
    </w:p>
    <w:p w:rsidR="00C83DF0" w:rsidRDefault="00C83DF0" w:rsidP="00C83DF0">
      <w:pPr>
        <w:numPr>
          <w:ilvl w:val="0"/>
          <w:numId w:val="69"/>
        </w:numPr>
        <w:autoSpaceDE w:val="0"/>
        <w:autoSpaceDN w:val="0"/>
        <w:adjustRightInd w:val="0"/>
        <w:spacing w:after="14"/>
        <w:jc w:val="both"/>
        <w:rPr>
          <w:rFonts w:eastAsia="Calibri"/>
          <w:color w:val="000000"/>
          <w:lang w:eastAsia="en-US"/>
        </w:rPr>
      </w:pPr>
      <w:r>
        <w:rPr>
          <w:rFonts w:eastAsia="Calibri"/>
          <w:color w:val="000000"/>
          <w:lang w:eastAsia="en-US"/>
        </w:rPr>
        <w:t xml:space="preserve">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 потенциала). </w:t>
      </w:r>
    </w:p>
    <w:p w:rsidR="00C83DF0" w:rsidRDefault="00C83DF0" w:rsidP="00C83DF0">
      <w:pPr>
        <w:numPr>
          <w:ilvl w:val="0"/>
          <w:numId w:val="69"/>
        </w:numPr>
        <w:autoSpaceDE w:val="0"/>
        <w:autoSpaceDN w:val="0"/>
        <w:adjustRightInd w:val="0"/>
        <w:spacing w:after="14"/>
        <w:jc w:val="both"/>
        <w:rPr>
          <w:rFonts w:eastAsia="Calibri"/>
          <w:color w:val="000000"/>
          <w:lang w:eastAsia="en-US"/>
        </w:rPr>
      </w:pPr>
      <w:r>
        <w:rPr>
          <w:rFonts w:eastAsia="Calibri"/>
          <w:color w:val="000000"/>
          <w:lang w:eastAsia="en-US"/>
        </w:rPr>
        <w:t xml:space="preserve">Организация материальной развивающей среды, состоящей из ряда центров ( зона сенсорная , зона математики, зона сюжетной игры, зона строительства, зона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 открытость). </w:t>
      </w:r>
    </w:p>
    <w:p w:rsidR="00C83DF0" w:rsidRDefault="00C83DF0" w:rsidP="00C83DF0">
      <w:pPr>
        <w:numPr>
          <w:ilvl w:val="0"/>
          <w:numId w:val="69"/>
        </w:numPr>
        <w:autoSpaceDE w:val="0"/>
        <w:autoSpaceDN w:val="0"/>
        <w:adjustRightInd w:val="0"/>
        <w:jc w:val="both"/>
        <w:rPr>
          <w:rFonts w:eastAsia="Calibri"/>
          <w:color w:val="000000"/>
          <w:lang w:eastAsia="en-US"/>
        </w:rPr>
      </w:pPr>
      <w:r>
        <w:rPr>
          <w:rFonts w:eastAsia="Calibri"/>
          <w:color w:val="000000"/>
          <w:lang w:eastAsia="en-US"/>
        </w:rPr>
        <w:t xml:space="preserve">Интеграция образовательного содержания программы. </w:t>
      </w:r>
    </w:p>
    <w:p w:rsidR="00C83DF0" w:rsidRDefault="00C83DF0" w:rsidP="00C83DF0">
      <w:pPr>
        <w:autoSpaceDE w:val="0"/>
        <w:autoSpaceDN w:val="0"/>
        <w:adjustRightInd w:val="0"/>
        <w:jc w:val="both"/>
        <w:rPr>
          <w:rFonts w:eastAsia="Calibri"/>
          <w:color w:val="000000"/>
          <w:lang w:eastAsia="en-US"/>
        </w:rPr>
      </w:pPr>
    </w:p>
    <w:p w:rsidR="00C83DF0" w:rsidRDefault="00C83DF0" w:rsidP="00C83DF0">
      <w:pPr>
        <w:autoSpaceDE w:val="0"/>
        <w:autoSpaceDN w:val="0"/>
        <w:adjustRightInd w:val="0"/>
        <w:jc w:val="both"/>
        <w:rPr>
          <w:rFonts w:eastAsia="Calibri"/>
          <w:i/>
          <w:color w:val="000000"/>
          <w:lang w:eastAsia="en-US"/>
        </w:rPr>
      </w:pPr>
      <w:r>
        <w:rPr>
          <w:rFonts w:eastAsia="Calibri"/>
          <w:b/>
          <w:bCs/>
          <w:i/>
          <w:color w:val="000000"/>
          <w:lang w:eastAsia="en-US"/>
        </w:rPr>
        <w:t xml:space="preserve">Технологии проектной деятельности </w:t>
      </w: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 xml:space="preserve">Этапы в развитии проектной деятельности: </w:t>
      </w:r>
    </w:p>
    <w:p w:rsidR="00C83DF0" w:rsidRDefault="00C83DF0" w:rsidP="00C83DF0">
      <w:pPr>
        <w:autoSpaceDE w:val="0"/>
        <w:autoSpaceDN w:val="0"/>
        <w:adjustRightInd w:val="0"/>
        <w:spacing w:after="36"/>
        <w:jc w:val="both"/>
        <w:rPr>
          <w:rFonts w:eastAsia="Calibri"/>
          <w:color w:val="000000"/>
          <w:lang w:eastAsia="en-US"/>
        </w:rPr>
      </w:pPr>
      <w:r>
        <w:rPr>
          <w:rFonts w:eastAsia="Calibri"/>
          <w:color w:val="000000"/>
          <w:lang w:eastAsia="en-US"/>
        </w:rPr>
        <w:t xml:space="preserve">1) </w:t>
      </w:r>
      <w:r>
        <w:rPr>
          <w:rFonts w:eastAsia="Calibri"/>
          <w:i/>
          <w:iCs/>
          <w:color w:val="000000"/>
          <w:lang w:eastAsia="en-US"/>
        </w:rPr>
        <w:t xml:space="preserve">Подражателъско-исполнительский, </w:t>
      </w:r>
      <w:r>
        <w:rPr>
          <w:rFonts w:eastAsia="Calibri"/>
          <w:color w:val="000000"/>
          <w:lang w:eastAsia="en-US"/>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 </w:t>
      </w:r>
    </w:p>
    <w:p w:rsidR="00C83DF0" w:rsidRDefault="00C83DF0" w:rsidP="00C83DF0">
      <w:pPr>
        <w:autoSpaceDE w:val="0"/>
        <w:autoSpaceDN w:val="0"/>
        <w:adjustRightInd w:val="0"/>
        <w:jc w:val="both"/>
        <w:rPr>
          <w:rFonts w:eastAsia="Calibri"/>
          <w:color w:val="000000"/>
          <w:lang w:eastAsia="en-US"/>
        </w:rPr>
      </w:pPr>
      <w:r>
        <w:rPr>
          <w:rFonts w:eastAsia="Calibri"/>
          <w:color w:val="000000"/>
          <w:lang w:eastAsia="en-US"/>
        </w:rPr>
        <w:t xml:space="preserve">2) </w:t>
      </w:r>
      <w:r>
        <w:rPr>
          <w:rFonts w:eastAsia="Calibri"/>
          <w:i/>
          <w:iCs/>
          <w:color w:val="000000"/>
          <w:lang w:eastAsia="en-US"/>
        </w:rPr>
        <w:t xml:space="preserve">Общеразвивающий </w:t>
      </w:r>
      <w:r>
        <w:rPr>
          <w:rFonts w:eastAsia="Calibri"/>
          <w:color w:val="000000"/>
          <w:lang w:eastAsia="en-US"/>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w:t>
      </w:r>
      <w:r>
        <w:rPr>
          <w:rFonts w:eastAsia="Calibri"/>
          <w:color w:val="000000"/>
          <w:lang w:eastAsia="en-US"/>
        </w:rPr>
        <w:lastRenderedPageBreak/>
        <w:t xml:space="preserve">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C83DF0" w:rsidRDefault="00C83DF0" w:rsidP="00C83DF0">
      <w:pPr>
        <w:autoSpaceDE w:val="0"/>
        <w:autoSpaceDN w:val="0"/>
        <w:adjustRightInd w:val="0"/>
        <w:jc w:val="both"/>
        <w:rPr>
          <w:rFonts w:eastAsia="Calibri"/>
          <w:color w:val="000000"/>
          <w:lang w:eastAsia="en-US"/>
        </w:rPr>
      </w:pPr>
      <w:r>
        <w:rPr>
          <w:rFonts w:eastAsia="Calibri"/>
          <w:color w:val="000000"/>
          <w:lang w:eastAsia="en-US"/>
        </w:rPr>
        <w:t>3) Т</w:t>
      </w:r>
      <w:r>
        <w:rPr>
          <w:rFonts w:eastAsia="Calibri"/>
          <w:i/>
          <w:iCs/>
          <w:color w:val="000000"/>
          <w:lang w:eastAsia="en-US"/>
        </w:rPr>
        <w:t xml:space="preserve">ворческий, </w:t>
      </w:r>
      <w:r>
        <w:rPr>
          <w:rFonts w:eastAsia="Calibri"/>
          <w:color w:val="000000"/>
          <w:lang w:eastAsia="en-US"/>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Алгоритм деятельности педагога</w:t>
      </w:r>
      <w:r>
        <w:rPr>
          <w:rFonts w:eastAsia="Calibri"/>
          <w:color w:val="000000"/>
          <w:lang w:eastAsia="en-US"/>
        </w:rPr>
        <w:t xml:space="preserve">: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педагог ставит перед собой цель, исходя из потребностей и интересов детей;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вовлекает дошкольников в решение проблемы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намечает план движения к цели (поддерживает интерес детей и родителей);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обсуждает план с семьями;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обращается за рекомендациями к специалистам ДОУ;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вместе с детьми и родителями составляет план-схему проведения проекта;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собирает информацию, материал;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проводит занятия, игры, наблюдения, поездки (мероприятия основной части проекта);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дает домашние задания родителям и детям;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C83DF0" w:rsidRDefault="00C83DF0" w:rsidP="00C83DF0">
      <w:pPr>
        <w:numPr>
          <w:ilvl w:val="0"/>
          <w:numId w:val="70"/>
        </w:numPr>
        <w:autoSpaceDE w:val="0"/>
        <w:autoSpaceDN w:val="0"/>
        <w:adjustRightInd w:val="0"/>
        <w:spacing w:after="14"/>
        <w:jc w:val="both"/>
        <w:rPr>
          <w:rFonts w:eastAsia="Calibri"/>
          <w:color w:val="000000"/>
          <w:lang w:eastAsia="en-US"/>
        </w:rPr>
      </w:pPr>
      <w:r>
        <w:rPr>
          <w:rFonts w:eastAsia="Calibri"/>
          <w:color w:val="000000"/>
          <w:lang w:eastAsia="en-US"/>
        </w:rPr>
        <w:t xml:space="preserve">организует презентацию проекта (праздник, открытое занятие, акция, КВН), составляет книгу, альбом совместный с детьми; </w:t>
      </w:r>
    </w:p>
    <w:p w:rsidR="00C83DF0" w:rsidRDefault="00C83DF0" w:rsidP="00C83DF0">
      <w:pPr>
        <w:numPr>
          <w:ilvl w:val="0"/>
          <w:numId w:val="70"/>
        </w:numPr>
        <w:autoSpaceDE w:val="0"/>
        <w:autoSpaceDN w:val="0"/>
        <w:adjustRightInd w:val="0"/>
        <w:jc w:val="both"/>
        <w:rPr>
          <w:rFonts w:eastAsia="Calibri"/>
          <w:color w:val="000000"/>
          <w:lang w:eastAsia="en-US"/>
        </w:rPr>
      </w:pPr>
      <w:r>
        <w:rPr>
          <w:rFonts w:eastAsia="Calibri"/>
          <w:color w:val="000000"/>
          <w:lang w:eastAsia="en-US"/>
        </w:rPr>
        <w:t xml:space="preserve">подводит итоги (выступает на педсовете, обобщает опыт работы). </w:t>
      </w:r>
    </w:p>
    <w:p w:rsidR="00C83DF0" w:rsidRDefault="00C83DF0" w:rsidP="00C83DF0">
      <w:pPr>
        <w:autoSpaceDE w:val="0"/>
        <w:autoSpaceDN w:val="0"/>
        <w:adjustRightInd w:val="0"/>
        <w:jc w:val="both"/>
        <w:rPr>
          <w:rFonts w:eastAsia="Calibri"/>
          <w:color w:val="000000"/>
          <w:lang w:eastAsia="en-US"/>
        </w:rPr>
      </w:pPr>
    </w:p>
    <w:p w:rsidR="00C83DF0" w:rsidRDefault="00C83DF0" w:rsidP="00C83DF0">
      <w:pPr>
        <w:autoSpaceDE w:val="0"/>
        <w:autoSpaceDN w:val="0"/>
        <w:adjustRightInd w:val="0"/>
        <w:jc w:val="both"/>
        <w:rPr>
          <w:rFonts w:eastAsia="Calibri"/>
          <w:i/>
          <w:color w:val="000000"/>
          <w:lang w:eastAsia="en-US"/>
        </w:rPr>
      </w:pPr>
      <w:r>
        <w:rPr>
          <w:rFonts w:eastAsia="Calibri"/>
          <w:b/>
          <w:bCs/>
          <w:i/>
          <w:color w:val="000000"/>
          <w:lang w:eastAsia="en-US"/>
        </w:rPr>
        <w:t xml:space="preserve">Технологии исследовательской деятельности </w:t>
      </w: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 xml:space="preserve">Этапы становления исследовательской деятельности: </w:t>
      </w:r>
    </w:p>
    <w:p w:rsidR="00C83DF0" w:rsidRDefault="00C83DF0" w:rsidP="00C83DF0">
      <w:pPr>
        <w:numPr>
          <w:ilvl w:val="0"/>
          <w:numId w:val="71"/>
        </w:numPr>
        <w:autoSpaceDE w:val="0"/>
        <w:autoSpaceDN w:val="0"/>
        <w:adjustRightInd w:val="0"/>
        <w:spacing w:after="14"/>
        <w:jc w:val="both"/>
        <w:rPr>
          <w:rFonts w:eastAsia="Calibri"/>
          <w:color w:val="000000"/>
          <w:lang w:eastAsia="en-US"/>
        </w:rPr>
      </w:pPr>
      <w:r>
        <w:rPr>
          <w:rFonts w:eastAsia="Calibri"/>
          <w:color w:val="000000"/>
          <w:lang w:eastAsia="en-US"/>
        </w:rPr>
        <w:t xml:space="preserve">ориентировка (выделение предметной области осуществления исследования); </w:t>
      </w:r>
    </w:p>
    <w:p w:rsidR="00C83DF0" w:rsidRDefault="00C83DF0" w:rsidP="00C83DF0">
      <w:pPr>
        <w:numPr>
          <w:ilvl w:val="0"/>
          <w:numId w:val="71"/>
        </w:numPr>
        <w:autoSpaceDE w:val="0"/>
        <w:autoSpaceDN w:val="0"/>
        <w:adjustRightInd w:val="0"/>
        <w:spacing w:after="14"/>
        <w:jc w:val="both"/>
        <w:rPr>
          <w:rFonts w:eastAsia="Calibri"/>
          <w:color w:val="000000"/>
          <w:lang w:eastAsia="en-US"/>
        </w:rPr>
      </w:pPr>
      <w:r>
        <w:rPr>
          <w:rFonts w:eastAsia="Calibri"/>
          <w:color w:val="000000"/>
          <w:lang w:eastAsia="en-US"/>
        </w:rPr>
        <w:t xml:space="preserve">проблематизация (определение способов и средств проведения исследования); </w:t>
      </w:r>
    </w:p>
    <w:p w:rsidR="00C83DF0" w:rsidRDefault="00C83DF0" w:rsidP="00C83DF0">
      <w:pPr>
        <w:numPr>
          <w:ilvl w:val="0"/>
          <w:numId w:val="71"/>
        </w:numPr>
        <w:autoSpaceDE w:val="0"/>
        <w:autoSpaceDN w:val="0"/>
        <w:adjustRightInd w:val="0"/>
        <w:spacing w:after="14"/>
        <w:jc w:val="both"/>
        <w:rPr>
          <w:rFonts w:eastAsia="Calibri"/>
          <w:color w:val="000000"/>
          <w:lang w:eastAsia="en-US"/>
        </w:rPr>
      </w:pPr>
      <w:r>
        <w:rPr>
          <w:rFonts w:eastAsia="Calibri"/>
          <w:color w:val="000000"/>
          <w:lang w:eastAsia="en-US"/>
        </w:rPr>
        <w:t xml:space="preserve">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 </w:t>
      </w:r>
    </w:p>
    <w:p w:rsidR="00C83DF0" w:rsidRDefault="00C83DF0" w:rsidP="00C83DF0">
      <w:pPr>
        <w:numPr>
          <w:ilvl w:val="0"/>
          <w:numId w:val="71"/>
        </w:numPr>
        <w:autoSpaceDE w:val="0"/>
        <w:autoSpaceDN w:val="0"/>
        <w:adjustRightInd w:val="0"/>
        <w:spacing w:after="14"/>
        <w:jc w:val="both"/>
        <w:rPr>
          <w:rFonts w:eastAsia="Calibri"/>
          <w:color w:val="000000"/>
          <w:lang w:eastAsia="en-US"/>
        </w:rPr>
      </w:pPr>
      <w:r>
        <w:rPr>
          <w:rFonts w:eastAsia="Calibri"/>
          <w:color w:val="000000"/>
          <w:lang w:eastAsia="en-US"/>
        </w:rPr>
        <w:t xml:space="preserve">эмпирия (сбор эмпирического материала, постановка и проведение исследования, первичная систематизация полученных данных); </w:t>
      </w:r>
    </w:p>
    <w:p w:rsidR="00C83DF0" w:rsidRDefault="00C83DF0" w:rsidP="00C83DF0">
      <w:pPr>
        <w:numPr>
          <w:ilvl w:val="0"/>
          <w:numId w:val="71"/>
        </w:numPr>
        <w:autoSpaceDE w:val="0"/>
        <w:autoSpaceDN w:val="0"/>
        <w:adjustRightInd w:val="0"/>
        <w:jc w:val="both"/>
        <w:rPr>
          <w:rFonts w:eastAsia="Calibri"/>
          <w:color w:val="000000"/>
          <w:lang w:eastAsia="en-US"/>
        </w:rPr>
      </w:pPr>
      <w:r>
        <w:rPr>
          <w:rFonts w:eastAsia="Calibri"/>
          <w:color w:val="000000"/>
          <w:lang w:eastAsia="en-US"/>
        </w:rPr>
        <w:t xml:space="preserve">анализ (обобщение, сравнение, анализ, интерпретация данных); </w:t>
      </w:r>
    </w:p>
    <w:p w:rsidR="00890602" w:rsidRDefault="00890602" w:rsidP="00C83DF0">
      <w:pPr>
        <w:autoSpaceDE w:val="0"/>
        <w:autoSpaceDN w:val="0"/>
        <w:adjustRightInd w:val="0"/>
        <w:jc w:val="both"/>
        <w:rPr>
          <w:rFonts w:eastAsia="Calibri"/>
          <w:b/>
          <w:bCs/>
          <w:color w:val="000000"/>
          <w:lang w:eastAsia="en-US"/>
        </w:rPr>
      </w:pPr>
    </w:p>
    <w:p w:rsidR="00890602" w:rsidRDefault="00890602" w:rsidP="00C83DF0">
      <w:pPr>
        <w:autoSpaceDE w:val="0"/>
        <w:autoSpaceDN w:val="0"/>
        <w:adjustRightInd w:val="0"/>
        <w:jc w:val="both"/>
        <w:rPr>
          <w:rFonts w:eastAsia="Calibri"/>
          <w:b/>
          <w:bCs/>
          <w:color w:val="000000"/>
          <w:lang w:eastAsia="en-US"/>
        </w:rPr>
      </w:pP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 xml:space="preserve">Алгоритм действий: </w:t>
      </w:r>
    </w:p>
    <w:p w:rsidR="00C83DF0" w:rsidRDefault="00C83DF0" w:rsidP="00C83DF0">
      <w:pPr>
        <w:autoSpaceDE w:val="0"/>
        <w:autoSpaceDN w:val="0"/>
        <w:adjustRightInd w:val="0"/>
        <w:jc w:val="both"/>
        <w:rPr>
          <w:rFonts w:eastAsia="Calibri"/>
          <w:color w:val="000000"/>
          <w:lang w:eastAsia="en-US"/>
        </w:rPr>
      </w:pPr>
      <w:r>
        <w:rPr>
          <w:rFonts w:eastAsia="Calibri"/>
          <w:color w:val="000000"/>
          <w:lang w:eastAsia="en-US"/>
        </w:rPr>
        <w:t xml:space="preserve">1) Выявление проблемы, которую можно исследовать и которую хотелось бы разрешить (в переводе с древнегреческого слово problems означает «задача», «преграда», «трудность»).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 </w:t>
      </w:r>
    </w:p>
    <w:p w:rsidR="00C83DF0" w:rsidRDefault="00C83DF0" w:rsidP="00C83DF0">
      <w:pPr>
        <w:autoSpaceDE w:val="0"/>
        <w:autoSpaceDN w:val="0"/>
        <w:adjustRightInd w:val="0"/>
        <w:spacing w:after="113"/>
        <w:jc w:val="both"/>
        <w:rPr>
          <w:rFonts w:eastAsia="Calibri"/>
          <w:color w:val="000000"/>
          <w:lang w:eastAsia="en-US"/>
        </w:rPr>
      </w:pPr>
      <w:r>
        <w:rPr>
          <w:rFonts w:eastAsia="Calibri"/>
          <w:color w:val="000000"/>
          <w:lang w:eastAsia="en-US"/>
        </w:rPr>
        <w:t xml:space="preserve">2) 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исследования от проектирования состоит в том, что исследование — процесс бескорыстного поиска неизвестного, новых знаний (человек стремится к знанию, часто не зная, что при-несет ему сделанное открытие и как можно будет на практике использовать </w:t>
      </w:r>
      <w:r>
        <w:rPr>
          <w:rFonts w:eastAsia="Calibri"/>
          <w:color w:val="000000"/>
          <w:lang w:eastAsia="en-US"/>
        </w:rPr>
        <w:lastRenderedPageBreak/>
        <w:t xml:space="preserve">полученные сведения), а проект — это всегда решение какой-то практической задачи (человек, реализующий проект, решает реальную проблему). </w:t>
      </w:r>
    </w:p>
    <w:p w:rsidR="00C83DF0" w:rsidRDefault="00C83DF0" w:rsidP="00C83DF0">
      <w:pPr>
        <w:autoSpaceDE w:val="0"/>
        <w:autoSpaceDN w:val="0"/>
        <w:adjustRightInd w:val="0"/>
        <w:spacing w:after="113"/>
        <w:jc w:val="both"/>
        <w:rPr>
          <w:rFonts w:eastAsia="Calibri"/>
          <w:color w:val="000000"/>
          <w:lang w:eastAsia="en-US"/>
        </w:rPr>
      </w:pPr>
      <w:r>
        <w:rPr>
          <w:rFonts w:eastAsia="Calibri"/>
          <w:color w:val="000000"/>
          <w:lang w:eastAsia="en-US"/>
        </w:rPr>
        <w:t xml:space="preserve">3) 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со слов «выявить», «изучить», «определить». Примерные формулировки целей проектов обычно начинаются словами «разработать», «создать», «выполнить». </w:t>
      </w:r>
    </w:p>
    <w:p w:rsidR="00C83DF0" w:rsidRDefault="00C83DF0" w:rsidP="00C83DF0">
      <w:pPr>
        <w:autoSpaceDE w:val="0"/>
        <w:autoSpaceDN w:val="0"/>
        <w:adjustRightInd w:val="0"/>
        <w:spacing w:after="113"/>
        <w:jc w:val="both"/>
        <w:rPr>
          <w:rFonts w:eastAsia="Calibri"/>
          <w:color w:val="000000"/>
          <w:lang w:eastAsia="en-US"/>
        </w:rPr>
      </w:pPr>
      <w:r>
        <w:rPr>
          <w:rFonts w:eastAsia="Calibri"/>
          <w:color w:val="000000"/>
          <w:lang w:eastAsia="en-US"/>
        </w:rPr>
        <w:t xml:space="preserve">4) 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формулировка делает предсказуемым процесс и лишает его черт творческого поиска, а исследователя — права импровизировать. </w:t>
      </w:r>
    </w:p>
    <w:p w:rsidR="00C83DF0" w:rsidRDefault="00C83DF0" w:rsidP="00C83DF0">
      <w:pPr>
        <w:autoSpaceDE w:val="0"/>
        <w:autoSpaceDN w:val="0"/>
        <w:adjustRightInd w:val="0"/>
        <w:spacing w:after="113"/>
        <w:jc w:val="both"/>
        <w:rPr>
          <w:rFonts w:eastAsia="Calibri"/>
          <w:color w:val="000000"/>
          <w:lang w:eastAsia="en-US"/>
        </w:rPr>
      </w:pPr>
      <w:r>
        <w:rPr>
          <w:rFonts w:eastAsia="Calibri"/>
          <w:color w:val="000000"/>
          <w:lang w:eastAsia="en-US"/>
        </w:rPr>
        <w:t xml:space="preserve">5) 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 </w:t>
      </w:r>
    </w:p>
    <w:p w:rsidR="00C83DF0" w:rsidRDefault="00C83DF0" w:rsidP="00C83DF0">
      <w:pPr>
        <w:autoSpaceDE w:val="0"/>
        <w:autoSpaceDN w:val="0"/>
        <w:adjustRightInd w:val="0"/>
        <w:spacing w:after="113"/>
        <w:jc w:val="both"/>
        <w:rPr>
          <w:rFonts w:eastAsia="Calibri"/>
          <w:color w:val="000000"/>
          <w:lang w:eastAsia="en-US"/>
        </w:rPr>
      </w:pPr>
      <w:r>
        <w:rPr>
          <w:rFonts w:eastAsia="Calibri"/>
          <w:color w:val="000000"/>
          <w:lang w:eastAsia="en-US"/>
        </w:rPr>
        <w:t xml:space="preserve">6) 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 </w:t>
      </w:r>
    </w:p>
    <w:p w:rsidR="00C83DF0" w:rsidRDefault="00C83DF0" w:rsidP="00C83DF0">
      <w:pPr>
        <w:autoSpaceDE w:val="0"/>
        <w:autoSpaceDN w:val="0"/>
        <w:adjustRightInd w:val="0"/>
        <w:spacing w:after="113"/>
        <w:jc w:val="both"/>
        <w:rPr>
          <w:rFonts w:eastAsia="Calibri"/>
          <w:color w:val="000000"/>
          <w:lang w:eastAsia="en-US"/>
        </w:rPr>
      </w:pPr>
      <w:r>
        <w:rPr>
          <w:rFonts w:eastAsia="Calibri"/>
          <w:color w:val="000000"/>
          <w:lang w:eastAsia="en-US"/>
        </w:rPr>
        <w:t xml:space="preserve">7) Провести эксперимент (опыт), наблюдение, проверить гипотезы, сделать выводы. </w:t>
      </w:r>
    </w:p>
    <w:p w:rsidR="00C83DF0" w:rsidRDefault="00C83DF0" w:rsidP="00C83DF0">
      <w:pPr>
        <w:autoSpaceDE w:val="0"/>
        <w:autoSpaceDN w:val="0"/>
        <w:adjustRightInd w:val="0"/>
        <w:jc w:val="both"/>
        <w:rPr>
          <w:rFonts w:eastAsia="Calibri"/>
          <w:color w:val="000000"/>
          <w:lang w:eastAsia="en-US"/>
        </w:rPr>
      </w:pPr>
      <w:r>
        <w:rPr>
          <w:rFonts w:eastAsia="Calibri"/>
          <w:color w:val="000000"/>
          <w:lang w:eastAsia="en-US"/>
        </w:rPr>
        <w:t xml:space="preserve">8) 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 </w:t>
      </w:r>
    </w:p>
    <w:p w:rsidR="00C83DF0" w:rsidRDefault="00C83DF0" w:rsidP="00C83DF0">
      <w:pPr>
        <w:autoSpaceDE w:val="0"/>
        <w:autoSpaceDN w:val="0"/>
        <w:adjustRightInd w:val="0"/>
        <w:jc w:val="both"/>
        <w:rPr>
          <w:rFonts w:eastAsia="Calibri"/>
          <w:b/>
          <w:bCs/>
          <w:color w:val="000000"/>
          <w:lang w:eastAsia="en-US"/>
        </w:rPr>
      </w:pPr>
      <w:r>
        <w:rPr>
          <w:rFonts w:eastAsia="Calibri"/>
          <w:b/>
          <w:bCs/>
          <w:color w:val="000000"/>
          <w:lang w:eastAsia="en-US"/>
        </w:rPr>
        <w:t>Принципы исследовательского обучения</w:t>
      </w:r>
    </w:p>
    <w:p w:rsidR="00C83DF0" w:rsidRDefault="00C83DF0" w:rsidP="00C83DF0">
      <w:pPr>
        <w:numPr>
          <w:ilvl w:val="0"/>
          <w:numId w:val="72"/>
        </w:numPr>
        <w:autoSpaceDE w:val="0"/>
        <w:autoSpaceDN w:val="0"/>
        <w:adjustRightInd w:val="0"/>
        <w:spacing w:after="14"/>
        <w:jc w:val="both"/>
        <w:rPr>
          <w:rFonts w:eastAsia="Calibri"/>
          <w:color w:val="000000"/>
          <w:lang w:eastAsia="en-US"/>
        </w:rPr>
      </w:pPr>
      <w:r>
        <w:rPr>
          <w:rFonts w:eastAsia="Calibri"/>
          <w:color w:val="000000"/>
          <w:lang w:eastAsia="en-US"/>
        </w:rPr>
        <w:t xml:space="preserve">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 </w:t>
      </w:r>
    </w:p>
    <w:p w:rsidR="00C83DF0" w:rsidRDefault="00C83DF0" w:rsidP="00C83DF0">
      <w:pPr>
        <w:numPr>
          <w:ilvl w:val="0"/>
          <w:numId w:val="72"/>
        </w:numPr>
        <w:autoSpaceDE w:val="0"/>
        <w:autoSpaceDN w:val="0"/>
        <w:adjustRightInd w:val="0"/>
        <w:spacing w:after="14"/>
        <w:jc w:val="both"/>
        <w:rPr>
          <w:rFonts w:eastAsia="Calibri"/>
          <w:color w:val="000000"/>
          <w:lang w:eastAsia="en-US"/>
        </w:rPr>
      </w:pPr>
      <w:r>
        <w:rPr>
          <w:rFonts w:eastAsia="Calibri"/>
          <w:color w:val="000000"/>
          <w:lang w:eastAsia="en-US"/>
        </w:rPr>
        <w:t xml:space="preserve">опоры на развитие умений самостоятельного поиска информации; </w:t>
      </w:r>
    </w:p>
    <w:p w:rsidR="00C83DF0" w:rsidRDefault="00C83DF0" w:rsidP="00C83DF0">
      <w:pPr>
        <w:numPr>
          <w:ilvl w:val="0"/>
          <w:numId w:val="72"/>
        </w:numPr>
        <w:autoSpaceDE w:val="0"/>
        <w:autoSpaceDN w:val="0"/>
        <w:adjustRightInd w:val="0"/>
        <w:spacing w:after="14"/>
        <w:jc w:val="both"/>
        <w:rPr>
          <w:rFonts w:eastAsia="Calibri"/>
          <w:color w:val="000000"/>
          <w:lang w:eastAsia="en-US"/>
        </w:rPr>
      </w:pPr>
      <w:r>
        <w:rPr>
          <w:rFonts w:eastAsia="Calibri"/>
          <w:color w:val="000000"/>
          <w:lang w:eastAsia="en-US"/>
        </w:rPr>
        <w:t xml:space="preserve">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 </w:t>
      </w:r>
    </w:p>
    <w:p w:rsidR="00C83DF0" w:rsidRDefault="00C83DF0" w:rsidP="00C83DF0">
      <w:pPr>
        <w:numPr>
          <w:ilvl w:val="0"/>
          <w:numId w:val="72"/>
        </w:numPr>
        <w:autoSpaceDE w:val="0"/>
        <w:autoSpaceDN w:val="0"/>
        <w:adjustRightInd w:val="0"/>
        <w:jc w:val="both"/>
        <w:rPr>
          <w:rFonts w:eastAsia="Calibri"/>
          <w:color w:val="000000"/>
          <w:lang w:eastAsia="en-US"/>
        </w:rPr>
      </w:pPr>
      <w:r>
        <w:rPr>
          <w:rFonts w:eastAsia="Calibri"/>
          <w:color w:val="000000"/>
          <w:lang w:eastAsia="en-US"/>
        </w:rPr>
        <w:t xml:space="preserve">формирования представлений об исследовании как стиле жизни. </w:t>
      </w: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Пути создания проблемных ситуаций, личностно значимых для ребенка</w:t>
      </w:r>
      <w:r>
        <w:rPr>
          <w:rFonts w:eastAsia="Calibri"/>
          <w:color w:val="000000"/>
          <w:lang w:eastAsia="en-US"/>
        </w:rPr>
        <w:t xml:space="preserve">: </w:t>
      </w:r>
    </w:p>
    <w:p w:rsidR="00C83DF0" w:rsidRDefault="00C83DF0" w:rsidP="00C83DF0">
      <w:pPr>
        <w:numPr>
          <w:ilvl w:val="0"/>
          <w:numId w:val="73"/>
        </w:numPr>
        <w:autoSpaceDE w:val="0"/>
        <w:autoSpaceDN w:val="0"/>
        <w:adjustRightInd w:val="0"/>
        <w:spacing w:after="17"/>
        <w:jc w:val="both"/>
        <w:rPr>
          <w:rFonts w:eastAsia="Calibri"/>
          <w:color w:val="000000"/>
          <w:lang w:eastAsia="en-US"/>
        </w:rPr>
      </w:pPr>
      <w:r>
        <w:rPr>
          <w:rFonts w:eastAsia="Calibri"/>
          <w:color w:val="000000"/>
          <w:lang w:eastAsia="en-US"/>
        </w:rPr>
        <w:t xml:space="preserve">преднамеренное столкновение жизненных представлений детей с научными фактами, объяснить которые они не могут- не хватает знаний, жизненного опыта; </w:t>
      </w:r>
    </w:p>
    <w:p w:rsidR="00C83DF0" w:rsidRDefault="00C83DF0" w:rsidP="00C83DF0">
      <w:pPr>
        <w:numPr>
          <w:ilvl w:val="0"/>
          <w:numId w:val="73"/>
        </w:numPr>
        <w:autoSpaceDE w:val="0"/>
        <w:autoSpaceDN w:val="0"/>
        <w:adjustRightInd w:val="0"/>
        <w:spacing w:after="17"/>
        <w:jc w:val="both"/>
        <w:rPr>
          <w:rFonts w:eastAsia="Calibri"/>
          <w:color w:val="000000"/>
          <w:lang w:eastAsia="en-US"/>
        </w:rPr>
      </w:pPr>
      <w:r>
        <w:rPr>
          <w:rFonts w:eastAsia="Calibri"/>
          <w:color w:val="000000"/>
          <w:lang w:eastAsia="en-US"/>
        </w:rPr>
        <w:t xml:space="preserve">преднамеренное побуждение детей к решению новых задач старыми способами; </w:t>
      </w:r>
    </w:p>
    <w:p w:rsidR="00C83DF0" w:rsidRDefault="00C83DF0" w:rsidP="00C83DF0">
      <w:pPr>
        <w:numPr>
          <w:ilvl w:val="0"/>
          <w:numId w:val="73"/>
        </w:numPr>
        <w:autoSpaceDE w:val="0"/>
        <w:autoSpaceDN w:val="0"/>
        <w:adjustRightInd w:val="0"/>
        <w:jc w:val="both"/>
        <w:rPr>
          <w:rFonts w:eastAsia="Calibri"/>
          <w:color w:val="000000"/>
          <w:lang w:eastAsia="en-US"/>
        </w:rPr>
      </w:pPr>
      <w:r>
        <w:rPr>
          <w:rFonts w:eastAsia="Calibri"/>
          <w:color w:val="000000"/>
          <w:lang w:eastAsia="en-US"/>
        </w:rPr>
        <w:t xml:space="preserve">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 </w:t>
      </w:r>
    </w:p>
    <w:p w:rsidR="00890602" w:rsidRDefault="00890602" w:rsidP="00C83DF0">
      <w:pPr>
        <w:autoSpaceDE w:val="0"/>
        <w:autoSpaceDN w:val="0"/>
        <w:adjustRightInd w:val="0"/>
        <w:jc w:val="both"/>
        <w:rPr>
          <w:rFonts w:eastAsia="Calibri"/>
          <w:b/>
          <w:bCs/>
          <w:color w:val="000000"/>
          <w:lang w:eastAsia="en-US"/>
        </w:rPr>
      </w:pPr>
    </w:p>
    <w:p w:rsidR="00890602" w:rsidRDefault="00890602" w:rsidP="00C83DF0">
      <w:pPr>
        <w:autoSpaceDE w:val="0"/>
        <w:autoSpaceDN w:val="0"/>
        <w:adjustRightInd w:val="0"/>
        <w:jc w:val="both"/>
        <w:rPr>
          <w:rFonts w:eastAsia="Calibri"/>
          <w:b/>
          <w:bCs/>
          <w:color w:val="000000"/>
          <w:lang w:eastAsia="en-US"/>
        </w:rPr>
      </w:pP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 xml:space="preserve">Методические приемы: </w:t>
      </w:r>
    </w:p>
    <w:p w:rsidR="00C83DF0" w:rsidRDefault="00C83DF0" w:rsidP="00C83DF0">
      <w:pPr>
        <w:numPr>
          <w:ilvl w:val="0"/>
          <w:numId w:val="74"/>
        </w:numPr>
        <w:autoSpaceDE w:val="0"/>
        <w:autoSpaceDN w:val="0"/>
        <w:adjustRightInd w:val="0"/>
        <w:spacing w:after="14"/>
        <w:jc w:val="both"/>
        <w:rPr>
          <w:rFonts w:eastAsia="Calibri"/>
          <w:color w:val="000000"/>
          <w:lang w:eastAsia="en-US"/>
        </w:rPr>
      </w:pPr>
      <w:r>
        <w:rPr>
          <w:rFonts w:eastAsia="Calibri"/>
          <w:color w:val="000000"/>
          <w:lang w:eastAsia="en-US"/>
        </w:rPr>
        <w:t xml:space="preserve">подведение детей к противоречию и предложение самостоятельно найти способ его разрешения; изложение различных точек зрения на один и тот же вопрос; </w:t>
      </w:r>
    </w:p>
    <w:p w:rsidR="00C83DF0" w:rsidRDefault="00C83DF0" w:rsidP="00C83DF0">
      <w:pPr>
        <w:numPr>
          <w:ilvl w:val="0"/>
          <w:numId w:val="74"/>
        </w:numPr>
        <w:autoSpaceDE w:val="0"/>
        <w:autoSpaceDN w:val="0"/>
        <w:adjustRightInd w:val="0"/>
        <w:spacing w:after="14"/>
        <w:jc w:val="both"/>
        <w:rPr>
          <w:rFonts w:eastAsia="Calibri"/>
          <w:color w:val="000000"/>
          <w:lang w:eastAsia="en-US"/>
        </w:rPr>
      </w:pPr>
      <w:r>
        <w:rPr>
          <w:rFonts w:eastAsia="Calibri"/>
          <w:color w:val="000000"/>
          <w:lang w:eastAsia="en-US"/>
        </w:rPr>
        <w:t xml:space="preserve">предложение детям рассмотреть явление с различных позиций; </w:t>
      </w:r>
    </w:p>
    <w:p w:rsidR="00C83DF0" w:rsidRDefault="00C83DF0" w:rsidP="00C83DF0">
      <w:pPr>
        <w:numPr>
          <w:ilvl w:val="0"/>
          <w:numId w:val="74"/>
        </w:numPr>
        <w:autoSpaceDE w:val="0"/>
        <w:autoSpaceDN w:val="0"/>
        <w:adjustRightInd w:val="0"/>
        <w:spacing w:after="14"/>
        <w:jc w:val="both"/>
        <w:rPr>
          <w:rFonts w:eastAsia="Calibri"/>
          <w:color w:val="000000"/>
          <w:lang w:eastAsia="en-US"/>
        </w:rPr>
      </w:pPr>
      <w:r>
        <w:rPr>
          <w:rFonts w:eastAsia="Calibri"/>
          <w:color w:val="000000"/>
          <w:lang w:eastAsia="en-US"/>
        </w:rPr>
        <w:lastRenderedPageBreak/>
        <w:t xml:space="preserve">побуждение детей к сравнению, обобщению, выводам из ситуации, сопоставлению фактов; </w:t>
      </w:r>
    </w:p>
    <w:p w:rsidR="00C83DF0" w:rsidRDefault="00C83DF0" w:rsidP="00C83DF0">
      <w:pPr>
        <w:numPr>
          <w:ilvl w:val="0"/>
          <w:numId w:val="74"/>
        </w:numPr>
        <w:autoSpaceDE w:val="0"/>
        <w:autoSpaceDN w:val="0"/>
        <w:adjustRightInd w:val="0"/>
        <w:spacing w:after="14"/>
        <w:jc w:val="both"/>
        <w:rPr>
          <w:rFonts w:eastAsia="Calibri"/>
          <w:color w:val="000000"/>
          <w:lang w:eastAsia="en-US"/>
        </w:rPr>
      </w:pPr>
      <w:r>
        <w:rPr>
          <w:rFonts w:eastAsia="Calibri"/>
          <w:color w:val="000000"/>
          <w:lang w:eastAsia="en-US"/>
        </w:rPr>
        <w:t xml:space="preserve">постановка конкретных вопросов на обобщение, обоснование, конкретизацию, логику, рассуждения; </w:t>
      </w:r>
    </w:p>
    <w:p w:rsidR="00C83DF0" w:rsidRDefault="00C83DF0" w:rsidP="00C83DF0">
      <w:pPr>
        <w:numPr>
          <w:ilvl w:val="0"/>
          <w:numId w:val="74"/>
        </w:numPr>
        <w:autoSpaceDE w:val="0"/>
        <w:autoSpaceDN w:val="0"/>
        <w:adjustRightInd w:val="0"/>
        <w:jc w:val="both"/>
        <w:rPr>
          <w:rFonts w:eastAsia="Calibri"/>
          <w:color w:val="000000"/>
          <w:lang w:eastAsia="en-US"/>
        </w:rPr>
      </w:pPr>
      <w:r>
        <w:rPr>
          <w:rFonts w:eastAsia="Calibri"/>
          <w:color w:val="000000"/>
          <w:lang w:eastAsia="en-US"/>
        </w:rPr>
        <w:t xml:space="preserve">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 </w:t>
      </w:r>
    </w:p>
    <w:p w:rsidR="00DA7C86" w:rsidRDefault="00DA7C86" w:rsidP="00C83DF0">
      <w:pPr>
        <w:autoSpaceDE w:val="0"/>
        <w:autoSpaceDN w:val="0"/>
        <w:adjustRightInd w:val="0"/>
        <w:jc w:val="both"/>
        <w:rPr>
          <w:rFonts w:eastAsia="Calibri"/>
          <w:b/>
          <w:bCs/>
          <w:color w:val="000000"/>
          <w:lang w:eastAsia="en-US"/>
        </w:rPr>
      </w:pPr>
    </w:p>
    <w:p w:rsidR="00DA7C86" w:rsidRDefault="00DA7C86" w:rsidP="00C83DF0">
      <w:pPr>
        <w:autoSpaceDE w:val="0"/>
        <w:autoSpaceDN w:val="0"/>
        <w:adjustRightInd w:val="0"/>
        <w:jc w:val="both"/>
        <w:rPr>
          <w:rFonts w:eastAsia="Calibri"/>
          <w:b/>
          <w:bCs/>
          <w:color w:val="000000"/>
          <w:lang w:eastAsia="en-US"/>
        </w:rPr>
      </w:pPr>
    </w:p>
    <w:p w:rsidR="00DA7C86" w:rsidRDefault="00DA7C86" w:rsidP="00C83DF0">
      <w:pPr>
        <w:autoSpaceDE w:val="0"/>
        <w:autoSpaceDN w:val="0"/>
        <w:adjustRightInd w:val="0"/>
        <w:jc w:val="both"/>
        <w:rPr>
          <w:rFonts w:eastAsia="Calibri"/>
          <w:b/>
          <w:bCs/>
          <w:color w:val="000000"/>
          <w:lang w:eastAsia="en-US"/>
        </w:rPr>
      </w:pP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Условия исследовательской деятельности</w:t>
      </w:r>
      <w:r>
        <w:rPr>
          <w:rFonts w:eastAsia="Calibri"/>
          <w:color w:val="000000"/>
          <w:lang w:eastAsia="en-US"/>
        </w:rPr>
        <w:t xml:space="preserve">: </w:t>
      </w:r>
    </w:p>
    <w:p w:rsidR="00C83DF0" w:rsidRDefault="00C83DF0" w:rsidP="00C83DF0">
      <w:pPr>
        <w:numPr>
          <w:ilvl w:val="0"/>
          <w:numId w:val="75"/>
        </w:numPr>
        <w:autoSpaceDE w:val="0"/>
        <w:autoSpaceDN w:val="0"/>
        <w:adjustRightInd w:val="0"/>
        <w:spacing w:after="14"/>
        <w:jc w:val="both"/>
        <w:rPr>
          <w:rFonts w:eastAsia="Calibri"/>
          <w:color w:val="000000"/>
          <w:lang w:eastAsia="en-US"/>
        </w:rPr>
      </w:pPr>
      <w:r>
        <w:rPr>
          <w:rFonts w:eastAsia="Calibri"/>
          <w:color w:val="000000"/>
          <w:lang w:eastAsia="en-US"/>
        </w:rPr>
        <w:t xml:space="preserve">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 </w:t>
      </w:r>
    </w:p>
    <w:p w:rsidR="00C83DF0" w:rsidRDefault="00C83DF0" w:rsidP="00C83DF0">
      <w:pPr>
        <w:numPr>
          <w:ilvl w:val="0"/>
          <w:numId w:val="75"/>
        </w:numPr>
        <w:autoSpaceDE w:val="0"/>
        <w:autoSpaceDN w:val="0"/>
        <w:adjustRightInd w:val="0"/>
        <w:spacing w:after="14"/>
        <w:jc w:val="both"/>
        <w:rPr>
          <w:rFonts w:eastAsia="Calibri"/>
          <w:color w:val="000000"/>
          <w:lang w:eastAsia="en-US"/>
        </w:rPr>
      </w:pPr>
      <w:r>
        <w:rPr>
          <w:rFonts w:eastAsia="Calibri"/>
          <w:color w:val="000000"/>
          <w:lang w:eastAsia="en-US"/>
        </w:rPr>
        <w:t xml:space="preserve">создание проблемных ситуаций, вызывающих у детей удивление, недоумение, восхищение; </w:t>
      </w:r>
    </w:p>
    <w:p w:rsidR="00C83DF0" w:rsidRDefault="00C83DF0" w:rsidP="00C83DF0">
      <w:pPr>
        <w:numPr>
          <w:ilvl w:val="0"/>
          <w:numId w:val="75"/>
        </w:numPr>
        <w:autoSpaceDE w:val="0"/>
        <w:autoSpaceDN w:val="0"/>
        <w:adjustRightInd w:val="0"/>
        <w:spacing w:after="14"/>
        <w:jc w:val="both"/>
        <w:rPr>
          <w:rFonts w:eastAsia="Calibri"/>
          <w:color w:val="000000"/>
          <w:lang w:eastAsia="en-US"/>
        </w:rPr>
      </w:pPr>
      <w:r>
        <w:rPr>
          <w:rFonts w:eastAsia="Calibri"/>
          <w:color w:val="000000"/>
          <w:lang w:eastAsia="en-US"/>
        </w:rPr>
        <w:t xml:space="preserve">четкая формулировка проблемы, обнажающей противоречия в сознании ребенка; </w:t>
      </w:r>
    </w:p>
    <w:p w:rsidR="00C83DF0" w:rsidRDefault="00C83DF0" w:rsidP="00C83DF0">
      <w:pPr>
        <w:numPr>
          <w:ilvl w:val="0"/>
          <w:numId w:val="75"/>
        </w:numPr>
        <w:autoSpaceDE w:val="0"/>
        <w:autoSpaceDN w:val="0"/>
        <w:adjustRightInd w:val="0"/>
        <w:spacing w:after="14"/>
        <w:jc w:val="both"/>
        <w:rPr>
          <w:rFonts w:eastAsia="Calibri"/>
          <w:color w:val="000000"/>
          <w:lang w:eastAsia="en-US"/>
        </w:rPr>
      </w:pPr>
      <w:r>
        <w:rPr>
          <w:rFonts w:eastAsia="Calibri"/>
          <w:color w:val="000000"/>
          <w:lang w:eastAsia="en-US"/>
        </w:rPr>
        <w:t xml:space="preserve">выдвижение гипотезы и обучение этому умению детей, принимая любые их предложения; </w:t>
      </w:r>
    </w:p>
    <w:p w:rsidR="00C83DF0" w:rsidRDefault="00C83DF0" w:rsidP="00C83DF0">
      <w:pPr>
        <w:numPr>
          <w:ilvl w:val="0"/>
          <w:numId w:val="75"/>
        </w:numPr>
        <w:autoSpaceDE w:val="0"/>
        <w:autoSpaceDN w:val="0"/>
        <w:adjustRightInd w:val="0"/>
        <w:jc w:val="both"/>
        <w:rPr>
          <w:rFonts w:eastAsia="Calibri"/>
          <w:color w:val="000000"/>
          <w:lang w:eastAsia="en-US"/>
        </w:rPr>
      </w:pPr>
      <w:r>
        <w:rPr>
          <w:rFonts w:eastAsia="Calibri"/>
          <w:color w:val="000000"/>
          <w:lang w:eastAsia="en-US"/>
        </w:rPr>
        <w:t xml:space="preserve">развитие способности к прогнозированию и предвосхищению решений; </w:t>
      </w:r>
    </w:p>
    <w:p w:rsidR="00C83DF0" w:rsidRDefault="00C83DF0" w:rsidP="00C83DF0">
      <w:pPr>
        <w:numPr>
          <w:ilvl w:val="0"/>
          <w:numId w:val="75"/>
        </w:numPr>
        <w:autoSpaceDE w:val="0"/>
        <w:autoSpaceDN w:val="0"/>
        <w:adjustRightInd w:val="0"/>
        <w:spacing w:after="24"/>
        <w:jc w:val="both"/>
        <w:rPr>
          <w:rFonts w:eastAsia="Calibri"/>
          <w:color w:val="000000"/>
          <w:lang w:eastAsia="en-US"/>
        </w:rPr>
      </w:pPr>
      <w:r>
        <w:rPr>
          <w:rFonts w:eastAsia="Calibri"/>
          <w:color w:val="000000"/>
          <w:lang w:eastAsia="en-US"/>
        </w:rPr>
        <w:t xml:space="preserve">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 </w:t>
      </w:r>
    </w:p>
    <w:p w:rsidR="00C83DF0" w:rsidRDefault="00C83DF0" w:rsidP="00C83DF0">
      <w:pPr>
        <w:numPr>
          <w:ilvl w:val="0"/>
          <w:numId w:val="75"/>
        </w:numPr>
        <w:autoSpaceDE w:val="0"/>
        <w:autoSpaceDN w:val="0"/>
        <w:adjustRightInd w:val="0"/>
        <w:spacing w:after="24"/>
        <w:jc w:val="both"/>
        <w:rPr>
          <w:rFonts w:eastAsia="Calibri"/>
          <w:color w:val="000000"/>
          <w:lang w:eastAsia="en-US"/>
        </w:rPr>
      </w:pPr>
      <w:r>
        <w:rPr>
          <w:rFonts w:eastAsia="Calibri"/>
          <w:color w:val="000000"/>
          <w:lang w:eastAsia="en-US"/>
        </w:rPr>
        <w:t xml:space="preserve">создание атмосферы свободного обсуждения, побуждение детей к диалогу, сотрудничеству; </w:t>
      </w:r>
    </w:p>
    <w:p w:rsidR="00C83DF0" w:rsidRDefault="00C83DF0" w:rsidP="00C83DF0">
      <w:pPr>
        <w:numPr>
          <w:ilvl w:val="0"/>
          <w:numId w:val="75"/>
        </w:numPr>
        <w:autoSpaceDE w:val="0"/>
        <w:autoSpaceDN w:val="0"/>
        <w:adjustRightInd w:val="0"/>
        <w:spacing w:after="24"/>
        <w:jc w:val="both"/>
        <w:rPr>
          <w:rFonts w:eastAsia="Calibri"/>
          <w:color w:val="000000"/>
          <w:lang w:eastAsia="en-US"/>
        </w:rPr>
      </w:pPr>
      <w:r>
        <w:rPr>
          <w:rFonts w:eastAsia="Calibri"/>
          <w:color w:val="000000"/>
          <w:lang w:eastAsia="en-US"/>
        </w:rPr>
        <w:t xml:space="preserve">побуждение к самостоятельной постановке вопросов, обнаружению противоречий; </w:t>
      </w:r>
    </w:p>
    <w:p w:rsidR="00C83DF0" w:rsidRDefault="00C83DF0" w:rsidP="00C83DF0">
      <w:pPr>
        <w:numPr>
          <w:ilvl w:val="0"/>
          <w:numId w:val="75"/>
        </w:numPr>
        <w:autoSpaceDE w:val="0"/>
        <w:autoSpaceDN w:val="0"/>
        <w:adjustRightInd w:val="0"/>
        <w:spacing w:after="24"/>
        <w:jc w:val="both"/>
        <w:rPr>
          <w:rFonts w:eastAsia="Calibri"/>
          <w:color w:val="000000"/>
          <w:lang w:eastAsia="en-US"/>
        </w:rPr>
      </w:pPr>
      <w:r>
        <w:rPr>
          <w:rFonts w:eastAsia="Calibri"/>
          <w:color w:val="000000"/>
          <w:lang w:eastAsia="en-US"/>
        </w:rPr>
        <w:t xml:space="preserve">подведение детей к самостоятельным выводам и обобщениям, поощрение оригинальных решений, умений делать выбор; </w:t>
      </w:r>
    </w:p>
    <w:p w:rsidR="00C83DF0" w:rsidRDefault="00C83DF0" w:rsidP="00C83DF0">
      <w:pPr>
        <w:numPr>
          <w:ilvl w:val="0"/>
          <w:numId w:val="75"/>
        </w:numPr>
        <w:autoSpaceDE w:val="0"/>
        <w:autoSpaceDN w:val="0"/>
        <w:adjustRightInd w:val="0"/>
        <w:jc w:val="both"/>
        <w:rPr>
          <w:rFonts w:eastAsia="Calibri"/>
          <w:color w:val="000000"/>
          <w:lang w:eastAsia="en-US"/>
        </w:rPr>
      </w:pPr>
      <w:r>
        <w:rPr>
          <w:rFonts w:eastAsia="Calibri"/>
          <w:color w:val="000000"/>
          <w:lang w:eastAsia="en-US"/>
        </w:rPr>
        <w:t xml:space="preserve">знакомство с жизнью и деятельностью выдающихся ученых, с историей великих открытий. </w:t>
      </w:r>
    </w:p>
    <w:p w:rsidR="00C83DF0" w:rsidRDefault="00C83DF0" w:rsidP="00C83DF0">
      <w:pPr>
        <w:autoSpaceDE w:val="0"/>
        <w:autoSpaceDN w:val="0"/>
        <w:adjustRightInd w:val="0"/>
        <w:jc w:val="both"/>
        <w:rPr>
          <w:rFonts w:eastAsia="Calibri"/>
          <w:b/>
          <w:bCs/>
          <w:color w:val="000000"/>
          <w:lang w:eastAsia="en-US"/>
        </w:rPr>
      </w:pPr>
    </w:p>
    <w:p w:rsidR="00C83DF0" w:rsidRDefault="00C83DF0" w:rsidP="00C83DF0">
      <w:pPr>
        <w:autoSpaceDE w:val="0"/>
        <w:autoSpaceDN w:val="0"/>
        <w:adjustRightInd w:val="0"/>
        <w:jc w:val="both"/>
        <w:rPr>
          <w:rFonts w:eastAsia="Calibri"/>
          <w:b/>
          <w:bCs/>
          <w:i/>
          <w:color w:val="000000"/>
          <w:lang w:eastAsia="en-US"/>
        </w:rPr>
      </w:pPr>
      <w:r>
        <w:rPr>
          <w:rFonts w:eastAsia="Calibri"/>
          <w:b/>
          <w:bCs/>
          <w:i/>
          <w:color w:val="000000"/>
          <w:lang w:eastAsia="en-US"/>
        </w:rPr>
        <w:t xml:space="preserve">Информационно - коммуникативные технологии </w:t>
      </w:r>
    </w:p>
    <w:p w:rsidR="00C83DF0" w:rsidRDefault="00890602" w:rsidP="00C83DF0">
      <w:pPr>
        <w:autoSpaceDE w:val="0"/>
        <w:autoSpaceDN w:val="0"/>
        <w:adjustRightInd w:val="0"/>
        <w:jc w:val="both"/>
        <w:rPr>
          <w:rFonts w:eastAsia="Calibri"/>
          <w:color w:val="000000"/>
          <w:lang w:eastAsia="en-US"/>
        </w:rPr>
      </w:pPr>
      <w:r>
        <w:rPr>
          <w:rFonts w:eastAsia="Calibri"/>
          <w:color w:val="000000"/>
          <w:lang w:eastAsia="en-US"/>
        </w:rPr>
        <w:t>В ДОУ «Янгуловский детский сад</w:t>
      </w:r>
      <w:r w:rsidR="00C83DF0">
        <w:rPr>
          <w:rFonts w:eastAsia="Calibri"/>
          <w:color w:val="000000"/>
          <w:lang w:eastAsia="en-US"/>
        </w:rPr>
        <w:t xml:space="preserve">» применяются информационно-коммуникационные технологии с использованием мультимедийных презентации, клипов, видеофильмов, которые дают возможность педагогу выстроить объяснение с использованием видеофрагментов. </w:t>
      </w:r>
    </w:p>
    <w:p w:rsidR="00C83DF0" w:rsidRDefault="00C83DF0" w:rsidP="00C83DF0">
      <w:pPr>
        <w:autoSpaceDE w:val="0"/>
        <w:autoSpaceDN w:val="0"/>
        <w:adjustRightInd w:val="0"/>
        <w:jc w:val="both"/>
        <w:rPr>
          <w:rFonts w:eastAsia="Calibri"/>
          <w:b/>
          <w:bCs/>
          <w:color w:val="000000"/>
          <w:lang w:eastAsia="en-US"/>
        </w:rPr>
      </w:pPr>
    </w:p>
    <w:p w:rsidR="00C83DF0" w:rsidRDefault="00C83DF0" w:rsidP="00C83DF0">
      <w:pPr>
        <w:autoSpaceDE w:val="0"/>
        <w:autoSpaceDN w:val="0"/>
        <w:adjustRightInd w:val="0"/>
        <w:jc w:val="both"/>
        <w:rPr>
          <w:rFonts w:eastAsia="Calibri"/>
          <w:color w:val="000000"/>
          <w:lang w:eastAsia="en-US"/>
        </w:rPr>
      </w:pPr>
      <w:r>
        <w:rPr>
          <w:rFonts w:eastAsia="Calibri"/>
          <w:b/>
          <w:bCs/>
          <w:color w:val="000000"/>
          <w:lang w:eastAsia="en-US"/>
        </w:rPr>
        <w:t>Основные требования при проведении занятий с использованием компьютеров</w:t>
      </w:r>
      <w:r>
        <w:rPr>
          <w:rFonts w:eastAsia="Calibri"/>
          <w:color w:val="000000"/>
          <w:lang w:eastAsia="en-US"/>
        </w:rPr>
        <w:t xml:space="preserve">: </w:t>
      </w:r>
    </w:p>
    <w:p w:rsidR="00C83DF0" w:rsidRDefault="00C83DF0" w:rsidP="00C83DF0">
      <w:pPr>
        <w:numPr>
          <w:ilvl w:val="0"/>
          <w:numId w:val="76"/>
        </w:numPr>
        <w:autoSpaceDE w:val="0"/>
        <w:autoSpaceDN w:val="0"/>
        <w:adjustRightInd w:val="0"/>
        <w:jc w:val="both"/>
        <w:rPr>
          <w:rFonts w:eastAsia="Calibri"/>
          <w:color w:val="000000"/>
          <w:lang w:eastAsia="en-US"/>
        </w:rPr>
      </w:pPr>
      <w:r>
        <w:rPr>
          <w:rFonts w:eastAsia="Calibri"/>
          <w:color w:val="000000"/>
          <w:lang w:eastAsia="en-US"/>
        </w:rPr>
        <w:t xml:space="preserve">образовательная деятельность должна быть четко организована и включать многократное переключение внимания детей на другой вид деятельности; </w:t>
      </w:r>
    </w:p>
    <w:p w:rsidR="00C83DF0" w:rsidRDefault="00C83DF0" w:rsidP="00C83DF0">
      <w:pPr>
        <w:numPr>
          <w:ilvl w:val="0"/>
          <w:numId w:val="76"/>
        </w:numPr>
        <w:autoSpaceDE w:val="0"/>
        <w:autoSpaceDN w:val="0"/>
        <w:adjustRightInd w:val="0"/>
        <w:spacing w:after="14"/>
        <w:jc w:val="both"/>
        <w:rPr>
          <w:rFonts w:eastAsia="Calibri"/>
          <w:color w:val="000000"/>
          <w:lang w:eastAsia="en-US"/>
        </w:rPr>
      </w:pPr>
      <w:r>
        <w:rPr>
          <w:rFonts w:eastAsia="Calibri"/>
          <w:color w:val="000000"/>
          <w:lang w:eastAsia="en-US"/>
        </w:rPr>
        <w:t xml:space="preserve">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 </w:t>
      </w:r>
    </w:p>
    <w:p w:rsidR="00C83DF0" w:rsidRDefault="00C83DF0" w:rsidP="00C83DF0">
      <w:pPr>
        <w:numPr>
          <w:ilvl w:val="0"/>
          <w:numId w:val="76"/>
        </w:numPr>
        <w:autoSpaceDE w:val="0"/>
        <w:autoSpaceDN w:val="0"/>
        <w:adjustRightInd w:val="0"/>
        <w:spacing w:after="14"/>
        <w:jc w:val="both"/>
        <w:rPr>
          <w:rFonts w:eastAsia="Calibri"/>
          <w:color w:val="000000"/>
          <w:lang w:eastAsia="en-US"/>
        </w:rPr>
      </w:pPr>
      <w:r>
        <w:rPr>
          <w:rFonts w:eastAsia="Calibri"/>
          <w:color w:val="000000"/>
          <w:lang w:eastAsia="en-US"/>
        </w:rPr>
        <w:t xml:space="preserve">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w:t>
      </w:r>
      <w:r>
        <w:rPr>
          <w:rFonts w:eastAsia="Calibri"/>
          <w:color w:val="000000"/>
          <w:lang w:eastAsia="en-US"/>
        </w:rPr>
        <w:lastRenderedPageBreak/>
        <w:t xml:space="preserve">неправильные действия ребенка, а с другой — реакция не должна быть очень острой; </w:t>
      </w:r>
    </w:p>
    <w:p w:rsidR="00C83DF0" w:rsidRDefault="00C83DF0" w:rsidP="00C83DF0">
      <w:pPr>
        <w:numPr>
          <w:ilvl w:val="0"/>
          <w:numId w:val="76"/>
        </w:numPr>
        <w:autoSpaceDE w:val="0"/>
        <w:autoSpaceDN w:val="0"/>
        <w:adjustRightInd w:val="0"/>
        <w:jc w:val="both"/>
        <w:rPr>
          <w:rFonts w:eastAsia="Calibri"/>
          <w:color w:val="000000"/>
          <w:lang w:eastAsia="en-US"/>
        </w:rPr>
      </w:pPr>
      <w:r>
        <w:rPr>
          <w:rFonts w:eastAsia="Calibri"/>
          <w:color w:val="000000"/>
          <w:lang w:eastAsia="en-US"/>
        </w:rPr>
        <w:t xml:space="preserve">перед образовательной деятельностью должна быть проведена специализированная подготовка — социально-ориентированная мотивация действий ребенка. </w:t>
      </w:r>
    </w:p>
    <w:p w:rsidR="00C83DF0" w:rsidRPr="00C83DF0" w:rsidRDefault="00C83DF0" w:rsidP="00C83DF0">
      <w:pPr>
        <w:pStyle w:val="afe"/>
        <w:tabs>
          <w:tab w:val="left" w:pos="8789"/>
          <w:tab w:val="left" w:pos="9214"/>
          <w:tab w:val="left" w:pos="9639"/>
        </w:tabs>
        <w:autoSpaceDE w:val="0"/>
        <w:adjustRightInd w:val="0"/>
        <w:jc w:val="both"/>
        <w:rPr>
          <w:sz w:val="28"/>
          <w:szCs w:val="28"/>
        </w:rPr>
      </w:pPr>
      <w:r w:rsidRPr="00C83DF0">
        <w:rPr>
          <w:b/>
          <w:u w:val="single"/>
        </w:rPr>
        <w:t>Комплексно – тематическое планирование</w:t>
      </w:r>
    </w:p>
    <w:p w:rsidR="00C83DF0" w:rsidRPr="00C83DF0" w:rsidRDefault="00C83DF0" w:rsidP="00C83DF0">
      <w:pPr>
        <w:pStyle w:val="afe"/>
        <w:jc w:val="both"/>
        <w:rPr>
          <w:lang w:eastAsia="en-US"/>
        </w:rPr>
      </w:pPr>
      <w:r w:rsidRPr="00C83DF0">
        <w:rPr>
          <w:lang w:eastAsia="en-US"/>
        </w:rPr>
        <w:t>При организации воспитательного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C83DF0" w:rsidRPr="00C83DF0" w:rsidRDefault="00C83DF0" w:rsidP="00C83DF0">
      <w:pPr>
        <w:pStyle w:val="afe"/>
        <w:jc w:val="both"/>
        <w:rPr>
          <w:lang w:eastAsia="en-US"/>
        </w:rPr>
      </w:pPr>
      <w:r w:rsidRPr="00C83DF0">
        <w:rPr>
          <w:lang w:eastAsia="en-US"/>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C83DF0" w:rsidRPr="00C83DF0" w:rsidRDefault="00C83DF0" w:rsidP="00C83DF0">
      <w:pPr>
        <w:pStyle w:val="afe"/>
        <w:jc w:val="both"/>
        <w:rPr>
          <w:lang w:eastAsia="en-US"/>
        </w:rPr>
      </w:pPr>
      <w:r w:rsidRPr="00C83DF0">
        <w:rPr>
          <w:lang w:eastAsia="en-US"/>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C83DF0" w:rsidRPr="00C83DF0" w:rsidRDefault="00C83DF0" w:rsidP="00C83DF0">
      <w:pPr>
        <w:pStyle w:val="afe"/>
        <w:jc w:val="both"/>
        <w:rPr>
          <w:lang w:eastAsia="en-US"/>
        </w:rPr>
      </w:pPr>
      <w:r w:rsidRPr="00C83DF0">
        <w:rPr>
          <w:lang w:eastAsia="en-US"/>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C83DF0" w:rsidRPr="00C83DF0" w:rsidRDefault="00C83DF0" w:rsidP="00C83DF0">
      <w:pPr>
        <w:pStyle w:val="afe"/>
        <w:jc w:val="both"/>
        <w:rPr>
          <w:lang w:eastAsia="en-US"/>
        </w:rPr>
      </w:pPr>
      <w:r w:rsidRPr="00C83DF0">
        <w:rPr>
          <w:lang w:eastAsia="en-US"/>
        </w:rPr>
        <w:t>Одной теме следует уделять не менее одной недели.</w:t>
      </w:r>
    </w:p>
    <w:p w:rsidR="00C83DF0" w:rsidRDefault="00C83DF0" w:rsidP="00196F14">
      <w:pPr>
        <w:pStyle w:val="afe"/>
        <w:rPr>
          <w:lang w:eastAsia="en-US"/>
        </w:rPr>
      </w:pPr>
      <w:r w:rsidRPr="00C83DF0">
        <w:rPr>
          <w:lang w:eastAsia="en-US"/>
        </w:rPr>
        <w:t>Каждая возрастная группа составляет   комплексно – тематический план, с учётом  примерного комплексно – тематического планирования, представленного в программе «От рождения  до школы» и вариативные части программыи проекты представленные в</w:t>
      </w:r>
      <w:r w:rsidR="00890602">
        <w:rPr>
          <w:sz w:val="22"/>
          <w:szCs w:val="22"/>
          <w:lang w:eastAsia="en-US"/>
        </w:rPr>
        <w:t>Ф.В.Хазратова «Тугантелд</w:t>
      </w:r>
      <w:r w:rsidR="00890602">
        <w:rPr>
          <w:sz w:val="22"/>
          <w:szCs w:val="22"/>
          <w:lang w:val="tt-RU" w:eastAsia="en-US"/>
        </w:rPr>
        <w:t>ә</w:t>
      </w:r>
      <w:r w:rsidRPr="00C83DF0">
        <w:rPr>
          <w:sz w:val="22"/>
          <w:szCs w:val="22"/>
          <w:lang w:eastAsia="en-US"/>
        </w:rPr>
        <w:t xml:space="preserve"> с</w:t>
      </w:r>
      <w:r w:rsidRPr="00C83DF0">
        <w:rPr>
          <w:sz w:val="22"/>
          <w:szCs w:val="22"/>
          <w:lang w:val="tt-RU" w:eastAsia="en-US"/>
        </w:rPr>
        <w:t>өйләшәбез ” 2-3 яш</w:t>
      </w:r>
      <w:r w:rsidRPr="00C83DF0">
        <w:rPr>
          <w:sz w:val="22"/>
          <w:szCs w:val="22"/>
          <w:lang w:eastAsia="en-US"/>
        </w:rPr>
        <w:t xml:space="preserve">ь </w:t>
      </w:r>
      <w:r w:rsidRPr="00C83DF0">
        <w:rPr>
          <w:sz w:val="22"/>
          <w:szCs w:val="22"/>
          <w:lang w:val="tt-RU" w:eastAsia="en-US"/>
        </w:rPr>
        <w:t>,</w:t>
      </w:r>
      <w:r w:rsidR="00890602">
        <w:rPr>
          <w:sz w:val="22"/>
          <w:szCs w:val="22"/>
          <w:lang w:eastAsia="en-US"/>
        </w:rPr>
        <w:t>Ф.В.Хазратова «Тугантелд</w:t>
      </w:r>
      <w:r w:rsidR="00890602">
        <w:rPr>
          <w:sz w:val="22"/>
          <w:szCs w:val="22"/>
          <w:lang w:val="tt-RU" w:eastAsia="en-US"/>
        </w:rPr>
        <w:t>ә</w:t>
      </w:r>
      <w:r w:rsidRPr="00C83DF0">
        <w:rPr>
          <w:sz w:val="22"/>
          <w:szCs w:val="22"/>
          <w:lang w:eastAsia="en-US"/>
        </w:rPr>
        <w:t xml:space="preserve"> с</w:t>
      </w:r>
      <w:r w:rsidRPr="00C83DF0">
        <w:rPr>
          <w:sz w:val="22"/>
          <w:szCs w:val="22"/>
          <w:lang w:val="tt-RU" w:eastAsia="en-US"/>
        </w:rPr>
        <w:t>өйләшәбез”3-4 яш</w:t>
      </w:r>
      <w:r w:rsidRPr="00C83DF0">
        <w:rPr>
          <w:sz w:val="22"/>
          <w:szCs w:val="22"/>
          <w:lang w:eastAsia="en-US"/>
        </w:rPr>
        <w:t>ь,</w:t>
      </w:r>
      <w:r w:rsidR="00890602">
        <w:rPr>
          <w:sz w:val="22"/>
          <w:szCs w:val="22"/>
          <w:lang w:eastAsia="en-US"/>
        </w:rPr>
        <w:t>Ф.В.Хазратова «Тугантелд</w:t>
      </w:r>
      <w:r w:rsidR="00890602">
        <w:rPr>
          <w:sz w:val="22"/>
          <w:szCs w:val="22"/>
          <w:lang w:val="tt-RU" w:eastAsia="en-US"/>
        </w:rPr>
        <w:t>ә</w:t>
      </w:r>
      <w:r w:rsidRPr="00C83DF0">
        <w:rPr>
          <w:sz w:val="22"/>
          <w:szCs w:val="22"/>
          <w:lang w:eastAsia="en-US"/>
        </w:rPr>
        <w:t xml:space="preserve"> с</w:t>
      </w:r>
      <w:r w:rsidRPr="00C83DF0">
        <w:rPr>
          <w:sz w:val="22"/>
          <w:szCs w:val="22"/>
          <w:lang w:val="tt-RU" w:eastAsia="en-US"/>
        </w:rPr>
        <w:t>өйләшәбез”4-5 яш</w:t>
      </w:r>
      <w:r w:rsidRPr="00C83DF0">
        <w:rPr>
          <w:sz w:val="22"/>
          <w:szCs w:val="22"/>
          <w:lang w:eastAsia="en-US"/>
        </w:rPr>
        <w:t xml:space="preserve">ь </w:t>
      </w:r>
      <w:r w:rsidR="00196F14">
        <w:rPr>
          <w:sz w:val="22"/>
          <w:szCs w:val="22"/>
          <w:lang w:val="tt-RU" w:eastAsia="en-US"/>
        </w:rPr>
        <w:t>,</w:t>
      </w:r>
      <w:r w:rsidRPr="00C83DF0">
        <w:rPr>
          <w:lang w:eastAsia="en-US"/>
        </w:rPr>
        <w:t>З.М.Зарипова«Тугантелд</w:t>
      </w:r>
      <w:r w:rsidRPr="00196F14">
        <w:rPr>
          <w:lang w:val="tt-RU" w:eastAsia="en-US"/>
        </w:rPr>
        <w:t xml:space="preserve">ә </w:t>
      </w:r>
      <w:r w:rsidRPr="00C83DF0">
        <w:rPr>
          <w:lang w:eastAsia="en-US"/>
        </w:rPr>
        <w:t>с</w:t>
      </w:r>
      <w:r w:rsidRPr="00196F14">
        <w:rPr>
          <w:lang w:val="tt-RU" w:eastAsia="en-US"/>
        </w:rPr>
        <w:t>ө</w:t>
      </w:r>
      <w:r w:rsidRPr="00C83DF0">
        <w:rPr>
          <w:lang w:eastAsia="en-US"/>
        </w:rPr>
        <w:t>йл</w:t>
      </w:r>
      <w:r w:rsidRPr="00196F14">
        <w:rPr>
          <w:lang w:val="tt-RU" w:eastAsia="en-US"/>
        </w:rPr>
        <w:t>ә</w:t>
      </w:r>
      <w:r w:rsidRPr="00C83DF0">
        <w:rPr>
          <w:lang w:eastAsia="en-US"/>
        </w:rPr>
        <w:t>ш</w:t>
      </w:r>
      <w:r w:rsidRPr="00196F14">
        <w:rPr>
          <w:lang w:val="tt-RU" w:eastAsia="en-US"/>
        </w:rPr>
        <w:t>ә</w:t>
      </w:r>
      <w:r w:rsidRPr="00C83DF0">
        <w:rPr>
          <w:lang w:eastAsia="en-US"/>
        </w:rPr>
        <w:t>без</w:t>
      </w:r>
      <w:r w:rsidRPr="00196F14">
        <w:rPr>
          <w:lang w:val="tt-RU" w:eastAsia="en-US"/>
        </w:rPr>
        <w:t>” 5 -7 яшь,  Р.К.</w:t>
      </w:r>
      <w:r w:rsidRPr="009F1389">
        <w:rPr>
          <w:lang w:val="tt-RU" w:eastAsia="en-US"/>
        </w:rPr>
        <w:t>Шаехова</w:t>
      </w:r>
      <w:r w:rsidR="009F1389" w:rsidRPr="009F1389">
        <w:rPr>
          <w:lang w:val="tt-RU" w:eastAsia="en-US"/>
        </w:rPr>
        <w:t xml:space="preserve"> Мәктәпкәчә яшьтәгеләр әлифбасы</w:t>
      </w:r>
      <w:r w:rsidRPr="009F1389">
        <w:rPr>
          <w:lang w:val="tt-RU" w:eastAsia="en-US"/>
        </w:rPr>
        <w:t xml:space="preserve">  “Авазларны уйнатып”, </w:t>
      </w:r>
      <w:r w:rsidR="00196F14" w:rsidRPr="00196F14">
        <w:rPr>
          <w:lang w:val="tt-RU" w:eastAsia="en-US"/>
        </w:rPr>
        <w:t>УМК “Изучае</w:t>
      </w:r>
      <w:r w:rsidR="009F1389">
        <w:rPr>
          <w:lang w:val="tt-RU" w:eastAsia="en-US"/>
        </w:rPr>
        <w:t>м русский язык” С.М.Гаффаровой</w:t>
      </w:r>
      <w:r w:rsidR="009F1389">
        <w:rPr>
          <w:lang w:eastAsia="en-US"/>
        </w:rPr>
        <w:t>,</w:t>
      </w:r>
      <w:r w:rsidR="00890602">
        <w:rPr>
          <w:sz w:val="23"/>
          <w:szCs w:val="23"/>
        </w:rPr>
        <w:t xml:space="preserve"> «Региональн</w:t>
      </w:r>
      <w:r w:rsidR="00890602">
        <w:rPr>
          <w:sz w:val="23"/>
          <w:szCs w:val="23"/>
          <w:lang w:val="tt-RU"/>
        </w:rPr>
        <w:t>ая</w:t>
      </w:r>
      <w:r w:rsidR="00890602">
        <w:rPr>
          <w:sz w:val="23"/>
          <w:szCs w:val="23"/>
        </w:rPr>
        <w:t xml:space="preserve"> программ</w:t>
      </w:r>
      <w:r w:rsidR="00890602">
        <w:rPr>
          <w:sz w:val="23"/>
          <w:szCs w:val="23"/>
          <w:lang w:val="tt-RU"/>
        </w:rPr>
        <w:t>а</w:t>
      </w:r>
      <w:r w:rsidR="009F1389">
        <w:rPr>
          <w:sz w:val="23"/>
          <w:szCs w:val="23"/>
        </w:rPr>
        <w:t xml:space="preserve"> дошкольного образования» Р.К. Шаеховой, учитывающей климатические, национальные, культурные, демографические, социально-культурные условия Республики Татарстан</w:t>
      </w:r>
      <w:r w:rsidR="009F1389">
        <w:rPr>
          <w:lang w:eastAsia="en-US"/>
        </w:rPr>
        <w:t xml:space="preserve">. </w:t>
      </w:r>
      <w:r w:rsidRPr="00196F14">
        <w:rPr>
          <w:lang w:eastAsia="en-US"/>
        </w:rPr>
        <w:t>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F1520D" w:rsidRPr="00196F14" w:rsidRDefault="00F1520D" w:rsidP="00196F14">
      <w:pPr>
        <w:pStyle w:val="afe"/>
        <w:rPr>
          <w:sz w:val="20"/>
          <w:szCs w:val="20"/>
          <w:lang w:eastAsia="en-US"/>
        </w:rPr>
      </w:pPr>
    </w:p>
    <w:p w:rsidR="00F1520D" w:rsidRDefault="00F1520D" w:rsidP="00F1520D">
      <w:pPr>
        <w:autoSpaceDE w:val="0"/>
        <w:autoSpaceDN w:val="0"/>
        <w:adjustRightInd w:val="0"/>
        <w:rPr>
          <w:rFonts w:ascii="Times New Roman,Bold" w:hAnsi="Times New Roman,Bold" w:cs="Times New Roman,Bold"/>
          <w:b/>
          <w:bCs/>
        </w:rPr>
      </w:pPr>
      <w:r>
        <w:rPr>
          <w:b/>
          <w:bCs/>
        </w:rPr>
        <w:t xml:space="preserve">                             3.2.</w:t>
      </w:r>
      <w:r w:rsidRPr="004D2EBF">
        <w:rPr>
          <w:b/>
          <w:bCs/>
        </w:rPr>
        <w:t xml:space="preserve"> </w:t>
      </w:r>
      <w:r w:rsidRPr="004D2EBF">
        <w:rPr>
          <w:rFonts w:ascii="Times New Roman,Bold" w:hAnsi="Times New Roman,Bold" w:cs="Times New Roman,Bold"/>
          <w:b/>
          <w:bCs/>
        </w:rPr>
        <w:t>Инклюзивное образование детей инвалидов.</w:t>
      </w:r>
    </w:p>
    <w:p w:rsidR="00F1520D" w:rsidRPr="004D2EBF" w:rsidRDefault="00F1520D" w:rsidP="00F1520D">
      <w:pPr>
        <w:autoSpaceDE w:val="0"/>
        <w:autoSpaceDN w:val="0"/>
        <w:adjustRightInd w:val="0"/>
        <w:rPr>
          <w:rFonts w:ascii="Times New Roman,Bold" w:hAnsi="Times New Roman,Bold" w:cs="Times New Roman,Bold"/>
          <w:b/>
          <w:bCs/>
        </w:rPr>
      </w:pPr>
    </w:p>
    <w:p w:rsidR="00F1520D" w:rsidRPr="004D2EBF" w:rsidRDefault="00F1520D" w:rsidP="00F1520D">
      <w:pPr>
        <w:autoSpaceDE w:val="0"/>
        <w:autoSpaceDN w:val="0"/>
        <w:adjustRightInd w:val="0"/>
      </w:pPr>
      <w:r>
        <w:t xml:space="preserve">   ОУ</w:t>
      </w:r>
      <w:r w:rsidRPr="004D2EBF">
        <w:t>, занимающееся проблемой инклюзивного</w:t>
      </w:r>
      <w:r>
        <w:t xml:space="preserve"> </w:t>
      </w:r>
      <w:r w:rsidRPr="004D2EBF">
        <w:t>образования, решает следующие задачи:</w:t>
      </w:r>
    </w:p>
    <w:p w:rsidR="00F1520D" w:rsidRPr="004D2EBF" w:rsidRDefault="00F1520D" w:rsidP="00F1520D">
      <w:pPr>
        <w:autoSpaceDE w:val="0"/>
        <w:autoSpaceDN w:val="0"/>
        <w:adjustRightInd w:val="0"/>
      </w:pPr>
      <w:r w:rsidRPr="004D2EBF">
        <w:t>- создание единой психологически комфортной образовательной среды для детей,</w:t>
      </w:r>
      <w:r>
        <w:t xml:space="preserve"> </w:t>
      </w:r>
      <w:r w:rsidRPr="004D2EBF">
        <w:t>имеющих разные стартовые возможности;</w:t>
      </w:r>
    </w:p>
    <w:p w:rsidR="00F1520D" w:rsidRPr="004D2EBF" w:rsidRDefault="00F1520D" w:rsidP="00F1520D">
      <w:pPr>
        <w:autoSpaceDE w:val="0"/>
        <w:autoSpaceDN w:val="0"/>
        <w:adjustRightInd w:val="0"/>
      </w:pPr>
      <w:r w:rsidRPr="004D2EBF">
        <w:t>- обеспечение диагностирования эффективности процессов коррекции, адаптации и</w:t>
      </w:r>
    </w:p>
    <w:p w:rsidR="00F1520D" w:rsidRPr="004D2EBF" w:rsidRDefault="00F1520D" w:rsidP="00F1520D">
      <w:pPr>
        <w:autoSpaceDE w:val="0"/>
        <w:autoSpaceDN w:val="0"/>
        <w:adjustRightInd w:val="0"/>
      </w:pPr>
      <w:r w:rsidRPr="004D2EBF">
        <w:t>социализации детей с особенностями развития на этапе дошкольного обучения;</w:t>
      </w:r>
    </w:p>
    <w:p w:rsidR="00F1520D" w:rsidRPr="004D2EBF" w:rsidRDefault="00F1520D" w:rsidP="00F1520D">
      <w:pPr>
        <w:autoSpaceDE w:val="0"/>
        <w:autoSpaceDN w:val="0"/>
        <w:adjustRightInd w:val="0"/>
      </w:pPr>
      <w:r w:rsidRPr="004D2EBF">
        <w:t>- организация системы эффективного психолого-педагогического сопровождения</w:t>
      </w:r>
    </w:p>
    <w:p w:rsidR="00F1520D" w:rsidRPr="004D2EBF" w:rsidRDefault="00F1520D" w:rsidP="00F1520D">
      <w:pPr>
        <w:autoSpaceDE w:val="0"/>
        <w:autoSpaceDN w:val="0"/>
        <w:adjustRightInd w:val="0"/>
      </w:pPr>
      <w:r w:rsidRPr="004D2EBF">
        <w:t>процесса инклюзивного образования через взаимодействие диагностико-консультативного,</w:t>
      </w:r>
    </w:p>
    <w:p w:rsidR="00F1520D" w:rsidRPr="004D2EBF" w:rsidRDefault="00F1520D" w:rsidP="00F1520D">
      <w:pPr>
        <w:autoSpaceDE w:val="0"/>
        <w:autoSpaceDN w:val="0"/>
        <w:adjustRightInd w:val="0"/>
      </w:pPr>
      <w:r w:rsidRPr="004D2EBF">
        <w:t>коррекционно-развивающего, лечебно-профилактического, социально-трудового</w:t>
      </w:r>
      <w:r>
        <w:t xml:space="preserve"> </w:t>
      </w:r>
      <w:r w:rsidRPr="004D2EBF">
        <w:t>направлений деятельности;</w:t>
      </w:r>
    </w:p>
    <w:p w:rsidR="00F1520D" w:rsidRPr="004D2EBF" w:rsidRDefault="00F1520D" w:rsidP="00F1520D">
      <w:pPr>
        <w:autoSpaceDE w:val="0"/>
        <w:autoSpaceDN w:val="0"/>
        <w:adjustRightInd w:val="0"/>
      </w:pPr>
      <w:r w:rsidRPr="004D2EBF">
        <w:t>- преодоление негативных особенностей эмоционально-личностной сферы через</w:t>
      </w:r>
      <w:r>
        <w:t xml:space="preserve"> </w:t>
      </w:r>
      <w:r w:rsidRPr="004D2EBF">
        <w:t>включение детей в успешную деятельность;</w:t>
      </w:r>
    </w:p>
    <w:p w:rsidR="00F1520D" w:rsidRPr="004D2EBF" w:rsidRDefault="00F1520D" w:rsidP="00F1520D">
      <w:pPr>
        <w:autoSpaceDE w:val="0"/>
        <w:autoSpaceDN w:val="0"/>
        <w:adjustRightInd w:val="0"/>
      </w:pPr>
      <w:r w:rsidRPr="004D2EBF">
        <w:t>- постепенное повышение мотивации ребенка на основе его личной заинтересованности</w:t>
      </w:r>
    </w:p>
    <w:p w:rsidR="00F1520D" w:rsidRPr="004D2EBF" w:rsidRDefault="00F1520D" w:rsidP="00F1520D">
      <w:pPr>
        <w:autoSpaceDE w:val="0"/>
        <w:autoSpaceDN w:val="0"/>
        <w:adjustRightInd w:val="0"/>
      </w:pPr>
      <w:r w:rsidRPr="004D2EBF">
        <w:lastRenderedPageBreak/>
        <w:t>и через осознанное отношение к позитивной деятельности;</w:t>
      </w:r>
    </w:p>
    <w:p w:rsidR="00F1520D" w:rsidRPr="004D2EBF" w:rsidRDefault="00F1520D" w:rsidP="00F1520D">
      <w:pPr>
        <w:autoSpaceDE w:val="0"/>
        <w:autoSpaceDN w:val="0"/>
        <w:adjustRightInd w:val="0"/>
      </w:pPr>
      <w:r w:rsidRPr="004D2EBF">
        <w:t>- охрана и укрепление физического и нервно-психического здоровья детей.</w:t>
      </w:r>
    </w:p>
    <w:p w:rsidR="00F1520D" w:rsidRPr="004D2EBF" w:rsidRDefault="00F1520D" w:rsidP="00F1520D">
      <w:pPr>
        <w:autoSpaceDE w:val="0"/>
        <w:autoSpaceDN w:val="0"/>
        <w:adjustRightInd w:val="0"/>
      </w:pPr>
      <w:r>
        <w:t xml:space="preserve">  </w:t>
      </w:r>
      <w:r w:rsidRPr="004D2EBF">
        <w:t>Для оптимального осуществления интеграции на этапе дошкольного детства</w:t>
      </w:r>
    </w:p>
    <w:p w:rsidR="00F1520D" w:rsidRPr="004D2EBF" w:rsidRDefault="00F1520D" w:rsidP="00F1520D">
      <w:pPr>
        <w:autoSpaceDE w:val="0"/>
        <w:autoSpaceDN w:val="0"/>
        <w:adjustRightInd w:val="0"/>
      </w:pPr>
      <w:r w:rsidRPr="004D2EBF">
        <w:t>необходимо соблюдать специальные условия воспитания и обучения детей инвалидов,</w:t>
      </w:r>
    </w:p>
    <w:p w:rsidR="00F1520D" w:rsidRPr="004D2EBF" w:rsidRDefault="00F1520D" w:rsidP="00F1520D">
      <w:pPr>
        <w:autoSpaceDE w:val="0"/>
        <w:autoSpaceDN w:val="0"/>
        <w:adjustRightInd w:val="0"/>
      </w:pPr>
      <w:r w:rsidRPr="004D2EBF">
        <w:t xml:space="preserve">организовывать безбарьерную среду их жизнедеятельности. </w:t>
      </w:r>
    </w:p>
    <w:p w:rsidR="00F1520D" w:rsidRPr="004D2EBF" w:rsidRDefault="00F1520D" w:rsidP="00F1520D">
      <w:pPr>
        <w:autoSpaceDE w:val="0"/>
        <w:autoSpaceDN w:val="0"/>
        <w:adjustRightInd w:val="0"/>
      </w:pPr>
      <w:r w:rsidRPr="004D2EBF">
        <w:t>Одним из условий повышения эффективности коррекционно-педагогической работы</w:t>
      </w:r>
    </w:p>
    <w:p w:rsidR="00F1520D" w:rsidRPr="004D2EBF" w:rsidRDefault="00F1520D" w:rsidP="00F1520D">
      <w:pPr>
        <w:autoSpaceDE w:val="0"/>
        <w:autoSpaceDN w:val="0"/>
        <w:adjustRightInd w:val="0"/>
      </w:pPr>
      <w:r w:rsidRPr="004D2EBF">
        <w:t>является создание адекватной возможностям ребенка охранительно-педагогической и</w:t>
      </w:r>
    </w:p>
    <w:p w:rsidR="00F1520D" w:rsidRPr="004D2EBF" w:rsidRDefault="00F1520D" w:rsidP="00F1520D">
      <w:pPr>
        <w:autoSpaceDE w:val="0"/>
        <w:autoSpaceDN w:val="0"/>
        <w:adjustRightInd w:val="0"/>
      </w:pPr>
      <w:r w:rsidRPr="004D2EBF">
        <w:t>предметно-развивающей среды, то есть системы условий, обеспечивающих полноценное</w:t>
      </w:r>
    </w:p>
    <w:p w:rsidR="00F1520D" w:rsidRPr="004D2EBF" w:rsidRDefault="00F1520D" w:rsidP="00F1520D">
      <w:pPr>
        <w:autoSpaceDE w:val="0"/>
        <w:autoSpaceDN w:val="0"/>
        <w:adjustRightInd w:val="0"/>
      </w:pPr>
      <w:r w:rsidRPr="004D2EBF">
        <w:t>развитие всех видов детской деятельности.</w:t>
      </w:r>
    </w:p>
    <w:p w:rsidR="00F1520D" w:rsidRPr="004D2EBF" w:rsidRDefault="00F1520D" w:rsidP="00F1520D">
      <w:pPr>
        <w:autoSpaceDE w:val="0"/>
        <w:autoSpaceDN w:val="0"/>
        <w:adjustRightInd w:val="0"/>
      </w:pPr>
      <w:r w:rsidRPr="004D2EBF">
        <w:t>Для детей- инвалидов характерны моторные трудности, двигательная</w:t>
      </w:r>
    </w:p>
    <w:p w:rsidR="00F1520D" w:rsidRPr="004D2EBF" w:rsidRDefault="00F1520D" w:rsidP="00F1520D">
      <w:pPr>
        <w:autoSpaceDE w:val="0"/>
        <w:autoSpaceDN w:val="0"/>
        <w:adjustRightInd w:val="0"/>
      </w:pPr>
      <w:r w:rsidRPr="004D2EBF">
        <w:t>расторможенность, низкая работоспособность, что требует внесения изменений в</w:t>
      </w:r>
    </w:p>
    <w:p w:rsidR="00F1520D" w:rsidRPr="004D2EBF" w:rsidRDefault="00F1520D" w:rsidP="00F1520D">
      <w:pPr>
        <w:autoSpaceDE w:val="0"/>
        <w:autoSpaceDN w:val="0"/>
        <w:adjustRightInd w:val="0"/>
      </w:pPr>
      <w:r w:rsidRPr="004D2EBF">
        <w:t>планирование образовательной деятельности и режим дня. В режиме дня предусмотрено</w:t>
      </w:r>
    </w:p>
    <w:p w:rsidR="00F1520D" w:rsidRPr="004D2EBF" w:rsidRDefault="00F1520D" w:rsidP="00F1520D">
      <w:pPr>
        <w:autoSpaceDE w:val="0"/>
        <w:autoSpaceDN w:val="0"/>
        <w:adjustRightInd w:val="0"/>
      </w:pPr>
      <w:r w:rsidRPr="004D2EBF">
        <w:t>увеличение времени, отводимого на проведение гигиенических процедур, прием пищи.</w:t>
      </w:r>
    </w:p>
    <w:p w:rsidR="00F1520D" w:rsidRPr="004D2EBF" w:rsidRDefault="00F1520D" w:rsidP="00F1520D">
      <w:pPr>
        <w:autoSpaceDE w:val="0"/>
        <w:autoSpaceDN w:val="0"/>
        <w:adjustRightInd w:val="0"/>
      </w:pPr>
      <w:r w:rsidRPr="004D2EBF">
        <w:t>Предусматривается широкое варьирование организационных форм коррекционно-</w:t>
      </w:r>
    </w:p>
    <w:p w:rsidR="00F1520D" w:rsidRPr="004D2EBF" w:rsidRDefault="00F1520D" w:rsidP="00F1520D">
      <w:pPr>
        <w:autoSpaceDE w:val="0"/>
        <w:autoSpaceDN w:val="0"/>
        <w:adjustRightInd w:val="0"/>
      </w:pPr>
      <w:r w:rsidRPr="004D2EBF">
        <w:t>образовательной работы: групповых, подгрупповых, индивидуальных.</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Образовательные области программы дошкольного образования.</w:t>
      </w:r>
    </w:p>
    <w:p w:rsidR="00F1520D" w:rsidRPr="004D2EBF" w:rsidRDefault="00F1520D" w:rsidP="00F1520D">
      <w:pPr>
        <w:autoSpaceDE w:val="0"/>
        <w:autoSpaceDN w:val="0"/>
        <w:adjustRightInd w:val="0"/>
      </w:pPr>
      <w:r w:rsidRPr="004D2EBF">
        <w:rPr>
          <w:rFonts w:ascii="Times New Roman,Bold" w:hAnsi="Times New Roman,Bold" w:cs="Times New Roman,Bold"/>
          <w:b/>
          <w:bCs/>
        </w:rPr>
        <w:t>Основная задача коррекционно</w:t>
      </w:r>
      <w:r w:rsidRPr="004D2EBF">
        <w:rPr>
          <w:b/>
          <w:bCs/>
        </w:rPr>
        <w:t>-</w:t>
      </w:r>
      <w:r w:rsidRPr="004D2EBF">
        <w:rPr>
          <w:rFonts w:ascii="Times New Roman,Bold" w:hAnsi="Times New Roman,Bold" w:cs="Times New Roman,Bold"/>
          <w:b/>
          <w:bCs/>
        </w:rPr>
        <w:t xml:space="preserve">педагогической работы </w:t>
      </w:r>
      <w:r w:rsidRPr="004D2EBF">
        <w:t>— создание условий для</w:t>
      </w:r>
    </w:p>
    <w:p w:rsidR="00F1520D" w:rsidRPr="004D2EBF" w:rsidRDefault="00F1520D" w:rsidP="00F1520D">
      <w:pPr>
        <w:autoSpaceDE w:val="0"/>
        <w:autoSpaceDN w:val="0"/>
        <w:adjustRightInd w:val="0"/>
      </w:pPr>
      <w:r w:rsidRPr="004D2EBF">
        <w:t>всестороннего развития ребенка с нарушениями в опорно-двигательной системе в целях</w:t>
      </w:r>
    </w:p>
    <w:p w:rsidR="00F1520D" w:rsidRPr="004D2EBF" w:rsidRDefault="00F1520D" w:rsidP="00F1520D">
      <w:pPr>
        <w:autoSpaceDE w:val="0"/>
        <w:autoSpaceDN w:val="0"/>
        <w:adjustRightInd w:val="0"/>
      </w:pPr>
      <w:r w:rsidRPr="004D2EBF">
        <w:t>обогащения его социального опыта и гармоничного включения в коллектив сверстников.</w:t>
      </w:r>
    </w:p>
    <w:p w:rsidR="00F1520D" w:rsidRPr="004D2EBF" w:rsidRDefault="00F1520D" w:rsidP="00F1520D">
      <w:pPr>
        <w:autoSpaceDE w:val="0"/>
        <w:autoSpaceDN w:val="0"/>
        <w:adjustRightInd w:val="0"/>
      </w:pPr>
      <w:r w:rsidRPr="004D2EBF">
        <w:t>Охарактеризуем основные образовательные области.</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Образовательная область «Социально</w:t>
      </w:r>
      <w:r w:rsidRPr="004D2EBF">
        <w:rPr>
          <w:b/>
          <w:bCs/>
        </w:rPr>
        <w:t>-</w:t>
      </w:r>
      <w:r w:rsidRPr="004D2EBF">
        <w:rPr>
          <w:rFonts w:ascii="Times New Roman,Bold" w:hAnsi="Times New Roman,Bold" w:cs="Times New Roman,Bold"/>
          <w:b/>
          <w:bCs/>
        </w:rPr>
        <w:t>коммуникативное развитие».</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Основная цель </w:t>
      </w:r>
      <w:r w:rsidRPr="004D2EBF">
        <w:t>— овладение навыками коммуникации и обеспечение оптимального</w:t>
      </w:r>
    </w:p>
    <w:p w:rsidR="00F1520D" w:rsidRPr="004D2EBF" w:rsidRDefault="00F1520D" w:rsidP="00F1520D">
      <w:pPr>
        <w:autoSpaceDE w:val="0"/>
        <w:autoSpaceDN w:val="0"/>
        <w:adjustRightInd w:val="0"/>
      </w:pPr>
      <w:r w:rsidRPr="004D2EBF">
        <w:t>вхождения детей с нарушениями в опорно-двигательной системе в общественную жизнь.</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Задачи социально</w:t>
      </w:r>
      <w:r w:rsidRPr="004D2EBF">
        <w:rPr>
          <w:b/>
          <w:bCs/>
        </w:rPr>
        <w:t>-</w:t>
      </w:r>
      <w:r w:rsidRPr="004D2EBF">
        <w:rPr>
          <w:rFonts w:ascii="Times New Roman,Bold" w:hAnsi="Times New Roman,Bold" w:cs="Times New Roman,Bold"/>
          <w:b/>
          <w:bCs/>
        </w:rPr>
        <w:t>коммуникативного развития:</w:t>
      </w:r>
    </w:p>
    <w:p w:rsidR="00F1520D" w:rsidRPr="004D2EBF" w:rsidRDefault="00F1520D" w:rsidP="00F1520D">
      <w:pPr>
        <w:autoSpaceDE w:val="0"/>
        <w:autoSpaceDN w:val="0"/>
        <w:adjustRightInd w:val="0"/>
      </w:pPr>
      <w:r w:rsidRPr="004D2EBF">
        <w:t>• формирование у ребенка представлений о самом себе и элементарных навыков для</w:t>
      </w:r>
    </w:p>
    <w:p w:rsidR="00F1520D" w:rsidRPr="004D2EBF" w:rsidRDefault="00F1520D" w:rsidP="00F1520D">
      <w:pPr>
        <w:autoSpaceDE w:val="0"/>
        <w:autoSpaceDN w:val="0"/>
        <w:adjustRightInd w:val="0"/>
      </w:pPr>
      <w:r w:rsidRPr="004D2EBF">
        <w:t>выстраивания адекватной системы положительных личностных оценок и позитивного</w:t>
      </w:r>
    </w:p>
    <w:p w:rsidR="00F1520D" w:rsidRPr="004D2EBF" w:rsidRDefault="00F1520D" w:rsidP="00F1520D">
      <w:pPr>
        <w:autoSpaceDE w:val="0"/>
        <w:autoSpaceDN w:val="0"/>
        <w:adjustRightInd w:val="0"/>
      </w:pPr>
      <w:r w:rsidRPr="004D2EBF">
        <w:t>отношения к себе;</w:t>
      </w:r>
    </w:p>
    <w:p w:rsidR="00F1520D" w:rsidRPr="004D2EBF" w:rsidRDefault="00F1520D" w:rsidP="00F1520D">
      <w:pPr>
        <w:autoSpaceDE w:val="0"/>
        <w:autoSpaceDN w:val="0"/>
        <w:adjustRightInd w:val="0"/>
      </w:pPr>
      <w:r w:rsidRPr="004D2EBF">
        <w:t>• формирование навыков самообслуживания;</w:t>
      </w:r>
    </w:p>
    <w:p w:rsidR="00F1520D" w:rsidRPr="004D2EBF" w:rsidRDefault="00F1520D" w:rsidP="00F1520D">
      <w:pPr>
        <w:autoSpaceDE w:val="0"/>
        <w:autoSpaceDN w:val="0"/>
        <w:adjustRightInd w:val="0"/>
      </w:pPr>
      <w:r w:rsidRPr="004D2EBF">
        <w:t>• формирование умения сотрудничать с взрослыми и сверстниками; адекватно</w:t>
      </w:r>
    </w:p>
    <w:p w:rsidR="00F1520D" w:rsidRPr="004D2EBF" w:rsidRDefault="00F1520D" w:rsidP="00F1520D">
      <w:pPr>
        <w:autoSpaceDE w:val="0"/>
        <w:autoSpaceDN w:val="0"/>
        <w:adjustRightInd w:val="0"/>
      </w:pPr>
      <w:r w:rsidRPr="004D2EBF">
        <w:t>воспринимать окружающие предметы и явления, положительно относиться к ним;</w:t>
      </w:r>
    </w:p>
    <w:p w:rsidR="00F1520D" w:rsidRPr="004D2EBF" w:rsidRDefault="00F1520D" w:rsidP="00F1520D">
      <w:pPr>
        <w:autoSpaceDE w:val="0"/>
        <w:autoSpaceDN w:val="0"/>
        <w:adjustRightInd w:val="0"/>
      </w:pPr>
      <w:r w:rsidRPr="004D2EBF">
        <w:t>• формирование предпосылок и основ экологического мироощущения, нравственного</w:t>
      </w:r>
    </w:p>
    <w:p w:rsidR="00F1520D" w:rsidRPr="004D2EBF" w:rsidRDefault="00F1520D" w:rsidP="00F1520D">
      <w:pPr>
        <w:autoSpaceDE w:val="0"/>
        <w:autoSpaceDN w:val="0"/>
        <w:adjustRightInd w:val="0"/>
      </w:pPr>
      <w:r w:rsidRPr="004D2EBF">
        <w:t>отношения к позитивным национальным традициям и общечеловеческим ценностям;</w:t>
      </w:r>
    </w:p>
    <w:p w:rsidR="00F1520D" w:rsidRPr="004D2EBF" w:rsidRDefault="00F1520D" w:rsidP="00F1520D">
      <w:pPr>
        <w:autoSpaceDE w:val="0"/>
        <w:autoSpaceDN w:val="0"/>
        <w:adjustRightInd w:val="0"/>
      </w:pPr>
      <w:r w:rsidRPr="004D2EBF">
        <w:t>• формирование умений использовать вербальные средства общения в условиях их</w:t>
      </w:r>
    </w:p>
    <w:p w:rsidR="00F1520D" w:rsidRPr="004D2EBF" w:rsidRDefault="00F1520D" w:rsidP="00F1520D">
      <w:pPr>
        <w:autoSpaceDE w:val="0"/>
        <w:autoSpaceDN w:val="0"/>
        <w:adjustRightInd w:val="0"/>
      </w:pPr>
      <w:r w:rsidRPr="004D2EBF">
        <w:t>адекватного сочетания с невербальными средствами в контексте различных видов детской</w:t>
      </w:r>
    </w:p>
    <w:p w:rsidR="00F1520D" w:rsidRPr="004D2EBF" w:rsidRDefault="00F1520D" w:rsidP="00F1520D">
      <w:pPr>
        <w:autoSpaceDE w:val="0"/>
        <w:autoSpaceDN w:val="0"/>
        <w:adjustRightInd w:val="0"/>
      </w:pPr>
      <w:r w:rsidRPr="004D2EBF">
        <w:t>деятельности и в свободном общении.</w:t>
      </w:r>
    </w:p>
    <w:p w:rsidR="00F1520D" w:rsidRPr="004D2EBF" w:rsidRDefault="00F1520D" w:rsidP="00F1520D">
      <w:pPr>
        <w:autoSpaceDE w:val="0"/>
        <w:autoSpaceDN w:val="0"/>
        <w:adjustRightInd w:val="0"/>
      </w:pPr>
      <w:r w:rsidRPr="004D2EBF">
        <w:t>При реализации задач данной образовательной области у детей формируются</w:t>
      </w:r>
    </w:p>
    <w:p w:rsidR="00F1520D" w:rsidRPr="004D2EBF" w:rsidRDefault="00F1520D" w:rsidP="00F1520D">
      <w:pPr>
        <w:autoSpaceDE w:val="0"/>
        <w:autoSpaceDN w:val="0"/>
        <w:adjustRightInd w:val="0"/>
      </w:pPr>
      <w:r w:rsidRPr="004D2EBF">
        <w:t>представления о многообразии окружающего мира, отношений к воспринимаемым</w:t>
      </w:r>
    </w:p>
    <w:p w:rsidR="00F1520D" w:rsidRPr="004D2EBF" w:rsidRDefault="00F1520D" w:rsidP="00F1520D">
      <w:pPr>
        <w:autoSpaceDE w:val="0"/>
        <w:autoSpaceDN w:val="0"/>
        <w:adjustRightInd w:val="0"/>
      </w:pPr>
      <w:r w:rsidRPr="004D2EBF">
        <w:t>социальным явлениям, правилам, общепринятым нормам социума и осуществляется</w:t>
      </w:r>
    </w:p>
    <w:p w:rsidR="00F1520D" w:rsidRPr="004D2EBF" w:rsidRDefault="00F1520D" w:rsidP="00F1520D">
      <w:pPr>
        <w:autoSpaceDE w:val="0"/>
        <w:autoSpaceDN w:val="0"/>
        <w:adjustRightInd w:val="0"/>
      </w:pPr>
      <w:r w:rsidRPr="004D2EBF">
        <w:t>подготовка детей с ограниченными возможностями к самостоятельной жизнедеятельности.</w:t>
      </w:r>
    </w:p>
    <w:p w:rsidR="00F1520D" w:rsidRPr="004D2EBF" w:rsidRDefault="00F1520D" w:rsidP="00F1520D">
      <w:pPr>
        <w:autoSpaceDE w:val="0"/>
        <w:autoSpaceDN w:val="0"/>
        <w:adjustRightInd w:val="0"/>
      </w:pPr>
      <w:r w:rsidRPr="004D2EBF">
        <w:t>Работа по освоению первоначальных представлений социального характера и развитию</w:t>
      </w:r>
    </w:p>
    <w:p w:rsidR="00F1520D" w:rsidRPr="004D2EBF" w:rsidRDefault="00F1520D" w:rsidP="00F1520D">
      <w:pPr>
        <w:autoSpaceDE w:val="0"/>
        <w:autoSpaceDN w:val="0"/>
        <w:adjustRightInd w:val="0"/>
      </w:pPr>
      <w:r w:rsidRPr="004D2EBF">
        <w:t>коммуникативных навыков, направленных на включение детей с ограниченными</w:t>
      </w:r>
    </w:p>
    <w:p w:rsidR="00F1520D" w:rsidRPr="004D2EBF" w:rsidRDefault="00F1520D" w:rsidP="00F1520D">
      <w:pPr>
        <w:autoSpaceDE w:val="0"/>
        <w:autoSpaceDN w:val="0"/>
        <w:adjustRightInd w:val="0"/>
      </w:pPr>
      <w:r w:rsidRPr="004D2EBF">
        <w:t>возможностями здоровья в систему социальных отношений, осуществляется по нескольким</w:t>
      </w:r>
    </w:p>
    <w:p w:rsidR="00F1520D" w:rsidRPr="004D2EBF" w:rsidRDefault="00F1520D" w:rsidP="00F1520D">
      <w:pPr>
        <w:autoSpaceDE w:val="0"/>
        <w:autoSpaceDN w:val="0"/>
        <w:adjustRightInd w:val="0"/>
      </w:pPr>
      <w:r w:rsidRPr="004D2EBF">
        <w:t>направлениям:</w:t>
      </w:r>
    </w:p>
    <w:p w:rsidR="00F1520D" w:rsidRPr="004D2EBF" w:rsidRDefault="00F1520D" w:rsidP="00F1520D">
      <w:pPr>
        <w:autoSpaceDE w:val="0"/>
        <w:autoSpaceDN w:val="0"/>
        <w:adjustRightInd w:val="0"/>
      </w:pPr>
      <w:r w:rsidRPr="004D2EBF">
        <w:t>• в повседневной жизни путем привлечения внимания детей друг к другу, оказания</w:t>
      </w:r>
    </w:p>
    <w:p w:rsidR="00F1520D" w:rsidRPr="004D2EBF" w:rsidRDefault="00F1520D" w:rsidP="00F1520D">
      <w:pPr>
        <w:autoSpaceDE w:val="0"/>
        <w:autoSpaceDN w:val="0"/>
        <w:adjustRightInd w:val="0"/>
      </w:pPr>
      <w:r w:rsidRPr="004D2EBF">
        <w:t>взаимопомощи, участия в коллективных мероприятиях;</w:t>
      </w:r>
    </w:p>
    <w:p w:rsidR="00F1520D" w:rsidRPr="004D2EBF" w:rsidRDefault="00F1520D" w:rsidP="00F1520D">
      <w:pPr>
        <w:autoSpaceDE w:val="0"/>
        <w:autoSpaceDN w:val="0"/>
        <w:adjustRightInd w:val="0"/>
      </w:pPr>
      <w:r w:rsidRPr="004D2EBF">
        <w:t>• в процессе специальных игр и упражнений, направленных на развитие представлений</w:t>
      </w:r>
    </w:p>
    <w:p w:rsidR="00F1520D" w:rsidRPr="004D2EBF" w:rsidRDefault="00F1520D" w:rsidP="00F1520D">
      <w:pPr>
        <w:autoSpaceDE w:val="0"/>
        <w:autoSpaceDN w:val="0"/>
        <w:adjustRightInd w:val="0"/>
      </w:pPr>
      <w:r w:rsidRPr="004D2EBF">
        <w:t>о себе, окружающих взрослых и сверстниках;</w:t>
      </w:r>
    </w:p>
    <w:p w:rsidR="00F1520D" w:rsidRPr="004D2EBF" w:rsidRDefault="00F1520D" w:rsidP="00F1520D">
      <w:pPr>
        <w:autoSpaceDE w:val="0"/>
        <w:autoSpaceDN w:val="0"/>
        <w:adjustRightInd w:val="0"/>
      </w:pPr>
      <w:r w:rsidRPr="004D2EBF">
        <w:t>• в процессе обучения сюжетно-ролевым и театрализованным играм, играм-</w:t>
      </w:r>
    </w:p>
    <w:p w:rsidR="00F1520D" w:rsidRPr="004D2EBF" w:rsidRDefault="00F1520D" w:rsidP="00F1520D">
      <w:pPr>
        <w:autoSpaceDE w:val="0"/>
        <w:autoSpaceDN w:val="0"/>
        <w:adjustRightInd w:val="0"/>
      </w:pPr>
      <w:r w:rsidRPr="004D2EBF">
        <w:t>драматизациям, где воссоздаются социальные отношения между участниками, позволяющие</w:t>
      </w:r>
    </w:p>
    <w:p w:rsidR="00F1520D" w:rsidRPr="004D2EBF" w:rsidRDefault="00F1520D" w:rsidP="00F1520D">
      <w:pPr>
        <w:autoSpaceDE w:val="0"/>
        <w:autoSpaceDN w:val="0"/>
        <w:adjustRightInd w:val="0"/>
      </w:pPr>
      <w:r w:rsidRPr="004D2EBF">
        <w:lastRenderedPageBreak/>
        <w:t>осознанно приобщаться к элементарным общепринятым нормам и правилам</w:t>
      </w:r>
    </w:p>
    <w:p w:rsidR="00F1520D" w:rsidRPr="004D2EBF" w:rsidRDefault="00F1520D" w:rsidP="00F1520D">
      <w:pPr>
        <w:autoSpaceDE w:val="0"/>
        <w:autoSpaceDN w:val="0"/>
        <w:adjustRightInd w:val="0"/>
      </w:pPr>
      <w:r w:rsidRPr="004D2EBF">
        <w:t>взаимоотношений;</w:t>
      </w:r>
    </w:p>
    <w:p w:rsidR="00F1520D" w:rsidRPr="004D2EBF" w:rsidRDefault="00F1520D" w:rsidP="00F1520D">
      <w:pPr>
        <w:autoSpaceDE w:val="0"/>
        <w:autoSpaceDN w:val="0"/>
        <w:adjustRightInd w:val="0"/>
      </w:pPr>
      <w:r w:rsidRPr="004D2EBF">
        <w:t>• в процессе хозяйственно-бытового труда и в различных видах деятельности.</w:t>
      </w:r>
    </w:p>
    <w:p w:rsidR="00F1520D" w:rsidRPr="004D2EBF" w:rsidRDefault="00F1520D" w:rsidP="00F1520D">
      <w:pPr>
        <w:autoSpaceDE w:val="0"/>
        <w:autoSpaceDN w:val="0"/>
        <w:adjustRightInd w:val="0"/>
      </w:pPr>
      <w:r w:rsidRPr="004D2EBF">
        <w:t>Примерное содержание работы по развитию культурно-гигиенических умений:</w:t>
      </w:r>
    </w:p>
    <w:p w:rsidR="00F1520D" w:rsidRPr="004D2EBF" w:rsidRDefault="00F1520D" w:rsidP="00F1520D">
      <w:pPr>
        <w:autoSpaceDE w:val="0"/>
        <w:autoSpaceDN w:val="0"/>
        <w:adjustRightInd w:val="0"/>
      </w:pPr>
      <w:r w:rsidRPr="004D2EBF">
        <w:t>• прием пищи: обучение пользованию ложкой, вилкой, чашкой, салфеткой (с учетом</w:t>
      </w:r>
    </w:p>
    <w:p w:rsidR="00F1520D" w:rsidRPr="004D2EBF" w:rsidRDefault="00F1520D" w:rsidP="00F1520D">
      <w:pPr>
        <w:autoSpaceDE w:val="0"/>
        <w:autoSpaceDN w:val="0"/>
        <w:adjustRightInd w:val="0"/>
      </w:pPr>
      <w:r w:rsidRPr="004D2EBF">
        <w:t>индивидуальных возможностей); соблюдать опрятность при приеме пищи, выражать</w:t>
      </w:r>
    </w:p>
    <w:p w:rsidR="00F1520D" w:rsidRPr="004D2EBF" w:rsidRDefault="00F1520D" w:rsidP="00F1520D">
      <w:pPr>
        <w:autoSpaceDE w:val="0"/>
        <w:autoSpaceDN w:val="0"/>
        <w:adjustRightInd w:val="0"/>
      </w:pPr>
      <w:r w:rsidRPr="004D2EBF">
        <w:t>благодарность после приема пищи (знаком, движением, речью);</w:t>
      </w:r>
    </w:p>
    <w:p w:rsidR="00F1520D" w:rsidRPr="004D2EBF" w:rsidRDefault="00F1520D" w:rsidP="00F1520D">
      <w:pPr>
        <w:autoSpaceDE w:val="0"/>
        <w:autoSpaceDN w:val="0"/>
        <w:adjustRightInd w:val="0"/>
      </w:pPr>
      <w:r w:rsidRPr="004D2EBF">
        <w:t>• гигиенические навыки: обучение умению выполнять утренние и вечерние</w:t>
      </w:r>
    </w:p>
    <w:p w:rsidR="00F1520D" w:rsidRPr="004D2EBF" w:rsidRDefault="00F1520D" w:rsidP="00F1520D">
      <w:pPr>
        <w:autoSpaceDE w:val="0"/>
        <w:autoSpaceDN w:val="0"/>
        <w:adjustRightInd w:val="0"/>
      </w:pPr>
      <w:r w:rsidRPr="004D2EBF">
        <w:t>гигиенические процедуры (туалет, мытье рук, мытье ног и т.д.); пользоваться туалетными</w:t>
      </w:r>
    </w:p>
    <w:p w:rsidR="00F1520D" w:rsidRPr="004D2EBF" w:rsidRDefault="00F1520D" w:rsidP="00F1520D">
      <w:pPr>
        <w:autoSpaceDE w:val="0"/>
        <w:autoSpaceDN w:val="0"/>
        <w:adjustRightInd w:val="0"/>
      </w:pPr>
      <w:r w:rsidRPr="004D2EBF">
        <w:t>принадлежностями (бумага, жидкое и твердое мыло, паста, салфетка, губка, полотенце,</w:t>
      </w:r>
    </w:p>
    <w:p w:rsidR="00F1520D" w:rsidRPr="004D2EBF" w:rsidRDefault="00F1520D" w:rsidP="00F1520D">
      <w:pPr>
        <w:autoSpaceDE w:val="0"/>
        <w:autoSpaceDN w:val="0"/>
        <w:adjustRightInd w:val="0"/>
      </w:pPr>
      <w:r w:rsidRPr="004D2EBF">
        <w:t>расческа, щетка, зеркало), носовым платком; соблюдать правила хранения туалетных</w:t>
      </w:r>
    </w:p>
    <w:p w:rsidR="00F1520D" w:rsidRPr="004D2EBF" w:rsidRDefault="00F1520D" w:rsidP="00F1520D">
      <w:pPr>
        <w:autoSpaceDE w:val="0"/>
        <w:autoSpaceDN w:val="0"/>
        <w:adjustRightInd w:val="0"/>
      </w:pPr>
      <w:r w:rsidRPr="004D2EBF">
        <w:t>принадлежностей; выражать благодарность за оказываемые виды помощи;</w:t>
      </w:r>
    </w:p>
    <w:p w:rsidR="00F1520D" w:rsidRPr="004D2EBF" w:rsidRDefault="00F1520D" w:rsidP="00F1520D">
      <w:pPr>
        <w:autoSpaceDE w:val="0"/>
        <w:autoSpaceDN w:val="0"/>
        <w:adjustRightInd w:val="0"/>
      </w:pPr>
      <w:r w:rsidRPr="004D2EBF">
        <w:t>• одежда и внешний вид: обучение умению различать разные виды одежды по их</w:t>
      </w:r>
    </w:p>
    <w:p w:rsidR="00F1520D" w:rsidRPr="004D2EBF" w:rsidRDefault="00F1520D" w:rsidP="00F1520D">
      <w:pPr>
        <w:autoSpaceDE w:val="0"/>
        <w:autoSpaceDN w:val="0"/>
        <w:adjustRightInd w:val="0"/>
      </w:pPr>
      <w:r w:rsidRPr="004D2EBF">
        <w:t>функциональному использованию; соблюдать порядок последовательности одевания и</w:t>
      </w:r>
    </w:p>
    <w:p w:rsidR="00F1520D" w:rsidRPr="004D2EBF" w:rsidRDefault="00F1520D" w:rsidP="00F1520D">
      <w:pPr>
        <w:autoSpaceDE w:val="0"/>
        <w:autoSpaceDN w:val="0"/>
        <w:adjustRightInd w:val="0"/>
      </w:pPr>
      <w:r w:rsidRPr="004D2EBF">
        <w:t>раздевания; хранить в соответствующих местах разные предметы одежды; правильно</w:t>
      </w:r>
    </w:p>
    <w:p w:rsidR="00F1520D" w:rsidRPr="004D2EBF" w:rsidRDefault="00F1520D" w:rsidP="00F1520D">
      <w:pPr>
        <w:autoSpaceDE w:val="0"/>
        <w:autoSpaceDN w:val="0"/>
        <w:adjustRightInd w:val="0"/>
      </w:pPr>
      <w:r w:rsidRPr="004D2EBF">
        <w:t>обращаться с пуговицами, молнией, шнурками и др.; выбирать одежду по погоде, по сезону;</w:t>
      </w:r>
    </w:p>
    <w:p w:rsidR="00F1520D" w:rsidRPr="004D2EBF" w:rsidRDefault="00F1520D" w:rsidP="00F1520D">
      <w:pPr>
        <w:autoSpaceDE w:val="0"/>
        <w:autoSpaceDN w:val="0"/>
        <w:adjustRightInd w:val="0"/>
      </w:pPr>
      <w:r w:rsidRPr="004D2EBF">
        <w:t>контролировать опрятность своего внешнего вида с помощью зеркала, инструкций</w:t>
      </w:r>
    </w:p>
    <w:p w:rsidR="00F1520D" w:rsidRPr="004D2EBF" w:rsidRDefault="00F1520D" w:rsidP="00F1520D">
      <w:pPr>
        <w:autoSpaceDE w:val="0"/>
        <w:autoSpaceDN w:val="0"/>
        <w:adjustRightInd w:val="0"/>
      </w:pPr>
      <w:r w:rsidRPr="004D2EBF">
        <w:t>воспитателя.</w:t>
      </w:r>
    </w:p>
    <w:p w:rsidR="00F1520D" w:rsidRPr="004D2EBF" w:rsidRDefault="00F1520D" w:rsidP="00F1520D">
      <w:pPr>
        <w:autoSpaceDE w:val="0"/>
        <w:autoSpaceDN w:val="0"/>
        <w:adjustRightInd w:val="0"/>
      </w:pPr>
      <w:r w:rsidRPr="004D2EBF">
        <w:t>Для реализации задач организуется режим дня в детском саду и дома, чередуются</w:t>
      </w:r>
    </w:p>
    <w:p w:rsidR="00F1520D" w:rsidRPr="004D2EBF" w:rsidRDefault="00F1520D" w:rsidP="00F1520D">
      <w:pPr>
        <w:autoSpaceDE w:val="0"/>
        <w:autoSpaceDN w:val="0"/>
        <w:adjustRightInd w:val="0"/>
      </w:pPr>
      <w:r w:rsidRPr="004D2EBF">
        <w:t>различные виды деятельности и отдыха, способствующие четкой работе организма. Дети с</w:t>
      </w:r>
    </w:p>
    <w:p w:rsidR="00F1520D" w:rsidRPr="004D2EBF" w:rsidRDefault="00F1520D" w:rsidP="00F1520D">
      <w:pPr>
        <w:autoSpaceDE w:val="0"/>
        <w:autoSpaceDN w:val="0"/>
        <w:adjustRightInd w:val="0"/>
      </w:pPr>
      <w:r w:rsidRPr="004D2EBF">
        <w:t>нарушениями в ОДС могут оказаться в различной жизненной ситуации, опасной для</w:t>
      </w:r>
    </w:p>
    <w:p w:rsidR="00F1520D" w:rsidRPr="004D2EBF" w:rsidRDefault="00F1520D" w:rsidP="00F1520D">
      <w:pPr>
        <w:autoSpaceDE w:val="0"/>
        <w:autoSpaceDN w:val="0"/>
        <w:adjustRightInd w:val="0"/>
      </w:pPr>
      <w:r w:rsidRPr="004D2EBF">
        <w:t>здоровья, жизни, поэтому при формировании знаний, умений и навыков, связанных с жизнью</w:t>
      </w:r>
    </w:p>
    <w:p w:rsidR="00F1520D" w:rsidRPr="004D2EBF" w:rsidRDefault="00F1520D" w:rsidP="00F1520D">
      <w:pPr>
        <w:autoSpaceDE w:val="0"/>
        <w:autoSpaceDN w:val="0"/>
        <w:adjustRightInd w:val="0"/>
      </w:pPr>
      <w:r w:rsidRPr="004D2EBF">
        <w:t>человека в обществе, педагог, воспитатель может «проигрывать» несколько моделей</w:t>
      </w:r>
    </w:p>
    <w:p w:rsidR="00F1520D" w:rsidRPr="004D2EBF" w:rsidRDefault="00F1520D" w:rsidP="00F1520D">
      <w:pPr>
        <w:autoSpaceDE w:val="0"/>
        <w:autoSpaceDN w:val="0"/>
        <w:adjustRightInd w:val="0"/>
      </w:pPr>
      <w:r w:rsidRPr="004D2EBF">
        <w:t>поведения в той или иной ситуации, формируя активную жизненную позицию,</w:t>
      </w:r>
    </w:p>
    <w:p w:rsidR="00F1520D" w:rsidRPr="004D2EBF" w:rsidRDefault="00F1520D" w:rsidP="00F1520D">
      <w:pPr>
        <w:autoSpaceDE w:val="0"/>
        <w:autoSpaceDN w:val="0"/>
        <w:adjustRightInd w:val="0"/>
      </w:pPr>
      <w:r w:rsidRPr="004D2EBF">
        <w:t>ориентировать детей на самостоятельное принятие решений.</w:t>
      </w:r>
    </w:p>
    <w:p w:rsidR="00F1520D" w:rsidRPr="004D2EBF" w:rsidRDefault="00F1520D" w:rsidP="00F1520D">
      <w:pPr>
        <w:autoSpaceDE w:val="0"/>
        <w:autoSpaceDN w:val="0"/>
        <w:adjustRightInd w:val="0"/>
      </w:pPr>
      <w:r w:rsidRPr="004D2EBF">
        <w:t>Используются следующие наиболее типичные ситуации и сформулировать простейшие</w:t>
      </w:r>
    </w:p>
    <w:p w:rsidR="00F1520D" w:rsidRPr="004D2EBF" w:rsidRDefault="00F1520D" w:rsidP="00F1520D">
      <w:pPr>
        <w:autoSpaceDE w:val="0"/>
        <w:autoSpaceDN w:val="0"/>
        <w:adjustRightInd w:val="0"/>
      </w:pPr>
      <w:r w:rsidRPr="004D2EBF">
        <w:t>алгоритмы поведения:</w:t>
      </w:r>
    </w:p>
    <w:p w:rsidR="00F1520D" w:rsidRPr="004D2EBF" w:rsidRDefault="00F1520D" w:rsidP="00F1520D">
      <w:pPr>
        <w:autoSpaceDE w:val="0"/>
        <w:autoSpaceDN w:val="0"/>
        <w:adjustRightInd w:val="0"/>
      </w:pPr>
      <w:r w:rsidRPr="004D2EBF">
        <w:t>• пользование общественным транспортом;</w:t>
      </w:r>
    </w:p>
    <w:p w:rsidR="00F1520D" w:rsidRPr="004D2EBF" w:rsidRDefault="00F1520D" w:rsidP="00F1520D">
      <w:pPr>
        <w:autoSpaceDE w:val="0"/>
        <w:autoSpaceDN w:val="0"/>
        <w:adjustRightInd w:val="0"/>
      </w:pPr>
      <w:r w:rsidRPr="004D2EBF">
        <w:t>• правила безопасности дорожного движения;</w:t>
      </w:r>
    </w:p>
    <w:p w:rsidR="00F1520D" w:rsidRPr="004D2EBF" w:rsidRDefault="00F1520D" w:rsidP="00F1520D">
      <w:pPr>
        <w:autoSpaceDE w:val="0"/>
        <w:autoSpaceDN w:val="0"/>
        <w:adjustRightInd w:val="0"/>
      </w:pPr>
      <w:r w:rsidRPr="004D2EBF">
        <w:t>• домашняя аптечка;</w:t>
      </w:r>
    </w:p>
    <w:p w:rsidR="00F1520D" w:rsidRPr="004D2EBF" w:rsidRDefault="00F1520D" w:rsidP="00F1520D">
      <w:pPr>
        <w:autoSpaceDE w:val="0"/>
        <w:autoSpaceDN w:val="0"/>
        <w:adjustRightInd w:val="0"/>
      </w:pPr>
      <w:r w:rsidRPr="004D2EBF">
        <w:t>• пользование электроприборами;</w:t>
      </w:r>
    </w:p>
    <w:p w:rsidR="00F1520D" w:rsidRPr="004D2EBF" w:rsidRDefault="00F1520D" w:rsidP="00F1520D">
      <w:pPr>
        <w:autoSpaceDE w:val="0"/>
        <w:autoSpaceDN w:val="0"/>
        <w:adjustRightInd w:val="0"/>
      </w:pPr>
      <w:r w:rsidRPr="004D2EBF">
        <w:t>• поведение в общественных местах (вокзал, магазин) и др.;</w:t>
      </w:r>
    </w:p>
    <w:p w:rsidR="00F1520D" w:rsidRPr="004D2EBF" w:rsidRDefault="00F1520D" w:rsidP="00F1520D">
      <w:pPr>
        <w:autoSpaceDE w:val="0"/>
        <w:autoSpaceDN w:val="0"/>
        <w:adjustRightInd w:val="0"/>
      </w:pPr>
      <w:r w:rsidRPr="004D2EBF">
        <w:t>• сведения о предметах или явлениях, представляющих опасность для человека (огонь,</w:t>
      </w:r>
    </w:p>
    <w:p w:rsidR="00F1520D" w:rsidRPr="004D2EBF" w:rsidRDefault="00F1520D" w:rsidP="00F1520D">
      <w:pPr>
        <w:autoSpaceDE w:val="0"/>
        <w:autoSpaceDN w:val="0"/>
        <w:adjustRightInd w:val="0"/>
      </w:pPr>
      <w:r w:rsidRPr="004D2EBF">
        <w:t>травматизм, ядовитые вещества).</w:t>
      </w:r>
    </w:p>
    <w:p w:rsidR="00F1520D" w:rsidRPr="004D2EBF" w:rsidRDefault="00F1520D" w:rsidP="00F1520D">
      <w:pPr>
        <w:autoSpaceDE w:val="0"/>
        <w:autoSpaceDN w:val="0"/>
        <w:adjustRightInd w:val="0"/>
      </w:pPr>
      <w:r w:rsidRPr="004D2EBF">
        <w:t>На примере близких жизненных ситуаций дети усваивают правила поведения,</w:t>
      </w:r>
    </w:p>
    <w:p w:rsidR="00F1520D" w:rsidRPr="004D2EBF" w:rsidRDefault="00F1520D" w:rsidP="00F1520D">
      <w:pPr>
        <w:autoSpaceDE w:val="0"/>
        <w:autoSpaceDN w:val="0"/>
        <w:adjustRightInd w:val="0"/>
      </w:pPr>
      <w:r w:rsidRPr="004D2EBF">
        <w:t>вырабатывают положительные привычки, позволяющие им осваивать жизненное</w:t>
      </w:r>
    </w:p>
    <w:p w:rsidR="00F1520D" w:rsidRPr="004D2EBF" w:rsidRDefault="00F1520D" w:rsidP="00F1520D">
      <w:pPr>
        <w:autoSpaceDE w:val="0"/>
        <w:autoSpaceDN w:val="0"/>
        <w:adjustRightInd w:val="0"/>
      </w:pPr>
      <w:r w:rsidRPr="004D2EBF">
        <w:t>пространство. Анализ поведения людей в сложных ситуациях, знание путей решения</w:t>
      </w:r>
    </w:p>
    <w:p w:rsidR="00F1520D" w:rsidRPr="004D2EBF" w:rsidRDefault="00F1520D" w:rsidP="00F1520D">
      <w:pPr>
        <w:autoSpaceDE w:val="0"/>
        <w:autoSpaceDN w:val="0"/>
        <w:adjustRightInd w:val="0"/>
      </w:pPr>
      <w:r w:rsidRPr="004D2EBF">
        <w:t>некоторых проблем повышает уверенность ребенка в себе, укрепляет эмоциональное</w:t>
      </w:r>
    </w:p>
    <w:p w:rsidR="00F1520D" w:rsidRPr="004D2EBF" w:rsidRDefault="00F1520D" w:rsidP="00F1520D">
      <w:pPr>
        <w:autoSpaceDE w:val="0"/>
        <w:autoSpaceDN w:val="0"/>
        <w:adjustRightInd w:val="0"/>
      </w:pPr>
      <w:r w:rsidRPr="004D2EBF">
        <w:t>состояние.</w:t>
      </w:r>
    </w:p>
    <w:p w:rsidR="00F1520D" w:rsidRPr="004D2EBF" w:rsidRDefault="00F1520D" w:rsidP="00F1520D">
      <w:pPr>
        <w:autoSpaceDE w:val="0"/>
        <w:autoSpaceDN w:val="0"/>
        <w:adjustRightInd w:val="0"/>
      </w:pPr>
      <w:r w:rsidRPr="004D2EBF">
        <w:t>Особое место в образовательной области по формированию социально-</w:t>
      </w:r>
    </w:p>
    <w:p w:rsidR="00F1520D" w:rsidRPr="004D2EBF" w:rsidRDefault="00F1520D" w:rsidP="00F1520D">
      <w:pPr>
        <w:autoSpaceDE w:val="0"/>
        <w:autoSpaceDN w:val="0"/>
        <w:adjustRightInd w:val="0"/>
      </w:pPr>
      <w:r w:rsidRPr="004D2EBF">
        <w:t>коммуникативных умений занимает обучение детей с НОДС элементарным трудовым</w:t>
      </w:r>
    </w:p>
    <w:p w:rsidR="00F1520D" w:rsidRPr="004D2EBF" w:rsidRDefault="00F1520D" w:rsidP="00F1520D">
      <w:pPr>
        <w:autoSpaceDE w:val="0"/>
        <w:autoSpaceDN w:val="0"/>
        <w:adjustRightInd w:val="0"/>
      </w:pPr>
      <w:r w:rsidRPr="004D2EBF">
        <w:t>навыкам, умениям действовать простейшими инструментами, такая работа включает:</w:t>
      </w:r>
    </w:p>
    <w:p w:rsidR="00F1520D" w:rsidRPr="004D2EBF" w:rsidRDefault="00F1520D" w:rsidP="00F1520D">
      <w:pPr>
        <w:autoSpaceDE w:val="0"/>
        <w:autoSpaceDN w:val="0"/>
        <w:adjustRightInd w:val="0"/>
      </w:pPr>
      <w:r w:rsidRPr="004D2EBF">
        <w:t>• организацию практической деятельности детей с целью формирования у них навыков</w:t>
      </w:r>
    </w:p>
    <w:p w:rsidR="00F1520D" w:rsidRPr="004D2EBF" w:rsidRDefault="00F1520D" w:rsidP="00F1520D">
      <w:pPr>
        <w:autoSpaceDE w:val="0"/>
        <w:autoSpaceDN w:val="0"/>
        <w:adjustRightInd w:val="0"/>
      </w:pPr>
      <w:r w:rsidRPr="004D2EBF">
        <w:t>самообслуживания, определенных навыков хозяйственно-бытового труда и труда в природе;</w:t>
      </w:r>
    </w:p>
    <w:p w:rsidR="00F1520D" w:rsidRPr="004D2EBF" w:rsidRDefault="00F1520D" w:rsidP="00F1520D">
      <w:pPr>
        <w:autoSpaceDE w:val="0"/>
        <w:autoSpaceDN w:val="0"/>
        <w:adjustRightInd w:val="0"/>
      </w:pPr>
      <w:r w:rsidRPr="004D2EBF">
        <w:t>• ознакомление детей с трудом взрослых, с ролью труда в жизни людей, воспитания</w:t>
      </w:r>
    </w:p>
    <w:p w:rsidR="00F1520D" w:rsidRPr="004D2EBF" w:rsidRDefault="00F1520D" w:rsidP="00F1520D">
      <w:pPr>
        <w:autoSpaceDE w:val="0"/>
        <w:autoSpaceDN w:val="0"/>
        <w:adjustRightInd w:val="0"/>
      </w:pPr>
      <w:r w:rsidRPr="004D2EBF">
        <w:t>уважения к труду;</w:t>
      </w:r>
    </w:p>
    <w:p w:rsidR="00F1520D" w:rsidRPr="004D2EBF" w:rsidRDefault="00F1520D" w:rsidP="00F1520D">
      <w:pPr>
        <w:autoSpaceDE w:val="0"/>
        <w:autoSpaceDN w:val="0"/>
        <w:adjustRightInd w:val="0"/>
      </w:pPr>
      <w:r w:rsidRPr="004D2EBF">
        <w:t>• обучение умению называть трудовые действия, профессии и некоторые орудия труда;</w:t>
      </w:r>
    </w:p>
    <w:p w:rsidR="00F1520D" w:rsidRPr="004D2EBF" w:rsidRDefault="00F1520D" w:rsidP="00F1520D">
      <w:pPr>
        <w:autoSpaceDE w:val="0"/>
        <w:autoSpaceDN w:val="0"/>
        <w:adjustRightInd w:val="0"/>
      </w:pPr>
      <w:r w:rsidRPr="004D2EBF">
        <w:t>• обучение уходу за растениями, животными;</w:t>
      </w:r>
    </w:p>
    <w:p w:rsidR="00F1520D" w:rsidRPr="004D2EBF" w:rsidRDefault="00F1520D" w:rsidP="00F1520D">
      <w:pPr>
        <w:autoSpaceDE w:val="0"/>
        <w:autoSpaceDN w:val="0"/>
        <w:adjustRightInd w:val="0"/>
      </w:pPr>
      <w:r w:rsidRPr="004D2EBF">
        <w:t>• обучение ручному труду (работа с бумагой, картоном, природным материалом,</w:t>
      </w:r>
    </w:p>
    <w:p w:rsidR="00F1520D" w:rsidRPr="004D2EBF" w:rsidRDefault="00F1520D" w:rsidP="00F1520D">
      <w:pPr>
        <w:autoSpaceDE w:val="0"/>
        <w:autoSpaceDN w:val="0"/>
        <w:adjustRightInd w:val="0"/>
      </w:pPr>
      <w:r w:rsidRPr="004D2EBF">
        <w:lastRenderedPageBreak/>
        <w:t>использование клея, ножниц, разрезание бумаги, наклеивание вырезанных форм на бумагу,</w:t>
      </w:r>
    </w:p>
    <w:p w:rsidR="00F1520D" w:rsidRPr="004D2EBF" w:rsidRDefault="00F1520D" w:rsidP="00F1520D">
      <w:pPr>
        <w:autoSpaceDE w:val="0"/>
        <w:autoSpaceDN w:val="0"/>
        <w:adjustRightInd w:val="0"/>
      </w:pPr>
      <w:r w:rsidRPr="004D2EBF">
        <w:t>изготовление поделок из коробочек и природного материала и др.);</w:t>
      </w:r>
    </w:p>
    <w:p w:rsidR="00F1520D" w:rsidRPr="004D2EBF" w:rsidRDefault="00F1520D" w:rsidP="00F1520D">
      <w:pPr>
        <w:autoSpaceDE w:val="0"/>
        <w:autoSpaceDN w:val="0"/>
        <w:adjustRightInd w:val="0"/>
      </w:pPr>
      <w:r w:rsidRPr="004D2EBF">
        <w:t>• изготовление коллективных работ;</w:t>
      </w:r>
    </w:p>
    <w:p w:rsidR="00F1520D" w:rsidRPr="004D2EBF" w:rsidRDefault="00F1520D" w:rsidP="00F1520D">
      <w:pPr>
        <w:autoSpaceDE w:val="0"/>
        <w:autoSpaceDN w:val="0"/>
        <w:adjustRightInd w:val="0"/>
      </w:pPr>
      <w:r w:rsidRPr="004D2EBF">
        <w:t>• формирование умений применять поделки в игре.</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Образовательная область «Познавательное развитие»</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Основная цель </w:t>
      </w:r>
      <w:r w:rsidRPr="004D2EBF">
        <w:t>— формирование познавательных процессов и способов умственной</w:t>
      </w:r>
    </w:p>
    <w:p w:rsidR="00F1520D" w:rsidRPr="004D2EBF" w:rsidRDefault="00F1520D" w:rsidP="00F1520D">
      <w:pPr>
        <w:autoSpaceDE w:val="0"/>
        <w:autoSpaceDN w:val="0"/>
        <w:adjustRightInd w:val="0"/>
      </w:pPr>
      <w:r w:rsidRPr="004D2EBF">
        <w:t>деятельности, усвоение обогащение знаний о природе и обществе; развитие познавательных</w:t>
      </w:r>
    </w:p>
    <w:p w:rsidR="00F1520D" w:rsidRPr="004D2EBF" w:rsidRDefault="00F1520D" w:rsidP="00F1520D">
      <w:pPr>
        <w:autoSpaceDE w:val="0"/>
        <w:autoSpaceDN w:val="0"/>
        <w:adjustRightInd w:val="0"/>
      </w:pPr>
      <w:r w:rsidRPr="004D2EBF">
        <w:t>интересов. Познавательные процессы окружающей действительности дошкольников с</w:t>
      </w:r>
    </w:p>
    <w:p w:rsidR="00F1520D" w:rsidRPr="004D2EBF" w:rsidRDefault="00F1520D" w:rsidP="00F1520D">
      <w:pPr>
        <w:autoSpaceDE w:val="0"/>
        <w:autoSpaceDN w:val="0"/>
        <w:adjustRightInd w:val="0"/>
      </w:pPr>
      <w:r w:rsidRPr="004D2EBF">
        <w:t>ограниченными возможностями обеспечиваются процессами ощущения, восприятия,</w:t>
      </w:r>
    </w:p>
    <w:p w:rsidR="00F1520D" w:rsidRPr="004D2EBF" w:rsidRDefault="00F1520D" w:rsidP="00F1520D">
      <w:pPr>
        <w:autoSpaceDE w:val="0"/>
        <w:autoSpaceDN w:val="0"/>
        <w:adjustRightInd w:val="0"/>
        <w:rPr>
          <w:rFonts w:ascii="Times New Roman,Bold" w:hAnsi="Times New Roman,Bold" w:cs="Times New Roman,Bold"/>
          <w:b/>
          <w:bCs/>
        </w:rPr>
      </w:pPr>
      <w:r w:rsidRPr="004D2EBF">
        <w:t xml:space="preserve">мышления, внимания, памяти, соответственно выдвигаются следующие </w:t>
      </w:r>
      <w:r w:rsidRPr="004D2EBF">
        <w:rPr>
          <w:rFonts w:ascii="Times New Roman,Bold" w:hAnsi="Times New Roman,Bold" w:cs="Times New Roman,Bold"/>
          <w:b/>
          <w:bCs/>
        </w:rPr>
        <w:t>задачи</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познавательного развития:</w:t>
      </w:r>
    </w:p>
    <w:p w:rsidR="00F1520D" w:rsidRPr="004D2EBF" w:rsidRDefault="00F1520D" w:rsidP="00F1520D">
      <w:pPr>
        <w:autoSpaceDE w:val="0"/>
        <w:autoSpaceDN w:val="0"/>
        <w:adjustRightInd w:val="0"/>
      </w:pPr>
      <w:r w:rsidRPr="004D2EBF">
        <w:t>• формирование и совершенствование перцептивных действий;</w:t>
      </w:r>
    </w:p>
    <w:p w:rsidR="00F1520D" w:rsidRPr="004D2EBF" w:rsidRDefault="00F1520D" w:rsidP="00F1520D">
      <w:pPr>
        <w:autoSpaceDE w:val="0"/>
        <w:autoSpaceDN w:val="0"/>
        <w:adjustRightInd w:val="0"/>
      </w:pPr>
      <w:r w:rsidRPr="004D2EBF">
        <w:t>• ознакомление и формирование сенсорных эталонов;</w:t>
      </w:r>
    </w:p>
    <w:p w:rsidR="00F1520D" w:rsidRPr="004D2EBF" w:rsidRDefault="00F1520D" w:rsidP="00F1520D">
      <w:pPr>
        <w:autoSpaceDE w:val="0"/>
        <w:autoSpaceDN w:val="0"/>
        <w:adjustRightInd w:val="0"/>
      </w:pPr>
      <w:r w:rsidRPr="004D2EBF">
        <w:t>• развитие внимания, памяти;</w:t>
      </w:r>
    </w:p>
    <w:p w:rsidR="00F1520D" w:rsidRPr="004D2EBF" w:rsidRDefault="00F1520D" w:rsidP="00F1520D">
      <w:pPr>
        <w:autoSpaceDE w:val="0"/>
        <w:autoSpaceDN w:val="0"/>
        <w:adjustRightInd w:val="0"/>
      </w:pPr>
      <w:r w:rsidRPr="004D2EBF">
        <w:t>• развитие наглядно-действенного и наглядно-образного мышления.</w:t>
      </w:r>
    </w:p>
    <w:p w:rsidR="00F1520D" w:rsidRPr="004D2EBF" w:rsidRDefault="00F1520D" w:rsidP="00F1520D">
      <w:pPr>
        <w:autoSpaceDE w:val="0"/>
        <w:autoSpaceDN w:val="0"/>
        <w:adjustRightInd w:val="0"/>
      </w:pPr>
      <w:r w:rsidRPr="004D2EBF">
        <w:t>Образовательная область «Познавательное развитие» включает:</w:t>
      </w:r>
    </w:p>
    <w:p w:rsidR="00F1520D" w:rsidRPr="004D2EBF" w:rsidRDefault="00F1520D" w:rsidP="00F1520D">
      <w:pPr>
        <w:autoSpaceDE w:val="0"/>
        <w:autoSpaceDN w:val="0"/>
        <w:adjustRightInd w:val="0"/>
      </w:pPr>
      <w:r w:rsidRPr="004D2EBF">
        <w:rPr>
          <w:rFonts w:ascii="Times New Roman,Bold" w:hAnsi="Times New Roman,Bold" w:cs="Times New Roman,Bold"/>
          <w:b/>
          <w:bCs/>
        </w:rPr>
        <w:t>Сенсорное развитие</w:t>
      </w:r>
      <w:r w:rsidRPr="004D2EBF">
        <w:t>, в процессе которого у детей с ограниченными возможностями</w:t>
      </w:r>
    </w:p>
    <w:p w:rsidR="00F1520D" w:rsidRPr="004D2EBF" w:rsidRDefault="00F1520D" w:rsidP="00F1520D">
      <w:pPr>
        <w:autoSpaceDE w:val="0"/>
        <w:autoSpaceDN w:val="0"/>
        <w:adjustRightInd w:val="0"/>
      </w:pPr>
      <w:r w:rsidRPr="004D2EBF">
        <w:t>развиваются все виды восприятия: зрительное, слуховое, тактильно-двигательное,</w:t>
      </w:r>
    </w:p>
    <w:p w:rsidR="00F1520D" w:rsidRPr="004D2EBF" w:rsidRDefault="00F1520D" w:rsidP="00F1520D">
      <w:pPr>
        <w:autoSpaceDE w:val="0"/>
        <w:autoSpaceDN w:val="0"/>
        <w:adjustRightInd w:val="0"/>
      </w:pPr>
      <w:r w:rsidRPr="004D2EBF">
        <w:t>обонятельное, вкусовое. На их основе формируются полноценные представления о внешних</w:t>
      </w:r>
    </w:p>
    <w:p w:rsidR="00F1520D" w:rsidRPr="004D2EBF" w:rsidRDefault="00F1520D" w:rsidP="00F1520D">
      <w:pPr>
        <w:autoSpaceDE w:val="0"/>
        <w:autoSpaceDN w:val="0"/>
        <w:adjustRightInd w:val="0"/>
      </w:pPr>
      <w:r w:rsidRPr="004D2EBF">
        <w:t>свойствах предметов, их форме, цвете, величине, запахе, вкусе, положении в пространстве и</w:t>
      </w:r>
    </w:p>
    <w:p w:rsidR="00F1520D" w:rsidRPr="004D2EBF" w:rsidRDefault="00F1520D" w:rsidP="00F1520D">
      <w:pPr>
        <w:autoSpaceDE w:val="0"/>
        <w:autoSpaceDN w:val="0"/>
        <w:adjustRightInd w:val="0"/>
      </w:pPr>
      <w:r w:rsidRPr="004D2EBF">
        <w:t>времени. Сенсорное воспитание предполагает развитие мыслительных процессов:</w:t>
      </w:r>
    </w:p>
    <w:p w:rsidR="00F1520D" w:rsidRPr="004D2EBF" w:rsidRDefault="00F1520D" w:rsidP="00F1520D">
      <w:pPr>
        <w:autoSpaceDE w:val="0"/>
        <w:autoSpaceDN w:val="0"/>
        <w:adjustRightInd w:val="0"/>
      </w:pPr>
      <w:r w:rsidRPr="004D2EBF">
        <w:t>отождествления, сравнения, анализа, синтеза, обобщения, классификации и абстрагирования,</w:t>
      </w:r>
    </w:p>
    <w:p w:rsidR="00F1520D" w:rsidRPr="004D2EBF" w:rsidRDefault="00F1520D" w:rsidP="00F1520D">
      <w:pPr>
        <w:autoSpaceDE w:val="0"/>
        <w:autoSpaceDN w:val="0"/>
        <w:adjustRightInd w:val="0"/>
      </w:pPr>
      <w:r w:rsidRPr="004D2EBF">
        <w:t>а также стимулирует развитие всех сторон речи: номинативной функции, фразовой речи,</w:t>
      </w:r>
    </w:p>
    <w:p w:rsidR="00F1520D" w:rsidRPr="004D2EBF" w:rsidRDefault="00F1520D" w:rsidP="00F1520D">
      <w:pPr>
        <w:autoSpaceDE w:val="0"/>
        <w:autoSpaceDN w:val="0"/>
        <w:adjustRightInd w:val="0"/>
      </w:pPr>
      <w:r w:rsidRPr="004D2EBF">
        <w:t>способствует обогащению и расширению словаря ребенка. Имеющиеся нарушения зрения,</w:t>
      </w:r>
    </w:p>
    <w:p w:rsidR="00F1520D" w:rsidRPr="004D2EBF" w:rsidRDefault="00F1520D" w:rsidP="00F1520D">
      <w:pPr>
        <w:autoSpaceDE w:val="0"/>
        <w:autoSpaceDN w:val="0"/>
        <w:adjustRightInd w:val="0"/>
      </w:pPr>
      <w:r w:rsidRPr="004D2EBF">
        <w:t>опорно-двигательного аппарата препятствуют полноценному сенсорному развитию, поэтому</w:t>
      </w:r>
    </w:p>
    <w:p w:rsidR="00F1520D" w:rsidRPr="004D2EBF" w:rsidRDefault="00F1520D" w:rsidP="00F1520D">
      <w:pPr>
        <w:autoSpaceDE w:val="0"/>
        <w:autoSpaceDN w:val="0"/>
        <w:adjustRightInd w:val="0"/>
      </w:pPr>
      <w:r w:rsidRPr="004D2EBF">
        <w:t>при организации работы по сенсорному развитию необходимо учитывать психофизические</w:t>
      </w:r>
    </w:p>
    <w:p w:rsidR="00F1520D" w:rsidRPr="004D2EBF" w:rsidRDefault="00F1520D" w:rsidP="00F1520D">
      <w:pPr>
        <w:autoSpaceDE w:val="0"/>
        <w:autoSpaceDN w:val="0"/>
        <w:adjustRightInd w:val="0"/>
      </w:pPr>
      <w:r w:rsidRPr="004D2EBF">
        <w:t>особенности каждого ребенка. Это находит отражение в способах предъявления материала</w:t>
      </w:r>
    </w:p>
    <w:p w:rsidR="00F1520D" w:rsidRPr="004D2EBF" w:rsidRDefault="00F1520D" w:rsidP="00F1520D">
      <w:pPr>
        <w:autoSpaceDE w:val="0"/>
        <w:autoSpaceDN w:val="0"/>
        <w:adjustRightInd w:val="0"/>
      </w:pPr>
      <w:r w:rsidRPr="004D2EBF">
        <w:t>(показ, использование табличек с текстом заданий или названиями предметов, словесно-</w:t>
      </w:r>
    </w:p>
    <w:p w:rsidR="00F1520D" w:rsidRPr="004D2EBF" w:rsidRDefault="00F1520D" w:rsidP="00F1520D">
      <w:pPr>
        <w:autoSpaceDE w:val="0"/>
        <w:autoSpaceDN w:val="0"/>
        <w:adjustRightInd w:val="0"/>
      </w:pPr>
      <w:r w:rsidRPr="004D2EBF">
        <w:t>жестовая форма объяснений, словесное устное объяснение); подборе соответствующих форм</w:t>
      </w:r>
    </w:p>
    <w:p w:rsidR="00F1520D" w:rsidRPr="004D2EBF" w:rsidRDefault="00F1520D" w:rsidP="00F1520D">
      <w:pPr>
        <w:autoSpaceDE w:val="0"/>
        <w:autoSpaceDN w:val="0"/>
        <w:adjustRightInd w:val="0"/>
      </w:pPr>
      <w:r w:rsidRPr="004D2EBF">
        <w:t>инструкций. При планировании работы и подборе упражнений по сенсорному развитию</w:t>
      </w:r>
    </w:p>
    <w:p w:rsidR="00F1520D" w:rsidRPr="004D2EBF" w:rsidRDefault="00F1520D" w:rsidP="00F1520D">
      <w:pPr>
        <w:autoSpaceDE w:val="0"/>
        <w:autoSpaceDN w:val="0"/>
        <w:adjustRightInd w:val="0"/>
      </w:pPr>
      <w:r w:rsidRPr="004D2EBF">
        <w:t>следует исходить из того, насколько они будут доступны для выполнения, учитывая</w:t>
      </w:r>
    </w:p>
    <w:p w:rsidR="00F1520D" w:rsidRPr="004D2EBF" w:rsidRDefault="00F1520D" w:rsidP="00F1520D">
      <w:pPr>
        <w:autoSpaceDE w:val="0"/>
        <w:autoSpaceDN w:val="0"/>
        <w:adjustRightInd w:val="0"/>
      </w:pPr>
      <w:r w:rsidRPr="004D2EBF">
        <w:t>имеющиеся нарушения у детей, степень их тяжести.</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Развитие познавательно</w:t>
      </w:r>
      <w:r w:rsidRPr="004D2EBF">
        <w:rPr>
          <w:b/>
          <w:bCs/>
        </w:rPr>
        <w:t>-</w:t>
      </w:r>
      <w:r w:rsidRPr="004D2EBF">
        <w:rPr>
          <w:rFonts w:ascii="Times New Roman,Bold" w:hAnsi="Times New Roman,Bold" w:cs="Times New Roman,Bold"/>
          <w:b/>
          <w:bCs/>
        </w:rPr>
        <w:t>исследовательской деятельности и конструктивной</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деятельности, </w:t>
      </w:r>
      <w:r w:rsidRPr="004D2EBF">
        <w:t>направленное на формирование правильного восприятия пространства,</w:t>
      </w:r>
    </w:p>
    <w:p w:rsidR="00F1520D" w:rsidRPr="004D2EBF" w:rsidRDefault="00F1520D" w:rsidP="00F1520D">
      <w:pPr>
        <w:autoSpaceDE w:val="0"/>
        <w:autoSpaceDN w:val="0"/>
        <w:adjustRightInd w:val="0"/>
      </w:pPr>
      <w:r w:rsidRPr="004D2EBF">
        <w:t>целостного восприятия предмета, развитие мелкой моторики рук и зрительно-двигательную</w:t>
      </w:r>
    </w:p>
    <w:p w:rsidR="00F1520D" w:rsidRPr="004D2EBF" w:rsidRDefault="00F1520D" w:rsidP="00F1520D">
      <w:pPr>
        <w:autoSpaceDE w:val="0"/>
        <w:autoSpaceDN w:val="0"/>
        <w:adjustRightInd w:val="0"/>
      </w:pPr>
      <w:r w:rsidRPr="004D2EBF">
        <w:t>координацию для подготовки к овладению навыками письма; развитие любознательности,</w:t>
      </w:r>
    </w:p>
    <w:p w:rsidR="00F1520D" w:rsidRPr="004D2EBF" w:rsidRDefault="00F1520D" w:rsidP="00F1520D">
      <w:pPr>
        <w:autoSpaceDE w:val="0"/>
        <w:autoSpaceDN w:val="0"/>
        <w:adjustRightInd w:val="0"/>
      </w:pPr>
      <w:r w:rsidRPr="004D2EBF">
        <w:t>воображения; расширение запаса знаний и представлений об окружающем мире. Учитывая</w:t>
      </w:r>
    </w:p>
    <w:p w:rsidR="00F1520D" w:rsidRPr="004D2EBF" w:rsidRDefault="00F1520D" w:rsidP="00F1520D">
      <w:pPr>
        <w:autoSpaceDE w:val="0"/>
        <w:autoSpaceDN w:val="0"/>
        <w:adjustRightInd w:val="0"/>
      </w:pPr>
      <w:r w:rsidRPr="004D2EBF">
        <w:t>быструю утомляемость детей, образовательную деятельность следует планировать на</w:t>
      </w:r>
    </w:p>
    <w:p w:rsidR="00F1520D" w:rsidRPr="004D2EBF" w:rsidRDefault="00F1520D" w:rsidP="00F1520D">
      <w:pPr>
        <w:autoSpaceDE w:val="0"/>
        <w:autoSpaceDN w:val="0"/>
        <w:adjustRightInd w:val="0"/>
      </w:pPr>
      <w:r w:rsidRPr="004D2EBF">
        <w:t>доступном материале, чтобы ребенок мог увидеть результат своей деятельности.</w:t>
      </w:r>
    </w:p>
    <w:p w:rsidR="00F1520D" w:rsidRPr="004D2EBF" w:rsidRDefault="00F1520D" w:rsidP="00F1520D">
      <w:pPr>
        <w:autoSpaceDE w:val="0"/>
        <w:autoSpaceDN w:val="0"/>
        <w:adjustRightInd w:val="0"/>
      </w:pPr>
      <w:r w:rsidRPr="004D2EBF">
        <w:rPr>
          <w:rFonts w:ascii="Times New Roman,Bold" w:hAnsi="Times New Roman,Bold" w:cs="Times New Roman,Bold"/>
          <w:b/>
          <w:bCs/>
        </w:rPr>
        <w:lastRenderedPageBreak/>
        <w:t xml:space="preserve">Формирование элементарных математических представлений </w:t>
      </w:r>
      <w:r w:rsidRPr="004D2EBF">
        <w:t>предполагает обучение</w:t>
      </w:r>
    </w:p>
    <w:p w:rsidR="00F1520D" w:rsidRPr="004D2EBF" w:rsidRDefault="00F1520D" w:rsidP="00F1520D">
      <w:pPr>
        <w:autoSpaceDE w:val="0"/>
        <w:autoSpaceDN w:val="0"/>
        <w:adjustRightInd w:val="0"/>
      </w:pPr>
      <w:r w:rsidRPr="004D2EBF">
        <w:t>детей умениям сопоставлять, сравнивать, устанавливать соответствие между различными</w:t>
      </w:r>
    </w:p>
    <w:p w:rsidR="00F1520D" w:rsidRPr="004D2EBF" w:rsidRDefault="00F1520D" w:rsidP="00F1520D">
      <w:pPr>
        <w:autoSpaceDE w:val="0"/>
        <w:autoSpaceDN w:val="0"/>
        <w:adjustRightInd w:val="0"/>
      </w:pPr>
      <w:r w:rsidRPr="004D2EBF">
        <w:t>множествами и элементами множеств, ориентироваться во времени и пространстве.</w:t>
      </w:r>
    </w:p>
    <w:p w:rsidR="00F1520D" w:rsidRPr="004D2EBF" w:rsidRDefault="00F1520D" w:rsidP="00F1520D">
      <w:pPr>
        <w:autoSpaceDE w:val="0"/>
        <w:autoSpaceDN w:val="0"/>
        <w:adjustRightInd w:val="0"/>
      </w:pPr>
      <w:r w:rsidRPr="004D2EBF">
        <w:t>Количественные представления следует обогащать в процессе различных видов</w:t>
      </w:r>
    </w:p>
    <w:p w:rsidR="00F1520D" w:rsidRPr="004D2EBF" w:rsidRDefault="00F1520D" w:rsidP="00F1520D">
      <w:pPr>
        <w:autoSpaceDE w:val="0"/>
        <w:autoSpaceDN w:val="0"/>
        <w:adjustRightInd w:val="0"/>
      </w:pPr>
      <w:r w:rsidRPr="004D2EBF">
        <w:t>деятельности.</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Образовательная область «Художественно</w:t>
      </w:r>
      <w:r w:rsidRPr="004D2EBF">
        <w:rPr>
          <w:b/>
          <w:bCs/>
        </w:rPr>
        <w:t>-</w:t>
      </w:r>
      <w:r w:rsidRPr="004D2EBF">
        <w:rPr>
          <w:rFonts w:ascii="Times New Roman,Bold" w:hAnsi="Times New Roman,Bold" w:cs="Times New Roman,Bold"/>
          <w:b/>
          <w:bCs/>
        </w:rPr>
        <w:t>эстетическое развитие»</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Основная задача </w:t>
      </w:r>
      <w:r w:rsidRPr="004D2EBF">
        <w:t>— формирование у детей эстетического отношения к миру,</w:t>
      </w:r>
    </w:p>
    <w:p w:rsidR="00F1520D" w:rsidRPr="004D2EBF" w:rsidRDefault="00F1520D" w:rsidP="00F1520D">
      <w:pPr>
        <w:autoSpaceDE w:val="0"/>
        <w:autoSpaceDN w:val="0"/>
        <w:adjustRightInd w:val="0"/>
      </w:pPr>
      <w:r w:rsidRPr="004D2EBF">
        <w:t>накопление эстетических представлений и образов, развитие эстетического вкуса,</w:t>
      </w:r>
    </w:p>
    <w:p w:rsidR="00F1520D" w:rsidRPr="004D2EBF" w:rsidRDefault="00F1520D" w:rsidP="00F1520D">
      <w:pPr>
        <w:autoSpaceDE w:val="0"/>
        <w:autoSpaceDN w:val="0"/>
        <w:adjustRightInd w:val="0"/>
      </w:pPr>
      <w:r w:rsidRPr="004D2EBF">
        <w:t>художественных способностей, освоение различных видов художественной деятельности. В</w:t>
      </w:r>
    </w:p>
    <w:p w:rsidR="00F1520D" w:rsidRPr="004D2EBF" w:rsidRDefault="00F1520D" w:rsidP="00F1520D">
      <w:pPr>
        <w:autoSpaceDE w:val="0"/>
        <w:autoSpaceDN w:val="0"/>
        <w:adjustRightInd w:val="0"/>
      </w:pPr>
      <w:r w:rsidRPr="004D2EBF">
        <w:t>этом направлении решаются как общеобразовательные, так и коррекционные задачи,</w:t>
      </w:r>
    </w:p>
    <w:p w:rsidR="00F1520D" w:rsidRPr="004D2EBF" w:rsidRDefault="00F1520D" w:rsidP="00F1520D">
      <w:pPr>
        <w:autoSpaceDE w:val="0"/>
        <w:autoSpaceDN w:val="0"/>
        <w:adjustRightInd w:val="0"/>
      </w:pPr>
      <w:r w:rsidRPr="004D2EBF">
        <w:t>реализация которых стимулирует развитие у детей с НОДС сенсорных способностей, чувства</w:t>
      </w:r>
    </w:p>
    <w:p w:rsidR="00F1520D" w:rsidRPr="004D2EBF" w:rsidRDefault="00F1520D" w:rsidP="00F1520D">
      <w:pPr>
        <w:autoSpaceDE w:val="0"/>
        <w:autoSpaceDN w:val="0"/>
        <w:adjustRightInd w:val="0"/>
      </w:pPr>
      <w:r w:rsidRPr="004D2EBF">
        <w:t>ритма, цвета, композиции; умения выражать в художественных образах свои творческие</w:t>
      </w:r>
    </w:p>
    <w:p w:rsidR="00F1520D" w:rsidRPr="004D2EBF" w:rsidRDefault="00F1520D" w:rsidP="00F1520D">
      <w:pPr>
        <w:autoSpaceDE w:val="0"/>
        <w:autoSpaceDN w:val="0"/>
        <w:adjustRightInd w:val="0"/>
      </w:pPr>
      <w:r w:rsidRPr="004D2EBF">
        <w:t>способности.</w:t>
      </w:r>
    </w:p>
    <w:p w:rsidR="00F1520D" w:rsidRPr="004D2EBF" w:rsidRDefault="00F1520D" w:rsidP="00F1520D">
      <w:pPr>
        <w:autoSpaceDE w:val="0"/>
        <w:autoSpaceDN w:val="0"/>
        <w:adjustRightInd w:val="0"/>
      </w:pPr>
      <w:r w:rsidRPr="004D2EBF">
        <w:t>Основные направления работы в данной образовательной области:</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«Художественное творчество». </w:t>
      </w:r>
      <w:r w:rsidRPr="004D2EBF">
        <w:t>Основная цель — обучение детей созданию</w:t>
      </w:r>
    </w:p>
    <w:p w:rsidR="00F1520D" w:rsidRPr="004D2EBF" w:rsidRDefault="00F1520D" w:rsidP="00F1520D">
      <w:pPr>
        <w:autoSpaceDE w:val="0"/>
        <w:autoSpaceDN w:val="0"/>
        <w:adjustRightInd w:val="0"/>
      </w:pPr>
      <w:r w:rsidRPr="004D2EBF">
        <w:t>творческих работ. Специфика методов обучения различным видам изобразительной</w:t>
      </w:r>
    </w:p>
    <w:p w:rsidR="00F1520D" w:rsidRPr="004D2EBF" w:rsidRDefault="00F1520D" w:rsidP="00F1520D">
      <w:pPr>
        <w:autoSpaceDE w:val="0"/>
        <w:autoSpaceDN w:val="0"/>
        <w:adjustRightInd w:val="0"/>
      </w:pPr>
      <w:r w:rsidRPr="004D2EBF">
        <w:t>деятельности детей с ограниченными возможностями здоровья должна строиться на</w:t>
      </w:r>
    </w:p>
    <w:p w:rsidR="00F1520D" w:rsidRPr="004D2EBF" w:rsidRDefault="00F1520D" w:rsidP="00F1520D">
      <w:pPr>
        <w:autoSpaceDE w:val="0"/>
        <w:autoSpaceDN w:val="0"/>
        <w:adjustRightInd w:val="0"/>
      </w:pPr>
      <w:r w:rsidRPr="004D2EBF">
        <w:t>применении средств, отвечающих их психофизиологическим особенностям.</w:t>
      </w:r>
    </w:p>
    <w:p w:rsidR="00F1520D" w:rsidRPr="004D2EBF" w:rsidRDefault="00F1520D" w:rsidP="00F1520D">
      <w:pPr>
        <w:autoSpaceDE w:val="0"/>
        <w:autoSpaceDN w:val="0"/>
        <w:adjustRightInd w:val="0"/>
      </w:pPr>
      <w:r w:rsidRPr="004D2EBF">
        <w:t>Лепка способствует развитию мелкой моторики рук, развивает точность выполняемых</w:t>
      </w:r>
    </w:p>
    <w:p w:rsidR="00F1520D" w:rsidRPr="004D2EBF" w:rsidRDefault="00F1520D" w:rsidP="00F1520D">
      <w:pPr>
        <w:autoSpaceDE w:val="0"/>
        <w:autoSpaceDN w:val="0"/>
        <w:adjustRightInd w:val="0"/>
      </w:pPr>
      <w:r w:rsidRPr="004D2EBF">
        <w:t>движений, в процессе работы дети знакомятся с различными материалами, их свойствами.</w:t>
      </w:r>
    </w:p>
    <w:p w:rsidR="00F1520D" w:rsidRPr="004D2EBF" w:rsidRDefault="00F1520D" w:rsidP="00F1520D">
      <w:pPr>
        <w:autoSpaceDE w:val="0"/>
        <w:autoSpaceDN w:val="0"/>
        <w:adjustRightInd w:val="0"/>
      </w:pPr>
      <w:r w:rsidRPr="004D2EBF">
        <w:t>Аппликация способствует развитию конструктивных возможностей, формированию</w:t>
      </w:r>
    </w:p>
    <w:p w:rsidR="00F1520D" w:rsidRPr="004D2EBF" w:rsidRDefault="00F1520D" w:rsidP="00F1520D">
      <w:pPr>
        <w:autoSpaceDE w:val="0"/>
        <w:autoSpaceDN w:val="0"/>
        <w:adjustRightInd w:val="0"/>
      </w:pPr>
      <w:r w:rsidRPr="004D2EBF">
        <w:t>представлений о форме, цвете. Рисование направлено на развитие манипулятивной</w:t>
      </w:r>
    </w:p>
    <w:p w:rsidR="00F1520D" w:rsidRPr="004D2EBF" w:rsidRDefault="00F1520D" w:rsidP="00F1520D">
      <w:pPr>
        <w:autoSpaceDE w:val="0"/>
        <w:autoSpaceDN w:val="0"/>
        <w:adjustRightInd w:val="0"/>
      </w:pPr>
      <w:r w:rsidRPr="004D2EBF">
        <w:t>деятельности и координации рук, укрепление мышц рук.</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«Музыкальная деятельность». </w:t>
      </w:r>
      <w:r w:rsidRPr="004D2EBF">
        <w:t>Основная цель — слушание детьми музыки, пение,</w:t>
      </w:r>
    </w:p>
    <w:p w:rsidR="00F1520D" w:rsidRPr="004D2EBF" w:rsidRDefault="00F1520D" w:rsidP="00F1520D">
      <w:pPr>
        <w:autoSpaceDE w:val="0"/>
        <w:autoSpaceDN w:val="0"/>
        <w:adjustRightInd w:val="0"/>
      </w:pPr>
      <w:r w:rsidRPr="004D2EBF">
        <w:t>выполнение музыкально-ритмических движений, танцы, игра на музыкальных инструментах.</w:t>
      </w:r>
    </w:p>
    <w:p w:rsidR="00F1520D" w:rsidRPr="004D2EBF" w:rsidRDefault="00F1520D" w:rsidP="00F1520D">
      <w:pPr>
        <w:autoSpaceDE w:val="0"/>
        <w:autoSpaceDN w:val="0"/>
        <w:adjustRightInd w:val="0"/>
      </w:pPr>
      <w:r w:rsidRPr="004D2EBF">
        <w:t>Контингент детей с НОДС неоднороден по степени выраженности дефектов и по уровню</w:t>
      </w:r>
    </w:p>
    <w:p w:rsidR="00F1520D" w:rsidRPr="004D2EBF" w:rsidRDefault="00F1520D" w:rsidP="00F1520D">
      <w:pPr>
        <w:autoSpaceDE w:val="0"/>
        <w:autoSpaceDN w:val="0"/>
        <w:adjustRightInd w:val="0"/>
      </w:pPr>
      <w:r w:rsidRPr="004D2EBF">
        <w:t>сохранности тех или иных функций, следовательно, необходимо уделять внимание способам</w:t>
      </w:r>
    </w:p>
    <w:p w:rsidR="00F1520D" w:rsidRPr="004D2EBF" w:rsidRDefault="00F1520D" w:rsidP="00F1520D">
      <w:pPr>
        <w:autoSpaceDE w:val="0"/>
        <w:autoSpaceDN w:val="0"/>
        <w:adjustRightInd w:val="0"/>
      </w:pPr>
      <w:r w:rsidRPr="004D2EBF">
        <w:t>предъявления звучания музыкальных инструментов (для детей с нарушениями слуха),</w:t>
      </w:r>
    </w:p>
    <w:p w:rsidR="00F1520D" w:rsidRPr="004D2EBF" w:rsidRDefault="00F1520D" w:rsidP="00F1520D">
      <w:pPr>
        <w:autoSpaceDE w:val="0"/>
        <w:autoSpaceDN w:val="0"/>
        <w:adjustRightInd w:val="0"/>
      </w:pPr>
      <w:r w:rsidRPr="004D2EBF">
        <w:t>танцевальных движений, музыкальных инструментов для игры на них (для детей с</w:t>
      </w:r>
    </w:p>
    <w:p w:rsidR="00F1520D" w:rsidRPr="004D2EBF" w:rsidRDefault="00F1520D" w:rsidP="00F1520D">
      <w:pPr>
        <w:autoSpaceDE w:val="0"/>
        <w:autoSpaceDN w:val="0"/>
        <w:adjustRightInd w:val="0"/>
      </w:pPr>
      <w:r w:rsidRPr="004D2EBF">
        <w:t>двигательными нарушениями).</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Образовательная область «Физическое развитие»</w:t>
      </w:r>
    </w:p>
    <w:p w:rsidR="00F1520D" w:rsidRPr="004D2EBF" w:rsidRDefault="00F1520D" w:rsidP="00F1520D">
      <w:pPr>
        <w:autoSpaceDE w:val="0"/>
        <w:autoSpaceDN w:val="0"/>
        <w:adjustRightInd w:val="0"/>
      </w:pPr>
      <w:r w:rsidRPr="004D2EBF">
        <w:rPr>
          <w:rFonts w:ascii="Times New Roman,Bold" w:hAnsi="Times New Roman,Bold" w:cs="Times New Roman,Bold"/>
          <w:b/>
          <w:bCs/>
        </w:rPr>
        <w:t xml:space="preserve">Основная цель </w:t>
      </w:r>
      <w:r w:rsidRPr="004D2EBF">
        <w:t>— совершенствование функций формирующегося организма, развитие</w:t>
      </w:r>
    </w:p>
    <w:p w:rsidR="00F1520D" w:rsidRPr="004D2EBF" w:rsidRDefault="00F1520D" w:rsidP="00F1520D">
      <w:pPr>
        <w:autoSpaceDE w:val="0"/>
        <w:autoSpaceDN w:val="0"/>
        <w:adjustRightInd w:val="0"/>
      </w:pPr>
      <w:r w:rsidRPr="004D2EBF">
        <w:t>двигательных навыков, тонкой ручной моторики, зрительно-пространственной координации.</w:t>
      </w:r>
    </w:p>
    <w:p w:rsidR="00F1520D" w:rsidRPr="004D2EBF" w:rsidRDefault="00F1520D" w:rsidP="00F1520D">
      <w:pPr>
        <w:autoSpaceDE w:val="0"/>
        <w:autoSpaceDN w:val="0"/>
        <w:adjustRightInd w:val="0"/>
      </w:pPr>
      <w:r w:rsidRPr="004D2EBF">
        <w:t>Физическое развитие лежит в основе организации всей жизни детей и в семье, и в</w:t>
      </w:r>
    </w:p>
    <w:p w:rsidR="00F1520D" w:rsidRPr="004D2EBF" w:rsidRDefault="00F1520D" w:rsidP="00F1520D">
      <w:pPr>
        <w:autoSpaceDE w:val="0"/>
        <w:autoSpaceDN w:val="0"/>
        <w:adjustRightInd w:val="0"/>
      </w:pPr>
      <w:r w:rsidRPr="004D2EBF">
        <w:t>дошкольном учреждении. Это касается предметной и социальной среды, всех видов детской</w:t>
      </w:r>
    </w:p>
    <w:p w:rsidR="00F1520D" w:rsidRPr="004D2EBF" w:rsidRDefault="00F1520D" w:rsidP="00F1520D">
      <w:pPr>
        <w:autoSpaceDE w:val="0"/>
        <w:autoSpaceDN w:val="0"/>
        <w:adjustRightInd w:val="0"/>
      </w:pPr>
      <w:r w:rsidRPr="004D2EBF">
        <w:t>деятельности с учетом возрастных и индивидуальных особенностей дошкольников. В режиме</w:t>
      </w:r>
    </w:p>
    <w:p w:rsidR="00F1520D" w:rsidRPr="004D2EBF" w:rsidRDefault="00F1520D" w:rsidP="00F1520D">
      <w:pPr>
        <w:autoSpaceDE w:val="0"/>
        <w:autoSpaceDN w:val="0"/>
        <w:adjustRightInd w:val="0"/>
      </w:pPr>
      <w:r w:rsidRPr="004D2EBF">
        <w:t>должны быть предусмотрены занятия физкультурой, игры и развлечения на воздухе, при</w:t>
      </w:r>
    </w:p>
    <w:p w:rsidR="00F1520D" w:rsidRPr="004D2EBF" w:rsidRDefault="00F1520D" w:rsidP="00F1520D">
      <w:pPr>
        <w:autoSpaceDE w:val="0"/>
        <w:autoSpaceDN w:val="0"/>
        <w:adjustRightInd w:val="0"/>
      </w:pPr>
      <w:r w:rsidRPr="004D2EBF">
        <w:t>проведении которых учитываются региональные и климатические условия.</w:t>
      </w:r>
    </w:p>
    <w:p w:rsidR="00F1520D" w:rsidRPr="004D2EBF" w:rsidRDefault="00F1520D" w:rsidP="00F1520D">
      <w:pPr>
        <w:autoSpaceDE w:val="0"/>
        <w:autoSpaceDN w:val="0"/>
        <w:adjustRightInd w:val="0"/>
      </w:pPr>
      <w:r>
        <w:t xml:space="preserve">    </w:t>
      </w:r>
      <w:r w:rsidRPr="004D2EBF">
        <w:t>Работа по физическому воспитанию строится таким образом, чтобы решались и общие,</w:t>
      </w:r>
    </w:p>
    <w:p w:rsidR="00F1520D" w:rsidRPr="004D2EBF" w:rsidRDefault="00F1520D" w:rsidP="00F1520D">
      <w:pPr>
        <w:autoSpaceDE w:val="0"/>
        <w:autoSpaceDN w:val="0"/>
        <w:adjustRightInd w:val="0"/>
      </w:pPr>
      <w:r w:rsidRPr="004D2EBF">
        <w:t xml:space="preserve">и коррекционные задачи. </w:t>
      </w:r>
      <w:r w:rsidRPr="004D2EBF">
        <w:rPr>
          <w:rFonts w:ascii="Times New Roman,Bold" w:hAnsi="Times New Roman,Bold" w:cs="Times New Roman,Bold"/>
          <w:b/>
          <w:bCs/>
        </w:rPr>
        <w:t xml:space="preserve">Основная задача </w:t>
      </w:r>
      <w:r w:rsidRPr="004D2EBF">
        <w:t>— стимулировать позитивные сдвиги в</w:t>
      </w:r>
    </w:p>
    <w:p w:rsidR="00F1520D" w:rsidRPr="004D2EBF" w:rsidRDefault="00F1520D" w:rsidP="00F1520D">
      <w:pPr>
        <w:autoSpaceDE w:val="0"/>
        <w:autoSpaceDN w:val="0"/>
        <w:adjustRightInd w:val="0"/>
      </w:pPr>
      <w:r w:rsidRPr="004D2EBF">
        <w:t>организме, формируя необходимые двигательные умения и навыки, физические качества и</w:t>
      </w:r>
    </w:p>
    <w:p w:rsidR="00F1520D" w:rsidRPr="004D2EBF" w:rsidRDefault="00F1520D" w:rsidP="00F1520D">
      <w:pPr>
        <w:autoSpaceDE w:val="0"/>
        <w:autoSpaceDN w:val="0"/>
        <w:adjustRightInd w:val="0"/>
      </w:pPr>
      <w:r w:rsidRPr="004D2EBF">
        <w:t>способности, направленные на жизнеобеспечение, развитие и совершенствование организма.</w:t>
      </w:r>
    </w:p>
    <w:p w:rsidR="00F1520D" w:rsidRPr="004D2EBF" w:rsidRDefault="00F1520D" w:rsidP="00F1520D">
      <w:pPr>
        <w:autoSpaceDE w:val="0"/>
        <w:autoSpaceDN w:val="0"/>
        <w:adjustRightInd w:val="0"/>
      </w:pPr>
      <w:r w:rsidRPr="004D2EBF">
        <w:lastRenderedPageBreak/>
        <w:t>На занятиях по физической культуре, наряду с образовательными и оздоровительными,</w:t>
      </w:r>
    </w:p>
    <w:p w:rsidR="00F1520D" w:rsidRPr="004D2EBF" w:rsidRDefault="00F1520D" w:rsidP="00F1520D">
      <w:pPr>
        <w:autoSpaceDE w:val="0"/>
        <w:autoSpaceDN w:val="0"/>
        <w:adjustRightInd w:val="0"/>
        <w:rPr>
          <w:rFonts w:ascii="Times New Roman,Bold" w:hAnsi="Times New Roman,Bold" w:cs="Times New Roman,Bold"/>
          <w:b/>
          <w:bCs/>
        </w:rPr>
      </w:pPr>
      <w:r w:rsidRPr="004D2EBF">
        <w:t xml:space="preserve">решаются специальные </w:t>
      </w:r>
      <w:r w:rsidRPr="004D2EBF">
        <w:rPr>
          <w:rFonts w:ascii="Times New Roman,Bold" w:hAnsi="Times New Roman,Bold" w:cs="Times New Roman,Bold"/>
          <w:b/>
          <w:bCs/>
        </w:rPr>
        <w:t>коррекционные задачи:</w:t>
      </w:r>
    </w:p>
    <w:p w:rsidR="00F1520D" w:rsidRPr="004D2EBF" w:rsidRDefault="00F1520D" w:rsidP="00F1520D">
      <w:pPr>
        <w:autoSpaceDE w:val="0"/>
        <w:autoSpaceDN w:val="0"/>
        <w:adjustRightInd w:val="0"/>
      </w:pPr>
      <w:r w:rsidRPr="004D2EBF">
        <w:t>• формирование в процессе физического воспитания пространственных и временных</w:t>
      </w:r>
    </w:p>
    <w:p w:rsidR="00F1520D" w:rsidRPr="004D2EBF" w:rsidRDefault="00F1520D" w:rsidP="00F1520D">
      <w:pPr>
        <w:autoSpaceDE w:val="0"/>
        <w:autoSpaceDN w:val="0"/>
        <w:adjustRightInd w:val="0"/>
      </w:pPr>
      <w:r w:rsidRPr="004D2EBF">
        <w:t>представлений;</w:t>
      </w:r>
    </w:p>
    <w:p w:rsidR="00F1520D" w:rsidRPr="004D2EBF" w:rsidRDefault="00F1520D" w:rsidP="00F1520D">
      <w:pPr>
        <w:autoSpaceDE w:val="0"/>
        <w:autoSpaceDN w:val="0"/>
        <w:adjustRightInd w:val="0"/>
      </w:pPr>
      <w:r w:rsidRPr="004D2EBF">
        <w:t>• изучение в процессе предметной деятельности различных свойств материалов, а также</w:t>
      </w:r>
    </w:p>
    <w:p w:rsidR="00F1520D" w:rsidRPr="004D2EBF" w:rsidRDefault="00F1520D" w:rsidP="00F1520D">
      <w:pPr>
        <w:autoSpaceDE w:val="0"/>
        <w:autoSpaceDN w:val="0"/>
        <w:adjustRightInd w:val="0"/>
      </w:pPr>
      <w:r w:rsidRPr="004D2EBF">
        <w:t>назначения предметов;</w:t>
      </w:r>
    </w:p>
    <w:p w:rsidR="00F1520D" w:rsidRPr="004D2EBF" w:rsidRDefault="00F1520D" w:rsidP="00F1520D">
      <w:pPr>
        <w:autoSpaceDE w:val="0"/>
        <w:autoSpaceDN w:val="0"/>
        <w:adjustRightInd w:val="0"/>
      </w:pPr>
      <w:r w:rsidRPr="004D2EBF">
        <w:t>• развитие речи посредством движения;</w:t>
      </w:r>
    </w:p>
    <w:p w:rsidR="00F1520D" w:rsidRPr="004D2EBF" w:rsidRDefault="00F1520D" w:rsidP="00F1520D">
      <w:pPr>
        <w:autoSpaceDE w:val="0"/>
        <w:autoSpaceDN w:val="0"/>
        <w:adjustRightInd w:val="0"/>
      </w:pPr>
      <w:r w:rsidRPr="004D2EBF">
        <w:t>• формирование в процессе двигательной деятельности различных видов</w:t>
      </w:r>
    </w:p>
    <w:p w:rsidR="00F1520D" w:rsidRPr="004D2EBF" w:rsidRDefault="00F1520D" w:rsidP="00F1520D">
      <w:pPr>
        <w:autoSpaceDE w:val="0"/>
        <w:autoSpaceDN w:val="0"/>
        <w:adjustRightInd w:val="0"/>
      </w:pPr>
      <w:r w:rsidRPr="004D2EBF">
        <w:t>познавательной деятельности;</w:t>
      </w:r>
    </w:p>
    <w:p w:rsidR="00F1520D" w:rsidRPr="004D2EBF" w:rsidRDefault="00F1520D" w:rsidP="00F1520D">
      <w:pPr>
        <w:autoSpaceDE w:val="0"/>
        <w:autoSpaceDN w:val="0"/>
        <w:adjustRightInd w:val="0"/>
      </w:pPr>
      <w:r w:rsidRPr="004D2EBF">
        <w:t>• управление эмоциональной сферой ребенка, развитие морально-волевых качеств</w:t>
      </w:r>
    </w:p>
    <w:p w:rsidR="00F1520D" w:rsidRPr="004D2EBF" w:rsidRDefault="00F1520D" w:rsidP="00F1520D">
      <w:pPr>
        <w:autoSpaceDE w:val="0"/>
        <w:autoSpaceDN w:val="0"/>
        <w:adjustRightInd w:val="0"/>
      </w:pPr>
      <w:r w:rsidRPr="004D2EBF">
        <w:t>личности, формирующихся в процессе специальных двигательных занятий, игр, эстафет.</w:t>
      </w:r>
    </w:p>
    <w:p w:rsidR="00F1520D" w:rsidRPr="004D2EBF" w:rsidRDefault="00F1520D" w:rsidP="00F1520D">
      <w:pPr>
        <w:autoSpaceDE w:val="0"/>
        <w:autoSpaceDN w:val="0"/>
        <w:adjustRightInd w:val="0"/>
      </w:pPr>
      <w:r w:rsidRPr="004D2EBF">
        <w:t>В работу включаются физические упражнения: построение в шеренгу (вдоль линии), в</w:t>
      </w:r>
    </w:p>
    <w:p w:rsidR="00F1520D" w:rsidRPr="004D2EBF" w:rsidRDefault="00F1520D" w:rsidP="00F1520D">
      <w:pPr>
        <w:autoSpaceDE w:val="0"/>
        <w:autoSpaceDN w:val="0"/>
        <w:adjustRightInd w:val="0"/>
      </w:pPr>
      <w:r w:rsidRPr="004D2EBF">
        <w:t>колонну друг за другом, в круг; ходьба; бег, прыжки; лазанье; ползание; метание;</w:t>
      </w:r>
    </w:p>
    <w:p w:rsidR="00F1520D" w:rsidRPr="004D2EBF" w:rsidRDefault="00F1520D" w:rsidP="00F1520D">
      <w:pPr>
        <w:autoSpaceDE w:val="0"/>
        <w:autoSpaceDN w:val="0"/>
        <w:adjustRightInd w:val="0"/>
      </w:pPr>
      <w:r w:rsidRPr="004D2EBF">
        <w:t>общеразвивающие упражнения на укрепление мышц спины, плечевого пояса и ног, на</w:t>
      </w:r>
    </w:p>
    <w:p w:rsidR="00F1520D" w:rsidRPr="004D2EBF" w:rsidRDefault="00F1520D" w:rsidP="00F1520D">
      <w:pPr>
        <w:autoSpaceDE w:val="0"/>
        <w:autoSpaceDN w:val="0"/>
        <w:adjustRightInd w:val="0"/>
      </w:pPr>
      <w:r w:rsidRPr="004D2EBF">
        <w:t>координацию движений, на формирование правильной осанки, на развитие равновесия.</w:t>
      </w:r>
    </w:p>
    <w:p w:rsidR="00F1520D" w:rsidRPr="004D2EBF" w:rsidRDefault="00F1520D" w:rsidP="00F1520D">
      <w:pPr>
        <w:autoSpaceDE w:val="0"/>
        <w:autoSpaceDN w:val="0"/>
        <w:adjustRightInd w:val="0"/>
      </w:pPr>
      <w:r w:rsidRPr="004D2EBF">
        <w:t>Рекомендуется проведение подвижных игр, направленных на совершенствование</w:t>
      </w:r>
    </w:p>
    <w:p w:rsidR="00F1520D" w:rsidRPr="004D2EBF" w:rsidRDefault="00F1520D" w:rsidP="00F1520D">
      <w:pPr>
        <w:autoSpaceDE w:val="0"/>
        <w:autoSpaceDN w:val="0"/>
        <w:adjustRightInd w:val="0"/>
      </w:pPr>
      <w:r w:rsidRPr="004D2EBF">
        <w:t>двигательных умений, формирование положительных форм взаимодействия между детьми.</w:t>
      </w:r>
    </w:p>
    <w:p w:rsidR="00F1520D" w:rsidRPr="004D2EBF" w:rsidRDefault="00F1520D" w:rsidP="00F1520D">
      <w:pPr>
        <w:autoSpaceDE w:val="0"/>
        <w:autoSpaceDN w:val="0"/>
        <w:adjustRightInd w:val="0"/>
      </w:pPr>
      <w:r w:rsidRPr="004D2EBF">
        <w:t>В настоящее время в систему занятий по физическому развитию для детей с НОДС</w:t>
      </w:r>
    </w:p>
    <w:p w:rsidR="00F1520D" w:rsidRPr="004D2EBF" w:rsidRDefault="00F1520D" w:rsidP="00F1520D">
      <w:pPr>
        <w:autoSpaceDE w:val="0"/>
        <w:autoSpaceDN w:val="0"/>
        <w:adjustRightInd w:val="0"/>
      </w:pPr>
      <w:r w:rsidRPr="004D2EBF">
        <w:t>включается адаптивная физическая культура (АФК) — комплекс мер спортивно-</w:t>
      </w:r>
    </w:p>
    <w:p w:rsidR="00F1520D" w:rsidRPr="004D2EBF" w:rsidRDefault="00F1520D" w:rsidP="00F1520D">
      <w:pPr>
        <w:autoSpaceDE w:val="0"/>
        <w:autoSpaceDN w:val="0"/>
        <w:adjustRightInd w:val="0"/>
      </w:pPr>
      <w:r w:rsidRPr="004D2EBF">
        <w:t>оздоровительного характера, направленных на реабилитацию и адаптацию к нормальной</w:t>
      </w:r>
    </w:p>
    <w:p w:rsidR="00F1520D" w:rsidRPr="004D2EBF" w:rsidRDefault="00F1520D" w:rsidP="00F1520D">
      <w:pPr>
        <w:autoSpaceDE w:val="0"/>
        <w:autoSpaceDN w:val="0"/>
        <w:adjustRightInd w:val="0"/>
      </w:pPr>
      <w:r w:rsidRPr="004D2EBF">
        <w:t>социальной среде людей с ограниченными возможностями, преодоление психологических</w:t>
      </w:r>
    </w:p>
    <w:p w:rsidR="00F1520D" w:rsidRPr="004D2EBF" w:rsidRDefault="00F1520D" w:rsidP="00F1520D">
      <w:pPr>
        <w:autoSpaceDE w:val="0"/>
        <w:autoSpaceDN w:val="0"/>
        <w:adjustRightInd w:val="0"/>
      </w:pPr>
      <w:r w:rsidRPr="004D2EBF">
        <w:t>барьеров, препятствующих ощущению полноценной жизни, а также сознанию</w:t>
      </w:r>
    </w:p>
    <w:p w:rsidR="00F1520D" w:rsidRPr="004D2EBF" w:rsidRDefault="00F1520D" w:rsidP="00F1520D">
      <w:pPr>
        <w:autoSpaceDE w:val="0"/>
        <w:autoSpaceDN w:val="0"/>
        <w:adjustRightInd w:val="0"/>
      </w:pPr>
      <w:r w:rsidRPr="004D2EBF">
        <w:t>необходимости своего личного вклада в социальное развитие общества. Адаптивная</w:t>
      </w:r>
    </w:p>
    <w:p w:rsidR="00F1520D" w:rsidRPr="004D2EBF" w:rsidRDefault="00F1520D" w:rsidP="00F1520D">
      <w:pPr>
        <w:autoSpaceDE w:val="0"/>
        <w:autoSpaceDN w:val="0"/>
        <w:adjustRightInd w:val="0"/>
      </w:pPr>
      <w:r w:rsidRPr="004D2EBF">
        <w:t>физкультура обеспечивает лечебный, общеукрепляющий, реабилитационный,</w:t>
      </w:r>
    </w:p>
    <w:p w:rsidR="00F1520D" w:rsidRPr="004D2EBF" w:rsidRDefault="00F1520D" w:rsidP="00F1520D">
      <w:pPr>
        <w:autoSpaceDE w:val="0"/>
        <w:autoSpaceDN w:val="0"/>
        <w:adjustRightInd w:val="0"/>
      </w:pPr>
      <w:r w:rsidRPr="004D2EBF">
        <w:t>профилактический и другие эффекты.</w:t>
      </w:r>
    </w:p>
    <w:p w:rsidR="00F1520D" w:rsidRPr="004D2EBF" w:rsidRDefault="00F1520D" w:rsidP="00F1520D">
      <w:pPr>
        <w:autoSpaceDE w:val="0"/>
        <w:autoSpaceDN w:val="0"/>
        <w:adjustRightInd w:val="0"/>
        <w:rPr>
          <w:rFonts w:ascii="Times New Roman,Bold" w:hAnsi="Times New Roman,Bold" w:cs="Times New Roman,Bold"/>
          <w:b/>
          <w:bCs/>
        </w:rPr>
      </w:pPr>
      <w:r w:rsidRPr="004D2EBF">
        <w:rPr>
          <w:rFonts w:ascii="Times New Roman,Bold" w:hAnsi="Times New Roman,Bold" w:cs="Times New Roman,Bold"/>
          <w:b/>
          <w:bCs/>
        </w:rPr>
        <w:t>Основные задачи, которые стоят перед адаптивной физической культурой:</w:t>
      </w:r>
    </w:p>
    <w:p w:rsidR="00F1520D" w:rsidRPr="004D2EBF" w:rsidRDefault="00F1520D" w:rsidP="00F1520D">
      <w:pPr>
        <w:autoSpaceDE w:val="0"/>
        <w:autoSpaceDN w:val="0"/>
        <w:adjustRightInd w:val="0"/>
      </w:pPr>
      <w:r w:rsidRPr="004D2EBF">
        <w:t>• формировать у ребенка осознанное отношение к своим силам в сравнении с силами</w:t>
      </w:r>
    </w:p>
    <w:p w:rsidR="00F1520D" w:rsidRPr="004D2EBF" w:rsidRDefault="00F1520D" w:rsidP="00F1520D">
      <w:pPr>
        <w:autoSpaceDE w:val="0"/>
        <w:autoSpaceDN w:val="0"/>
        <w:adjustRightInd w:val="0"/>
      </w:pPr>
      <w:r w:rsidRPr="004D2EBF">
        <w:t>здоровых сверстников;</w:t>
      </w:r>
    </w:p>
    <w:p w:rsidR="00F1520D" w:rsidRPr="004D2EBF" w:rsidRDefault="00F1520D" w:rsidP="00F1520D">
      <w:pPr>
        <w:autoSpaceDE w:val="0"/>
        <w:autoSpaceDN w:val="0"/>
        <w:adjustRightInd w:val="0"/>
      </w:pPr>
      <w:r w:rsidRPr="004D2EBF">
        <w:t>• развивать способность к преодолению не только физических, но и психологических</w:t>
      </w:r>
    </w:p>
    <w:p w:rsidR="00F1520D" w:rsidRPr="004D2EBF" w:rsidRDefault="00F1520D" w:rsidP="00F1520D">
      <w:pPr>
        <w:autoSpaceDE w:val="0"/>
        <w:autoSpaceDN w:val="0"/>
        <w:adjustRightInd w:val="0"/>
      </w:pPr>
      <w:r w:rsidRPr="004D2EBF">
        <w:t>барьеров, препятствующих полноценной жизни;</w:t>
      </w:r>
    </w:p>
    <w:p w:rsidR="00F1520D" w:rsidRPr="004D2EBF" w:rsidRDefault="00F1520D" w:rsidP="00F1520D">
      <w:pPr>
        <w:autoSpaceDE w:val="0"/>
        <w:autoSpaceDN w:val="0"/>
        <w:adjustRightInd w:val="0"/>
      </w:pPr>
      <w:r w:rsidRPr="004D2EBF">
        <w:t>• формировать компенсаторные навыки, умение использовать функции разных систем и</w:t>
      </w:r>
    </w:p>
    <w:p w:rsidR="00F1520D" w:rsidRPr="004D2EBF" w:rsidRDefault="00F1520D" w:rsidP="00F1520D">
      <w:pPr>
        <w:autoSpaceDE w:val="0"/>
        <w:autoSpaceDN w:val="0"/>
        <w:adjustRightInd w:val="0"/>
      </w:pPr>
      <w:r w:rsidRPr="004D2EBF">
        <w:t>органов вместо отсутствующих или нарушенных.</w:t>
      </w:r>
    </w:p>
    <w:p w:rsidR="00C83DF0" w:rsidRPr="00C83DF0" w:rsidRDefault="00C83DF0" w:rsidP="00C83DF0">
      <w:pPr>
        <w:pStyle w:val="afe"/>
        <w:autoSpaceDE w:val="0"/>
        <w:adjustRightInd w:val="0"/>
        <w:rPr>
          <w:lang w:eastAsia="en-US"/>
        </w:rPr>
      </w:pPr>
    </w:p>
    <w:p w:rsidR="00C83DF0" w:rsidRPr="00890602" w:rsidRDefault="00C83DF0" w:rsidP="00C83DF0">
      <w:pPr>
        <w:autoSpaceDE w:val="0"/>
        <w:autoSpaceDN w:val="0"/>
        <w:adjustRightInd w:val="0"/>
        <w:jc w:val="both"/>
        <w:rPr>
          <w:rFonts w:eastAsia="Calibri"/>
          <w:b/>
          <w:bCs/>
          <w:color w:val="000000"/>
          <w:u w:val="single"/>
          <w:lang w:val="tt-RU" w:eastAsia="en-US"/>
        </w:rPr>
      </w:pPr>
    </w:p>
    <w:p w:rsidR="009A7027" w:rsidRPr="00C83DF0" w:rsidRDefault="00974CD3" w:rsidP="00C83DF0">
      <w:pPr>
        <w:tabs>
          <w:tab w:val="left" w:pos="8789"/>
          <w:tab w:val="left" w:pos="9214"/>
          <w:tab w:val="left" w:pos="9639"/>
        </w:tabs>
        <w:autoSpaceDE w:val="0"/>
        <w:autoSpaceDN w:val="0"/>
        <w:adjustRightInd w:val="0"/>
        <w:jc w:val="both"/>
        <w:rPr>
          <w:b/>
        </w:rPr>
      </w:pPr>
      <w:r>
        <w:rPr>
          <w:rFonts w:eastAsia="Calibri"/>
          <w:b/>
          <w:lang w:eastAsia="en-US"/>
        </w:rPr>
        <w:t>3.3</w:t>
      </w:r>
      <w:r w:rsidR="009A7027">
        <w:rPr>
          <w:rFonts w:eastAsia="Calibri"/>
          <w:b/>
          <w:lang w:eastAsia="en-US"/>
        </w:rPr>
        <w:t xml:space="preserve">.Обеспечение методическими </w:t>
      </w:r>
      <w:r w:rsidR="003D2E7F">
        <w:rPr>
          <w:rFonts w:eastAsia="Calibri"/>
          <w:b/>
          <w:lang w:eastAsia="en-US"/>
        </w:rPr>
        <w:t xml:space="preserve">материалами </w:t>
      </w:r>
      <w:r w:rsidR="009A7027">
        <w:rPr>
          <w:rFonts w:eastAsia="Calibri"/>
          <w:b/>
          <w:lang w:eastAsia="en-US"/>
        </w:rPr>
        <w:t>и средствами обучения и воспитания</w:t>
      </w:r>
    </w:p>
    <w:p w:rsidR="009A7027" w:rsidRDefault="009A7027" w:rsidP="009A7027">
      <w:pPr>
        <w:rPr>
          <w:rFonts w:eastAsia="Calibri"/>
          <w:b/>
          <w:lang w:eastAsia="en-US"/>
        </w:rPr>
      </w:pPr>
    </w:p>
    <w:p w:rsidR="009A7027" w:rsidRDefault="009A7027" w:rsidP="009A7027">
      <w:pPr>
        <w:rPr>
          <w:rFonts w:eastAsia="Calibri"/>
          <w:b/>
          <w:lang w:eastAsia="en-US"/>
        </w:rPr>
      </w:pPr>
      <w:r>
        <w:rPr>
          <w:rFonts w:eastAsia="Calibri"/>
          <w:b/>
          <w:lang w:eastAsia="en-US"/>
        </w:rPr>
        <w:t>Основные программы дошкольного образования:</w:t>
      </w:r>
    </w:p>
    <w:p w:rsidR="009A7027" w:rsidRDefault="009A7027" w:rsidP="009A7027">
      <w:pPr>
        <w:rPr>
          <w:rFonts w:eastAsia="Calibri"/>
          <w:sz w:val="20"/>
          <w:szCs w:val="20"/>
          <w:lang w:eastAsia="en-US"/>
        </w:rPr>
      </w:pPr>
      <w:r>
        <w:rPr>
          <w:rFonts w:eastAsia="Calibri"/>
          <w:sz w:val="20"/>
          <w:szCs w:val="20"/>
          <w:lang w:eastAsia="en-US"/>
        </w:rPr>
        <w:t>•</w:t>
      </w:r>
      <w:r>
        <w:rPr>
          <w:rFonts w:eastAsia="Calibri"/>
          <w:sz w:val="20"/>
          <w:szCs w:val="20"/>
          <w:lang w:eastAsia="en-US"/>
        </w:rPr>
        <w:tab/>
        <w:t xml:space="preserve"> Примерная основная общеобразовательная программа «ОТ РОЖДЕНИЯ ДО ШКОЛЫ», под ред. Н. Е. Вераксы, Т. С. Комаровой, М. А. Васильевой, 2010 г., </w:t>
      </w:r>
    </w:p>
    <w:p w:rsidR="000514EC" w:rsidRDefault="000514EC" w:rsidP="009A7027">
      <w:pPr>
        <w:rPr>
          <w:rFonts w:eastAsia="Calibri"/>
          <w:sz w:val="20"/>
          <w:szCs w:val="20"/>
          <w:lang w:eastAsia="en-US"/>
        </w:rPr>
      </w:pPr>
      <w:r>
        <w:rPr>
          <w:rFonts w:eastAsia="Calibri"/>
          <w:sz w:val="20"/>
          <w:szCs w:val="20"/>
          <w:lang w:eastAsia="en-US"/>
        </w:rPr>
        <w:t xml:space="preserve">•              </w:t>
      </w:r>
      <w:r w:rsidR="009A7027">
        <w:rPr>
          <w:rFonts w:eastAsia="Calibri"/>
          <w:sz w:val="20"/>
          <w:szCs w:val="20"/>
          <w:lang w:eastAsia="en-US"/>
        </w:rPr>
        <w:t>Р.К.Шаехова «Региональная программа дошколь</w:t>
      </w:r>
      <w:r>
        <w:rPr>
          <w:rFonts w:eastAsia="Calibri"/>
          <w:sz w:val="20"/>
          <w:szCs w:val="20"/>
          <w:lang w:eastAsia="en-US"/>
        </w:rPr>
        <w:t>ного образования», Казань, 2012</w:t>
      </w:r>
    </w:p>
    <w:p w:rsidR="009A7027" w:rsidRDefault="00C977EB" w:rsidP="009A7027">
      <w:pPr>
        <w:rPr>
          <w:rFonts w:eastAsia="Calibri"/>
          <w:sz w:val="20"/>
          <w:szCs w:val="20"/>
          <w:lang w:eastAsia="en-US"/>
        </w:rPr>
      </w:pPr>
      <w:r>
        <w:rPr>
          <w:rFonts w:eastAsia="Calibri"/>
          <w:sz w:val="20"/>
          <w:szCs w:val="20"/>
          <w:lang w:eastAsia="en-US"/>
        </w:rPr>
        <w:t>С.М.Гаффарова</w:t>
      </w:r>
      <w:r w:rsidR="009A7027">
        <w:rPr>
          <w:rFonts w:eastAsia="Calibri"/>
          <w:sz w:val="20"/>
          <w:szCs w:val="20"/>
          <w:lang w:eastAsia="en-US"/>
        </w:rPr>
        <w:t xml:space="preserve"> Програм</w:t>
      </w:r>
      <w:r>
        <w:rPr>
          <w:rFonts w:eastAsia="Calibri"/>
          <w:sz w:val="20"/>
          <w:szCs w:val="20"/>
          <w:lang w:eastAsia="en-US"/>
        </w:rPr>
        <w:t>ма «Изучаем русский язык» , Казань,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52"/>
        <w:gridCol w:w="7219"/>
      </w:tblGrid>
      <w:tr w:rsidR="009A7027" w:rsidTr="009A7027">
        <w:tc>
          <w:tcPr>
            <w:tcW w:w="2518" w:type="dxa"/>
            <w:tcBorders>
              <w:top w:val="single" w:sz="4" w:space="0" w:color="auto"/>
              <w:left w:val="single" w:sz="4" w:space="0" w:color="auto"/>
              <w:bottom w:val="single" w:sz="4" w:space="0" w:color="auto"/>
              <w:right w:val="single" w:sz="4" w:space="0" w:color="auto"/>
            </w:tcBorders>
            <w:hideMark/>
          </w:tcPr>
          <w:p w:rsidR="009A7027" w:rsidRPr="00A232F2" w:rsidRDefault="009A7027">
            <w:pPr>
              <w:jc w:val="center"/>
              <w:rPr>
                <w:sz w:val="20"/>
                <w:szCs w:val="20"/>
                <w:lang w:eastAsia="en-US"/>
              </w:rPr>
            </w:pPr>
            <w:r w:rsidRPr="00A232F2">
              <w:rPr>
                <w:sz w:val="20"/>
                <w:szCs w:val="20"/>
                <w:lang w:eastAsia="en-US"/>
              </w:rPr>
              <w:t>Программы,</w:t>
            </w:r>
          </w:p>
          <w:p w:rsidR="009A7027" w:rsidRPr="00A232F2" w:rsidRDefault="009A7027">
            <w:pPr>
              <w:jc w:val="center"/>
              <w:rPr>
                <w:sz w:val="20"/>
                <w:szCs w:val="20"/>
                <w:lang w:eastAsia="en-US"/>
              </w:rPr>
            </w:pPr>
            <w:r w:rsidRPr="00A232F2">
              <w:rPr>
                <w:sz w:val="20"/>
                <w:szCs w:val="20"/>
                <w:lang w:eastAsia="en-US"/>
              </w:rPr>
              <w:t>технологии и пособия по образовательной области</w:t>
            </w:r>
          </w:p>
          <w:p w:rsidR="009A7027" w:rsidRPr="00A232F2" w:rsidRDefault="009A7027">
            <w:pPr>
              <w:jc w:val="center"/>
              <w:rPr>
                <w:sz w:val="20"/>
                <w:szCs w:val="20"/>
                <w:lang w:eastAsia="en-US"/>
              </w:rPr>
            </w:pPr>
            <w:r w:rsidRPr="00A232F2">
              <w:rPr>
                <w:sz w:val="20"/>
                <w:szCs w:val="20"/>
                <w:lang w:eastAsia="en-US"/>
              </w:rPr>
              <w:t xml:space="preserve"> «Физическое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9A7027" w:rsidRPr="00A232F2" w:rsidRDefault="00A232F2">
            <w:pPr>
              <w:rPr>
                <w:sz w:val="20"/>
                <w:szCs w:val="20"/>
                <w:lang w:eastAsia="en-US"/>
              </w:rPr>
            </w:pPr>
            <w:r>
              <w:rPr>
                <w:sz w:val="20"/>
                <w:szCs w:val="20"/>
                <w:lang w:eastAsia="en-US"/>
              </w:rPr>
              <w:t xml:space="preserve">- </w:t>
            </w:r>
            <w:r w:rsidR="009A7027" w:rsidRPr="00A232F2">
              <w:rPr>
                <w:sz w:val="20"/>
                <w:szCs w:val="20"/>
                <w:lang w:eastAsia="en-US"/>
              </w:rPr>
              <w:t>Л.И.Пензулаева «Физкультурные занятия с детьми</w:t>
            </w:r>
            <w:r w:rsidRPr="00A232F2">
              <w:rPr>
                <w:sz w:val="20"/>
                <w:szCs w:val="20"/>
                <w:lang w:eastAsia="en-US"/>
              </w:rPr>
              <w:t xml:space="preserve"> 3-4 лет», М., Просвещение, 2014</w:t>
            </w:r>
          </w:p>
          <w:p w:rsidR="005D33F7" w:rsidRPr="00A232F2" w:rsidRDefault="00A232F2">
            <w:pPr>
              <w:rPr>
                <w:sz w:val="20"/>
                <w:szCs w:val="20"/>
                <w:lang w:eastAsia="en-US"/>
              </w:rPr>
            </w:pPr>
            <w:r>
              <w:rPr>
                <w:sz w:val="20"/>
                <w:szCs w:val="20"/>
                <w:lang w:eastAsia="en-US"/>
              </w:rPr>
              <w:t xml:space="preserve">- </w:t>
            </w:r>
            <w:r w:rsidR="005D33F7" w:rsidRPr="00A232F2">
              <w:rPr>
                <w:sz w:val="20"/>
                <w:szCs w:val="20"/>
                <w:lang w:eastAsia="en-US"/>
              </w:rPr>
              <w:t xml:space="preserve">Л.И.Пензулаева «Физкультурные занятия с детьми 4-5 лет», М., Просвещение, </w:t>
            </w:r>
            <w:r w:rsidRPr="00A232F2">
              <w:rPr>
                <w:sz w:val="20"/>
                <w:szCs w:val="20"/>
                <w:lang w:eastAsia="en-US"/>
              </w:rPr>
              <w:t>2014</w:t>
            </w:r>
          </w:p>
          <w:p w:rsidR="009A7027" w:rsidRPr="00A232F2" w:rsidRDefault="00A232F2">
            <w:pPr>
              <w:rPr>
                <w:sz w:val="20"/>
                <w:szCs w:val="20"/>
                <w:lang w:eastAsia="en-US"/>
              </w:rPr>
            </w:pPr>
            <w:r>
              <w:rPr>
                <w:sz w:val="20"/>
                <w:szCs w:val="20"/>
                <w:lang w:eastAsia="en-US"/>
              </w:rPr>
              <w:t xml:space="preserve">- </w:t>
            </w:r>
            <w:r w:rsidR="009A7027" w:rsidRPr="00A232F2">
              <w:rPr>
                <w:sz w:val="20"/>
                <w:szCs w:val="20"/>
                <w:lang w:eastAsia="en-US"/>
              </w:rPr>
              <w:t>Л.И.Пензулаева «Физкультурные занятия с детьми 5-6 лет», М., Просвещ</w:t>
            </w:r>
            <w:r w:rsidR="00F42212" w:rsidRPr="00A232F2">
              <w:rPr>
                <w:sz w:val="20"/>
                <w:szCs w:val="20"/>
                <w:lang w:eastAsia="en-US"/>
              </w:rPr>
              <w:t>ение</w:t>
            </w:r>
            <w:r w:rsidR="009A7027" w:rsidRPr="00A232F2">
              <w:rPr>
                <w:sz w:val="20"/>
                <w:szCs w:val="20"/>
                <w:lang w:eastAsia="en-US"/>
              </w:rPr>
              <w:t xml:space="preserve">., </w:t>
            </w:r>
            <w:r w:rsidRPr="00A232F2">
              <w:rPr>
                <w:sz w:val="20"/>
                <w:szCs w:val="20"/>
                <w:lang w:eastAsia="en-US"/>
              </w:rPr>
              <w:t>2014</w:t>
            </w:r>
          </w:p>
          <w:p w:rsidR="005D33F7" w:rsidRPr="00A232F2" w:rsidRDefault="00A232F2">
            <w:pPr>
              <w:rPr>
                <w:sz w:val="20"/>
                <w:szCs w:val="20"/>
                <w:lang w:eastAsia="en-US"/>
              </w:rPr>
            </w:pPr>
            <w:r>
              <w:rPr>
                <w:sz w:val="20"/>
                <w:szCs w:val="20"/>
                <w:lang w:eastAsia="en-US"/>
              </w:rPr>
              <w:t xml:space="preserve">- </w:t>
            </w:r>
            <w:r w:rsidR="005D33F7" w:rsidRPr="00A232F2">
              <w:rPr>
                <w:sz w:val="20"/>
                <w:szCs w:val="20"/>
                <w:lang w:eastAsia="en-US"/>
              </w:rPr>
              <w:t xml:space="preserve">Л.И.Пензулаева «Физкультурные занятия с детьми 6 - 7лет», М., Просвещение, </w:t>
            </w:r>
            <w:r w:rsidRPr="00A232F2">
              <w:rPr>
                <w:sz w:val="20"/>
                <w:szCs w:val="20"/>
                <w:lang w:eastAsia="en-US"/>
              </w:rPr>
              <w:t>2014</w:t>
            </w:r>
          </w:p>
          <w:p w:rsidR="00A232F2" w:rsidRPr="00A232F2" w:rsidRDefault="00A232F2" w:rsidP="00A232F2">
            <w:pPr>
              <w:rPr>
                <w:sz w:val="20"/>
                <w:szCs w:val="20"/>
                <w:lang w:eastAsia="en-US"/>
              </w:rPr>
            </w:pPr>
          </w:p>
          <w:p w:rsidR="009A7027" w:rsidRPr="00A232F2" w:rsidRDefault="009A7027">
            <w:pPr>
              <w:rPr>
                <w:sz w:val="20"/>
                <w:szCs w:val="20"/>
                <w:lang w:eastAsia="en-US"/>
              </w:rPr>
            </w:pPr>
          </w:p>
        </w:tc>
      </w:tr>
      <w:tr w:rsidR="009A7027" w:rsidTr="009A7027">
        <w:tc>
          <w:tcPr>
            <w:tcW w:w="2518" w:type="dxa"/>
            <w:tcBorders>
              <w:top w:val="single" w:sz="4" w:space="0" w:color="auto"/>
              <w:left w:val="single" w:sz="4" w:space="0" w:color="auto"/>
              <w:bottom w:val="single" w:sz="4" w:space="0" w:color="auto"/>
              <w:right w:val="single" w:sz="4" w:space="0" w:color="auto"/>
            </w:tcBorders>
            <w:hideMark/>
          </w:tcPr>
          <w:p w:rsidR="009A7027" w:rsidRPr="00A232F2" w:rsidRDefault="009A7027">
            <w:pPr>
              <w:jc w:val="center"/>
              <w:rPr>
                <w:lang w:eastAsia="en-US"/>
              </w:rPr>
            </w:pPr>
            <w:r w:rsidRPr="00A232F2">
              <w:rPr>
                <w:sz w:val="22"/>
                <w:szCs w:val="22"/>
                <w:lang w:eastAsia="en-US"/>
              </w:rPr>
              <w:t>Программы,</w:t>
            </w:r>
          </w:p>
          <w:p w:rsidR="009A7027" w:rsidRPr="00A232F2" w:rsidRDefault="009A7027">
            <w:pPr>
              <w:jc w:val="center"/>
              <w:rPr>
                <w:lang w:eastAsia="en-US"/>
              </w:rPr>
            </w:pPr>
            <w:r w:rsidRPr="00A232F2">
              <w:rPr>
                <w:sz w:val="22"/>
                <w:szCs w:val="22"/>
                <w:lang w:eastAsia="en-US"/>
              </w:rPr>
              <w:t xml:space="preserve">технологии и пособия </w:t>
            </w:r>
            <w:r w:rsidRPr="00A232F2">
              <w:rPr>
                <w:sz w:val="22"/>
                <w:szCs w:val="22"/>
                <w:lang w:eastAsia="en-US"/>
              </w:rPr>
              <w:lastRenderedPageBreak/>
              <w:t xml:space="preserve">по образовательной области </w:t>
            </w:r>
          </w:p>
          <w:p w:rsidR="009A7027" w:rsidRPr="00A232F2" w:rsidRDefault="009A7027">
            <w:pPr>
              <w:jc w:val="center"/>
              <w:rPr>
                <w:lang w:eastAsia="en-US"/>
              </w:rPr>
            </w:pPr>
            <w:r w:rsidRPr="00A232F2">
              <w:rPr>
                <w:sz w:val="22"/>
                <w:szCs w:val="22"/>
                <w:lang w:eastAsia="en-US"/>
              </w:rPr>
              <w:t>«Социально-коммуникативное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A232F2" w:rsidRPr="00A232F2" w:rsidRDefault="00A232F2" w:rsidP="00A232F2">
            <w:pPr>
              <w:rPr>
                <w:sz w:val="20"/>
                <w:szCs w:val="20"/>
                <w:lang w:eastAsia="en-US"/>
              </w:rPr>
            </w:pPr>
            <w:r w:rsidRPr="00A232F2">
              <w:rPr>
                <w:sz w:val="20"/>
                <w:szCs w:val="20"/>
                <w:lang w:eastAsia="en-US"/>
              </w:rPr>
              <w:lastRenderedPageBreak/>
              <w:t>- Л.А.Венгер, О.М.Дьяченко «Игры и упражнения по развитию умственных способностей у детей дошкольного возраста», М., Просвещение, 1989</w:t>
            </w:r>
          </w:p>
          <w:p w:rsidR="00A232F2" w:rsidRPr="00A232F2" w:rsidRDefault="00A232F2" w:rsidP="00A232F2">
            <w:pPr>
              <w:rPr>
                <w:sz w:val="20"/>
                <w:szCs w:val="20"/>
                <w:lang w:eastAsia="en-US"/>
              </w:rPr>
            </w:pPr>
            <w:r w:rsidRPr="00A232F2">
              <w:rPr>
                <w:sz w:val="20"/>
                <w:szCs w:val="20"/>
                <w:lang w:eastAsia="en-US"/>
              </w:rPr>
              <w:t>- Учите детей трудиться / Под редакцией Р.С. Буре. –  М.: Просвещение,1983.</w:t>
            </w:r>
          </w:p>
          <w:p w:rsidR="00A232F2" w:rsidRPr="00A232F2" w:rsidRDefault="00A232F2" w:rsidP="00A232F2">
            <w:pPr>
              <w:rPr>
                <w:sz w:val="20"/>
                <w:szCs w:val="20"/>
                <w:lang w:eastAsia="en-US"/>
              </w:rPr>
            </w:pPr>
            <w:r w:rsidRPr="00A232F2">
              <w:rPr>
                <w:sz w:val="20"/>
                <w:szCs w:val="20"/>
                <w:lang w:eastAsia="en-US"/>
              </w:rPr>
              <w:lastRenderedPageBreak/>
              <w:t>- Воспитание дошкольника в труде.  / Под  ред. В.Г. Нечаевой. – М.: Просвещение,   1983.</w:t>
            </w:r>
          </w:p>
          <w:p w:rsidR="00A232F2" w:rsidRPr="00A232F2" w:rsidRDefault="00A232F2" w:rsidP="00A232F2">
            <w:pPr>
              <w:rPr>
                <w:sz w:val="20"/>
                <w:szCs w:val="20"/>
                <w:lang w:eastAsia="en-US"/>
              </w:rPr>
            </w:pPr>
            <w:r w:rsidRPr="00A232F2">
              <w:rPr>
                <w:sz w:val="20"/>
                <w:szCs w:val="20"/>
                <w:lang w:eastAsia="en-US"/>
              </w:rPr>
              <w:t>- Р.С.Буре «Дошкольник и труд», М., Мозаика – Синтез, 2011</w:t>
            </w:r>
          </w:p>
          <w:p w:rsidR="00A232F2" w:rsidRPr="00A232F2" w:rsidRDefault="00A232F2" w:rsidP="00A232F2">
            <w:pPr>
              <w:rPr>
                <w:sz w:val="20"/>
                <w:szCs w:val="20"/>
                <w:lang w:eastAsia="en-US"/>
              </w:rPr>
            </w:pPr>
            <w:r w:rsidRPr="00A232F2">
              <w:rPr>
                <w:sz w:val="20"/>
                <w:szCs w:val="20"/>
                <w:lang w:eastAsia="en-US"/>
              </w:rPr>
              <w:t>- Н.Н. Авдеева, О.Л. Князева, Р.Б. Стеркина, Безопасность: Учебное пособие по основам безопасности жизнедеятельности детей старшего дошкольного возраста, М.: ООО «Издательство АСТ-ЛТД», 1998.</w:t>
            </w:r>
          </w:p>
          <w:p w:rsidR="00A232F2" w:rsidRPr="00A232F2" w:rsidRDefault="00A232F2" w:rsidP="00A232F2">
            <w:pPr>
              <w:rPr>
                <w:sz w:val="20"/>
                <w:szCs w:val="20"/>
                <w:lang w:eastAsia="en-US"/>
              </w:rPr>
            </w:pPr>
            <w:r w:rsidRPr="00A232F2">
              <w:rPr>
                <w:sz w:val="20"/>
                <w:szCs w:val="20"/>
                <w:lang w:eastAsia="en-US"/>
              </w:rPr>
              <w:t>- Р.Ш.Ахмадиева, Е.Е.Воронина, «Обучение детей дошкольного возраста правилам безопасного поведения на дорогах», Казань, 2008</w:t>
            </w:r>
          </w:p>
          <w:p w:rsidR="00F42212" w:rsidRPr="00A232F2" w:rsidRDefault="00F42212">
            <w:pPr>
              <w:rPr>
                <w:lang w:eastAsia="en-US"/>
              </w:rPr>
            </w:pPr>
          </w:p>
        </w:tc>
      </w:tr>
      <w:tr w:rsidR="009A7027" w:rsidRPr="00286F4D" w:rsidTr="009A7027">
        <w:tc>
          <w:tcPr>
            <w:tcW w:w="2518" w:type="dxa"/>
            <w:tcBorders>
              <w:top w:val="single" w:sz="4" w:space="0" w:color="auto"/>
              <w:left w:val="single" w:sz="4" w:space="0" w:color="auto"/>
              <w:bottom w:val="single" w:sz="4" w:space="0" w:color="auto"/>
              <w:right w:val="single" w:sz="4" w:space="0" w:color="auto"/>
            </w:tcBorders>
            <w:hideMark/>
          </w:tcPr>
          <w:p w:rsidR="009A7027" w:rsidRPr="00286F4D" w:rsidRDefault="009A7027">
            <w:pPr>
              <w:jc w:val="center"/>
              <w:rPr>
                <w:lang w:eastAsia="en-US"/>
              </w:rPr>
            </w:pPr>
            <w:r w:rsidRPr="00286F4D">
              <w:rPr>
                <w:sz w:val="22"/>
                <w:szCs w:val="22"/>
                <w:lang w:eastAsia="en-US"/>
              </w:rPr>
              <w:lastRenderedPageBreak/>
              <w:t>Программы,</w:t>
            </w:r>
          </w:p>
          <w:p w:rsidR="009A7027" w:rsidRPr="00286F4D" w:rsidRDefault="009A7027">
            <w:pPr>
              <w:jc w:val="center"/>
              <w:rPr>
                <w:lang w:eastAsia="en-US"/>
              </w:rPr>
            </w:pPr>
            <w:r w:rsidRPr="00286F4D">
              <w:rPr>
                <w:sz w:val="22"/>
                <w:szCs w:val="22"/>
                <w:lang w:eastAsia="en-US"/>
              </w:rPr>
              <w:t>технологии и пособия по образовательной области</w:t>
            </w:r>
          </w:p>
          <w:p w:rsidR="009A7027" w:rsidRPr="00286F4D" w:rsidRDefault="009A7027">
            <w:pPr>
              <w:jc w:val="center"/>
              <w:rPr>
                <w:lang w:eastAsia="en-US"/>
              </w:rPr>
            </w:pPr>
            <w:r w:rsidRPr="00286F4D">
              <w:rPr>
                <w:sz w:val="22"/>
                <w:szCs w:val="22"/>
                <w:lang w:eastAsia="en-US"/>
              </w:rPr>
              <w:t xml:space="preserve"> «Речевое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A232F2" w:rsidRPr="00286F4D" w:rsidRDefault="00286F4D" w:rsidP="00A232F2">
            <w:pPr>
              <w:rPr>
                <w:sz w:val="20"/>
                <w:szCs w:val="20"/>
                <w:lang w:eastAsia="en-US"/>
              </w:rPr>
            </w:pPr>
            <w:r w:rsidRPr="00286F4D">
              <w:rPr>
                <w:sz w:val="20"/>
                <w:szCs w:val="20"/>
                <w:lang w:eastAsia="en-US"/>
              </w:rPr>
              <w:t xml:space="preserve">- </w:t>
            </w:r>
            <w:r w:rsidR="00A232F2" w:rsidRPr="00286F4D">
              <w:rPr>
                <w:sz w:val="20"/>
                <w:szCs w:val="20"/>
                <w:lang w:eastAsia="en-US"/>
              </w:rPr>
              <w:t>Г.С.Швайко «Игры и игровые упражнения для развития речи», М., Просвещение,1983</w:t>
            </w:r>
          </w:p>
          <w:p w:rsidR="00A232F2" w:rsidRPr="00286F4D" w:rsidRDefault="00286F4D" w:rsidP="00A232F2">
            <w:pPr>
              <w:rPr>
                <w:sz w:val="20"/>
                <w:szCs w:val="20"/>
                <w:lang w:eastAsia="en-US"/>
              </w:rPr>
            </w:pPr>
            <w:r w:rsidRPr="00286F4D">
              <w:rPr>
                <w:sz w:val="20"/>
                <w:szCs w:val="20"/>
                <w:lang w:eastAsia="en-US"/>
              </w:rPr>
              <w:t xml:space="preserve">- </w:t>
            </w:r>
            <w:r w:rsidR="00A232F2" w:rsidRPr="00286F4D">
              <w:rPr>
                <w:sz w:val="20"/>
                <w:szCs w:val="20"/>
                <w:lang w:eastAsia="en-US"/>
              </w:rPr>
              <w:t>А.И.Максакова «Учите, играя», М., Просвещение, 1979</w:t>
            </w:r>
          </w:p>
          <w:p w:rsidR="00A232F2" w:rsidRPr="00286F4D" w:rsidRDefault="00286F4D" w:rsidP="00A232F2">
            <w:pPr>
              <w:rPr>
                <w:sz w:val="20"/>
                <w:szCs w:val="20"/>
                <w:lang w:val="tt-RU" w:eastAsia="en-US"/>
              </w:rPr>
            </w:pPr>
            <w:r w:rsidRPr="00286F4D">
              <w:rPr>
                <w:sz w:val="20"/>
                <w:szCs w:val="20"/>
                <w:lang w:eastAsia="en-US"/>
              </w:rPr>
              <w:t xml:space="preserve">- </w:t>
            </w:r>
            <w:r w:rsidR="00A232F2" w:rsidRPr="00286F4D">
              <w:rPr>
                <w:sz w:val="20"/>
                <w:szCs w:val="20"/>
                <w:lang w:eastAsia="en-US"/>
              </w:rPr>
              <w:t>К.В.Закирова «Ин матур с</w:t>
            </w:r>
            <w:r w:rsidR="00A232F2" w:rsidRPr="00286F4D">
              <w:rPr>
                <w:sz w:val="20"/>
                <w:szCs w:val="20"/>
                <w:lang w:val="tt-RU" w:eastAsia="en-US"/>
              </w:rPr>
              <w:t>үз” Хрестоматия,Казан,-Мәгариф,2000</w:t>
            </w:r>
          </w:p>
          <w:p w:rsidR="00A232F2" w:rsidRPr="00286F4D" w:rsidRDefault="00286F4D" w:rsidP="00A232F2">
            <w:pPr>
              <w:rPr>
                <w:sz w:val="20"/>
                <w:szCs w:val="20"/>
                <w:lang w:eastAsia="en-US"/>
              </w:rPr>
            </w:pPr>
            <w:r w:rsidRPr="00286F4D">
              <w:rPr>
                <w:sz w:val="20"/>
                <w:szCs w:val="20"/>
                <w:lang w:eastAsia="en-US"/>
              </w:rPr>
              <w:t xml:space="preserve">- </w:t>
            </w:r>
            <w:r w:rsidR="00A232F2" w:rsidRPr="00286F4D">
              <w:rPr>
                <w:sz w:val="20"/>
                <w:szCs w:val="20"/>
                <w:lang w:eastAsia="en-US"/>
              </w:rPr>
              <w:t>К.В.Закирова «Балачак аланы» Хрестоматия,казан, «РИЦ»,2011</w:t>
            </w:r>
          </w:p>
          <w:p w:rsidR="00A232F2" w:rsidRPr="00286F4D" w:rsidRDefault="00286F4D" w:rsidP="00A232F2">
            <w:pPr>
              <w:rPr>
                <w:sz w:val="20"/>
                <w:szCs w:val="20"/>
                <w:lang w:eastAsia="en-US"/>
              </w:rPr>
            </w:pPr>
            <w:r w:rsidRPr="00286F4D">
              <w:rPr>
                <w:sz w:val="20"/>
                <w:szCs w:val="20"/>
                <w:lang w:eastAsia="en-US"/>
              </w:rPr>
              <w:t xml:space="preserve">- </w:t>
            </w:r>
            <w:r w:rsidR="00A232F2" w:rsidRPr="00286F4D">
              <w:rPr>
                <w:sz w:val="20"/>
                <w:szCs w:val="20"/>
                <w:lang w:eastAsia="en-US"/>
              </w:rPr>
              <w:t>Р.К.Шаехова «Раз – словечко, два - словечко», Казань, 2002</w:t>
            </w:r>
          </w:p>
          <w:p w:rsidR="00A232F2" w:rsidRPr="00286F4D" w:rsidRDefault="00286F4D" w:rsidP="00A232F2">
            <w:pPr>
              <w:rPr>
                <w:sz w:val="20"/>
                <w:szCs w:val="20"/>
                <w:lang w:val="tt-RU" w:eastAsia="en-US"/>
              </w:rPr>
            </w:pPr>
            <w:r w:rsidRPr="00286F4D">
              <w:rPr>
                <w:sz w:val="20"/>
                <w:szCs w:val="20"/>
                <w:lang w:eastAsia="en-US"/>
              </w:rPr>
              <w:t xml:space="preserve">- </w:t>
            </w:r>
            <w:r w:rsidR="00A232F2" w:rsidRPr="00286F4D">
              <w:rPr>
                <w:rFonts w:eastAsia="Calibri"/>
                <w:sz w:val="20"/>
                <w:szCs w:val="20"/>
                <w:lang w:val="tt-RU" w:eastAsia="en-US"/>
              </w:rPr>
              <w:t>Р.К.Шаехова   Мәктәпкәчә яшьтәгеләр әлифбасы-“Авазларны уйнатып “ эш дәфтәре,Казан,Хәтер,2012</w:t>
            </w:r>
          </w:p>
          <w:p w:rsidR="00A232F2" w:rsidRPr="00286F4D" w:rsidRDefault="00286F4D" w:rsidP="00A232F2">
            <w:pPr>
              <w:rPr>
                <w:sz w:val="20"/>
                <w:szCs w:val="20"/>
                <w:lang w:val="tt-RU" w:eastAsia="en-US"/>
              </w:rPr>
            </w:pPr>
            <w:r w:rsidRPr="00286F4D">
              <w:rPr>
                <w:sz w:val="20"/>
                <w:szCs w:val="20"/>
                <w:lang w:val="tt-RU" w:eastAsia="en-US"/>
              </w:rPr>
              <w:t xml:space="preserve">- </w:t>
            </w:r>
            <w:r w:rsidR="00A232F2" w:rsidRPr="00286F4D">
              <w:rPr>
                <w:rFonts w:eastAsia="Calibri"/>
                <w:sz w:val="20"/>
                <w:szCs w:val="20"/>
                <w:lang w:val="tt-RU" w:eastAsia="en-US"/>
              </w:rPr>
              <w:t>Р.К.Шаехова   Мәктәпкәчә яшьтәгеләр әлифбасы-“Авазларны уйнатып” методик кулланма,Казан,Хәтер,2012</w:t>
            </w:r>
          </w:p>
          <w:p w:rsidR="00A232F2" w:rsidRPr="00286F4D" w:rsidRDefault="00286F4D" w:rsidP="00A232F2">
            <w:pPr>
              <w:rPr>
                <w:sz w:val="20"/>
                <w:szCs w:val="20"/>
                <w:lang w:eastAsia="en-US"/>
              </w:rPr>
            </w:pPr>
            <w:r w:rsidRPr="00286F4D">
              <w:rPr>
                <w:sz w:val="20"/>
                <w:szCs w:val="20"/>
                <w:lang w:val="tt-RU" w:eastAsia="en-US"/>
              </w:rPr>
              <w:t xml:space="preserve">- </w:t>
            </w:r>
            <w:r w:rsidR="00A232F2" w:rsidRPr="00286F4D">
              <w:rPr>
                <w:sz w:val="20"/>
                <w:szCs w:val="20"/>
                <w:lang w:val="tt-RU" w:eastAsia="en-US"/>
              </w:rPr>
              <w:t>К.В.Закирова “На поляне детства” ,Хрестоматия для воспитателей дошкольных образовательных учреждений</w:t>
            </w:r>
            <w:r w:rsidR="00A232F2" w:rsidRPr="00286F4D">
              <w:rPr>
                <w:sz w:val="20"/>
                <w:szCs w:val="20"/>
                <w:lang w:eastAsia="en-US"/>
              </w:rPr>
              <w:t xml:space="preserve"> 2009</w:t>
            </w:r>
          </w:p>
          <w:p w:rsidR="00A232F2" w:rsidRPr="00286F4D" w:rsidRDefault="00286F4D" w:rsidP="00A232F2">
            <w:pPr>
              <w:rPr>
                <w:sz w:val="20"/>
                <w:szCs w:val="20"/>
                <w:lang w:eastAsia="en-US"/>
              </w:rPr>
            </w:pPr>
            <w:r w:rsidRPr="00286F4D">
              <w:rPr>
                <w:sz w:val="20"/>
                <w:szCs w:val="20"/>
                <w:lang w:eastAsia="en-US"/>
              </w:rPr>
              <w:t xml:space="preserve">- </w:t>
            </w:r>
            <w:r w:rsidR="00A232F2" w:rsidRPr="00286F4D">
              <w:rPr>
                <w:rFonts w:eastAsia="Calibri"/>
                <w:sz w:val="20"/>
                <w:szCs w:val="20"/>
                <w:lang w:eastAsia="en-US"/>
              </w:rPr>
              <w:t>З.М.Зарипова«Тугантелд</w:t>
            </w:r>
            <w:r w:rsidR="00A232F2" w:rsidRPr="00286F4D">
              <w:rPr>
                <w:rFonts w:eastAsia="Calibri"/>
                <w:sz w:val="20"/>
                <w:szCs w:val="20"/>
                <w:lang w:val="tt-RU" w:eastAsia="en-US"/>
              </w:rPr>
              <w:t xml:space="preserve">ә </w:t>
            </w:r>
            <w:r w:rsidR="00A232F2" w:rsidRPr="00286F4D">
              <w:rPr>
                <w:rFonts w:eastAsia="Calibri"/>
                <w:sz w:val="20"/>
                <w:szCs w:val="20"/>
                <w:lang w:eastAsia="en-US"/>
              </w:rPr>
              <w:t>с</w:t>
            </w:r>
            <w:r w:rsidR="00A232F2" w:rsidRPr="00286F4D">
              <w:rPr>
                <w:rFonts w:eastAsia="Calibri"/>
                <w:sz w:val="20"/>
                <w:szCs w:val="20"/>
                <w:lang w:val="tt-RU" w:eastAsia="en-US"/>
              </w:rPr>
              <w:t>ө</w:t>
            </w:r>
            <w:r w:rsidR="00A232F2" w:rsidRPr="00286F4D">
              <w:rPr>
                <w:rFonts w:eastAsia="Calibri"/>
                <w:sz w:val="20"/>
                <w:szCs w:val="20"/>
                <w:lang w:eastAsia="en-US"/>
              </w:rPr>
              <w:t>йл</w:t>
            </w:r>
            <w:r w:rsidR="00A232F2" w:rsidRPr="00286F4D">
              <w:rPr>
                <w:rFonts w:eastAsia="Calibri"/>
                <w:sz w:val="20"/>
                <w:szCs w:val="20"/>
                <w:lang w:val="tt-RU" w:eastAsia="en-US"/>
              </w:rPr>
              <w:t>ә</w:t>
            </w:r>
            <w:r w:rsidR="00A232F2" w:rsidRPr="00286F4D">
              <w:rPr>
                <w:rFonts w:eastAsia="Calibri"/>
                <w:sz w:val="20"/>
                <w:szCs w:val="20"/>
                <w:lang w:eastAsia="en-US"/>
              </w:rPr>
              <w:t>ш</w:t>
            </w:r>
            <w:r w:rsidR="00A232F2" w:rsidRPr="00286F4D">
              <w:rPr>
                <w:rFonts w:eastAsia="Calibri"/>
                <w:sz w:val="20"/>
                <w:szCs w:val="20"/>
                <w:lang w:val="tt-RU" w:eastAsia="en-US"/>
              </w:rPr>
              <w:t>ә</w:t>
            </w:r>
            <w:r w:rsidR="00A232F2" w:rsidRPr="00286F4D">
              <w:rPr>
                <w:rFonts w:eastAsia="Calibri"/>
                <w:sz w:val="20"/>
                <w:szCs w:val="20"/>
                <w:lang w:eastAsia="en-US"/>
              </w:rPr>
              <w:t>без</w:t>
            </w:r>
            <w:r w:rsidR="00A232F2" w:rsidRPr="00286F4D">
              <w:rPr>
                <w:rFonts w:eastAsia="Calibri"/>
                <w:sz w:val="20"/>
                <w:szCs w:val="20"/>
                <w:lang w:val="tt-RU" w:eastAsia="en-US"/>
              </w:rPr>
              <w:t xml:space="preserve">”методическое пособие для обучения детей 5 -7 яшь, 2012 </w:t>
            </w:r>
          </w:p>
          <w:p w:rsidR="00A232F2" w:rsidRPr="00286F4D" w:rsidRDefault="00286F4D" w:rsidP="00A232F2">
            <w:pPr>
              <w:rPr>
                <w:sz w:val="20"/>
                <w:szCs w:val="20"/>
                <w:lang w:eastAsia="en-US"/>
              </w:rPr>
            </w:pPr>
            <w:r w:rsidRPr="00286F4D">
              <w:rPr>
                <w:sz w:val="20"/>
                <w:szCs w:val="20"/>
                <w:lang w:eastAsia="en-US"/>
              </w:rPr>
              <w:t xml:space="preserve">- </w:t>
            </w:r>
            <w:r w:rsidR="00A232F2" w:rsidRPr="00286F4D">
              <w:rPr>
                <w:sz w:val="22"/>
                <w:szCs w:val="22"/>
                <w:lang w:eastAsia="en-US"/>
              </w:rPr>
              <w:t>Ф.В.Хазратова «Тугантелде с</w:t>
            </w:r>
            <w:r w:rsidR="00A232F2" w:rsidRPr="00286F4D">
              <w:rPr>
                <w:sz w:val="22"/>
                <w:szCs w:val="22"/>
                <w:lang w:val="tt-RU" w:eastAsia="en-US"/>
              </w:rPr>
              <w:t>өйләшәбез”</w:t>
            </w:r>
            <w:r w:rsidR="00A232F2" w:rsidRPr="00286F4D">
              <w:rPr>
                <w:rFonts w:eastAsia="Calibri"/>
                <w:sz w:val="20"/>
                <w:szCs w:val="20"/>
                <w:lang w:val="tt-RU" w:eastAsia="en-US"/>
              </w:rPr>
              <w:t xml:space="preserve"> методическое пособие для обучения детей 2-3 яшь, 2012 </w:t>
            </w:r>
          </w:p>
          <w:p w:rsidR="00A232F2" w:rsidRPr="00286F4D" w:rsidRDefault="00286F4D" w:rsidP="00A232F2">
            <w:pPr>
              <w:rPr>
                <w:sz w:val="20"/>
                <w:szCs w:val="20"/>
                <w:lang w:eastAsia="en-US"/>
              </w:rPr>
            </w:pPr>
            <w:r w:rsidRPr="00286F4D">
              <w:rPr>
                <w:sz w:val="20"/>
                <w:szCs w:val="20"/>
                <w:lang w:eastAsia="en-US"/>
              </w:rPr>
              <w:t xml:space="preserve">- </w:t>
            </w:r>
            <w:r w:rsidR="00A232F2" w:rsidRPr="00286F4D">
              <w:rPr>
                <w:sz w:val="22"/>
                <w:szCs w:val="22"/>
                <w:lang w:eastAsia="en-US"/>
              </w:rPr>
              <w:t>Ф.В.Хазратова «Тугантелде с</w:t>
            </w:r>
            <w:r w:rsidR="00A232F2" w:rsidRPr="00286F4D">
              <w:rPr>
                <w:sz w:val="22"/>
                <w:szCs w:val="22"/>
                <w:lang w:val="tt-RU" w:eastAsia="en-US"/>
              </w:rPr>
              <w:t>өйләшәбез”</w:t>
            </w:r>
            <w:r w:rsidR="00A232F2" w:rsidRPr="00286F4D">
              <w:rPr>
                <w:rFonts w:eastAsia="Calibri"/>
                <w:sz w:val="20"/>
                <w:szCs w:val="20"/>
                <w:lang w:val="tt-RU" w:eastAsia="en-US"/>
              </w:rPr>
              <w:t xml:space="preserve"> методическое пособие для обучения детей 3-4 яшь,Казан, 2012 </w:t>
            </w:r>
          </w:p>
          <w:p w:rsidR="00A232F2" w:rsidRPr="00286F4D" w:rsidRDefault="00286F4D" w:rsidP="00A232F2">
            <w:pPr>
              <w:rPr>
                <w:lang w:val="tt-RU" w:eastAsia="en-US"/>
              </w:rPr>
            </w:pPr>
            <w:r w:rsidRPr="00286F4D">
              <w:rPr>
                <w:sz w:val="22"/>
                <w:szCs w:val="22"/>
                <w:lang w:eastAsia="en-US"/>
              </w:rPr>
              <w:t xml:space="preserve">- </w:t>
            </w:r>
            <w:r w:rsidR="00A232F2" w:rsidRPr="00286F4D">
              <w:rPr>
                <w:sz w:val="22"/>
                <w:szCs w:val="22"/>
                <w:lang w:eastAsia="en-US"/>
              </w:rPr>
              <w:t>Ф.В.Хазратова «Тугантелде с</w:t>
            </w:r>
            <w:r w:rsidR="00A232F2" w:rsidRPr="00286F4D">
              <w:rPr>
                <w:sz w:val="22"/>
                <w:szCs w:val="22"/>
                <w:lang w:val="tt-RU" w:eastAsia="en-US"/>
              </w:rPr>
              <w:t>өйләшәбез”</w:t>
            </w:r>
            <w:r w:rsidR="00A232F2" w:rsidRPr="00286F4D">
              <w:rPr>
                <w:rFonts w:eastAsia="Calibri"/>
                <w:sz w:val="20"/>
                <w:szCs w:val="20"/>
                <w:lang w:val="tt-RU" w:eastAsia="en-US"/>
              </w:rPr>
              <w:t xml:space="preserve"> методическое пособие для обучения детей </w:t>
            </w:r>
            <w:r w:rsidR="00A232F2" w:rsidRPr="00286F4D">
              <w:rPr>
                <w:sz w:val="22"/>
                <w:szCs w:val="22"/>
                <w:lang w:val="tt-RU" w:eastAsia="en-US"/>
              </w:rPr>
              <w:t>4-5 яш</w:t>
            </w:r>
            <w:r w:rsidR="00A232F2" w:rsidRPr="00286F4D">
              <w:rPr>
                <w:sz w:val="22"/>
                <w:szCs w:val="22"/>
                <w:lang w:eastAsia="en-US"/>
              </w:rPr>
              <w:t xml:space="preserve">ь </w:t>
            </w:r>
            <w:r w:rsidR="00A232F2" w:rsidRPr="00286F4D">
              <w:rPr>
                <w:sz w:val="22"/>
                <w:szCs w:val="22"/>
                <w:lang w:val="tt-RU" w:eastAsia="en-US"/>
              </w:rPr>
              <w:t>Казан</w:t>
            </w:r>
            <w:r w:rsidR="00A232F2" w:rsidRPr="00286F4D">
              <w:rPr>
                <w:sz w:val="22"/>
                <w:szCs w:val="22"/>
                <w:lang w:eastAsia="en-US"/>
              </w:rPr>
              <w:t>, 20</w:t>
            </w:r>
            <w:r w:rsidR="00A232F2" w:rsidRPr="00286F4D">
              <w:rPr>
                <w:sz w:val="22"/>
                <w:szCs w:val="22"/>
                <w:lang w:val="tt-RU" w:eastAsia="en-US"/>
              </w:rPr>
              <w:t>12</w:t>
            </w:r>
          </w:p>
          <w:p w:rsidR="00286F4D" w:rsidRPr="00286F4D" w:rsidRDefault="00286F4D" w:rsidP="00A232F2">
            <w:pPr>
              <w:rPr>
                <w:lang w:val="tt-RU" w:eastAsia="en-US"/>
              </w:rPr>
            </w:pPr>
            <w:r w:rsidRPr="00286F4D">
              <w:rPr>
                <w:sz w:val="22"/>
                <w:szCs w:val="22"/>
                <w:lang w:val="tt-RU" w:eastAsia="en-US"/>
              </w:rPr>
              <w:t xml:space="preserve">- </w:t>
            </w:r>
            <w:r w:rsidR="00A232F2" w:rsidRPr="00286F4D">
              <w:rPr>
                <w:sz w:val="20"/>
                <w:szCs w:val="20"/>
                <w:lang w:val="tt-RU" w:eastAsia="en-US"/>
              </w:rPr>
              <w:t>“Балалар дөньясы” Хрестоматия  5-6 яшь (зурлар төркеме) .Мәктәпкәчә белем бирү оешмалары  өчен  методик  кулланма, Казан Татарстан  , китап  нәшрияты</w:t>
            </w:r>
          </w:p>
          <w:p w:rsidR="00A232F2" w:rsidRPr="00286F4D" w:rsidRDefault="00286F4D" w:rsidP="00A232F2">
            <w:pPr>
              <w:rPr>
                <w:lang w:val="tt-RU" w:eastAsia="en-US"/>
              </w:rPr>
            </w:pPr>
            <w:r w:rsidRPr="00286F4D">
              <w:rPr>
                <w:lang w:val="tt-RU" w:eastAsia="en-US"/>
              </w:rPr>
              <w:t xml:space="preserve">- </w:t>
            </w:r>
            <w:r w:rsidR="00A232F2" w:rsidRPr="00286F4D">
              <w:rPr>
                <w:rFonts w:eastAsia="Calibri"/>
                <w:sz w:val="20"/>
                <w:szCs w:val="20"/>
                <w:lang w:val="tt-RU" w:eastAsia="en-US"/>
              </w:rPr>
              <w:t xml:space="preserve"> С.М.Гаффарова Программа «Изучаем русский язык» , Казань, 2011</w:t>
            </w:r>
          </w:p>
          <w:p w:rsidR="00A232F2" w:rsidRPr="00286F4D" w:rsidRDefault="00286F4D" w:rsidP="00A232F2">
            <w:pPr>
              <w:rPr>
                <w:rFonts w:eastAsia="Calibri"/>
                <w:sz w:val="20"/>
                <w:szCs w:val="20"/>
                <w:lang w:eastAsia="en-US"/>
              </w:rPr>
            </w:pPr>
            <w:r w:rsidRPr="00286F4D">
              <w:rPr>
                <w:rFonts w:eastAsia="Calibri"/>
                <w:sz w:val="20"/>
                <w:szCs w:val="20"/>
                <w:lang w:val="tt-RU" w:eastAsia="en-US"/>
              </w:rPr>
              <w:t xml:space="preserve">- </w:t>
            </w:r>
            <w:r w:rsidR="00A232F2" w:rsidRPr="00286F4D">
              <w:rPr>
                <w:rFonts w:eastAsia="Calibri"/>
                <w:sz w:val="20"/>
                <w:szCs w:val="20"/>
                <w:lang w:val="tt-RU" w:eastAsia="en-US"/>
              </w:rPr>
              <w:t>С.М.Гаффарова “Изучаем русский язык.Программа,методические рекомендации, диагностика,Казань,2013</w:t>
            </w:r>
          </w:p>
          <w:p w:rsidR="00A232F2" w:rsidRPr="00286F4D" w:rsidRDefault="00286F4D" w:rsidP="00A232F2">
            <w:pPr>
              <w:rPr>
                <w:sz w:val="20"/>
                <w:szCs w:val="20"/>
                <w:lang w:val="tt-RU" w:eastAsia="en-US"/>
              </w:rPr>
            </w:pPr>
            <w:r w:rsidRPr="00286F4D">
              <w:rPr>
                <w:sz w:val="22"/>
                <w:szCs w:val="22"/>
                <w:lang w:eastAsia="en-US"/>
              </w:rPr>
              <w:t xml:space="preserve">- </w:t>
            </w:r>
            <w:r w:rsidR="00A232F2" w:rsidRPr="00286F4D">
              <w:rPr>
                <w:sz w:val="20"/>
                <w:szCs w:val="20"/>
                <w:lang w:val="tt-RU" w:eastAsia="en-US"/>
              </w:rPr>
              <w:t>Г.Ә.Нәбиуллина,Л.Г. Гыйләҗева,В.М.Камалова “Татар телендә сөйләм үстерү” 5-6 яшь (зурлар төркеме) .Мәктәпкәчә белем бирү оешмалары  өчен  методик  кулланма,Казан Татарстан  китап  нәшрияты ,2016</w:t>
            </w:r>
          </w:p>
          <w:p w:rsidR="009A7027" w:rsidRPr="00286F4D" w:rsidRDefault="009A7027">
            <w:pPr>
              <w:rPr>
                <w:lang w:val="tt-RU" w:eastAsia="en-US"/>
              </w:rPr>
            </w:pPr>
          </w:p>
        </w:tc>
      </w:tr>
      <w:tr w:rsidR="009A7027" w:rsidTr="009A7027">
        <w:tc>
          <w:tcPr>
            <w:tcW w:w="2518" w:type="dxa"/>
            <w:tcBorders>
              <w:top w:val="single" w:sz="4" w:space="0" w:color="auto"/>
              <w:left w:val="single" w:sz="4" w:space="0" w:color="auto"/>
              <w:bottom w:val="single" w:sz="4" w:space="0" w:color="auto"/>
              <w:right w:val="single" w:sz="4" w:space="0" w:color="auto"/>
            </w:tcBorders>
            <w:hideMark/>
          </w:tcPr>
          <w:p w:rsidR="009A7027" w:rsidRPr="00730AA9" w:rsidRDefault="009A7027">
            <w:pPr>
              <w:jc w:val="center"/>
              <w:rPr>
                <w:lang w:eastAsia="en-US"/>
              </w:rPr>
            </w:pPr>
            <w:r w:rsidRPr="00730AA9">
              <w:rPr>
                <w:sz w:val="22"/>
                <w:szCs w:val="22"/>
                <w:lang w:eastAsia="en-US"/>
              </w:rPr>
              <w:t>Программы,</w:t>
            </w:r>
          </w:p>
          <w:p w:rsidR="009A7027" w:rsidRPr="00730AA9" w:rsidRDefault="009A7027">
            <w:pPr>
              <w:jc w:val="center"/>
              <w:rPr>
                <w:lang w:eastAsia="en-US"/>
              </w:rPr>
            </w:pPr>
            <w:r w:rsidRPr="00730AA9">
              <w:rPr>
                <w:sz w:val="22"/>
                <w:szCs w:val="22"/>
                <w:lang w:eastAsia="en-US"/>
              </w:rPr>
              <w:t>технологии и пособия по образовательной области «Познавательное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A232F2" w:rsidRPr="00730AA9" w:rsidRDefault="00286F4D" w:rsidP="00A232F2">
            <w:pPr>
              <w:rPr>
                <w:sz w:val="20"/>
                <w:szCs w:val="20"/>
                <w:lang w:eastAsia="en-US"/>
              </w:rPr>
            </w:pPr>
            <w:r w:rsidRPr="00730AA9">
              <w:rPr>
                <w:sz w:val="20"/>
                <w:szCs w:val="20"/>
                <w:lang w:eastAsia="en-US"/>
              </w:rPr>
              <w:t xml:space="preserve">- </w:t>
            </w:r>
            <w:r w:rsidR="00A232F2" w:rsidRPr="00730AA9">
              <w:rPr>
                <w:sz w:val="20"/>
                <w:szCs w:val="20"/>
                <w:lang w:eastAsia="en-US"/>
              </w:rPr>
              <w:t>Т.Д.Рихтерман «Формирование представлений о времени у детей дошкольного возраста», М.,Просвещение, 1982</w:t>
            </w:r>
          </w:p>
          <w:p w:rsidR="00A232F2" w:rsidRPr="00730AA9" w:rsidRDefault="00286F4D" w:rsidP="00A232F2">
            <w:pPr>
              <w:rPr>
                <w:sz w:val="20"/>
                <w:szCs w:val="20"/>
                <w:lang w:eastAsia="en-US"/>
              </w:rPr>
            </w:pPr>
            <w:r w:rsidRPr="00730AA9">
              <w:rPr>
                <w:sz w:val="20"/>
                <w:szCs w:val="20"/>
                <w:lang w:eastAsia="en-US"/>
              </w:rPr>
              <w:t xml:space="preserve">- </w:t>
            </w:r>
            <w:r w:rsidR="00A232F2" w:rsidRPr="00730AA9">
              <w:rPr>
                <w:sz w:val="20"/>
                <w:szCs w:val="20"/>
                <w:lang w:eastAsia="en-US"/>
              </w:rPr>
              <w:t>З.Г. Ш</w:t>
            </w:r>
            <w:r w:rsidR="00A232F2" w:rsidRPr="00730AA9">
              <w:rPr>
                <w:sz w:val="20"/>
                <w:szCs w:val="20"/>
                <w:lang w:val="tt-RU" w:eastAsia="en-US"/>
              </w:rPr>
              <w:t>әрәфетдинова,И.Җ.Хәбибуллина,Ф.В.Хәзрәтова “Математика өйрәнәбез” 5-6 яшь (зурлар төркеме) .Мәктәпкәчә белем бирү оешмалары  өчен  методик  кулланма,Казан Татарстан  китап  нәшрияты ,2016</w:t>
            </w:r>
          </w:p>
          <w:p w:rsidR="00A232F2" w:rsidRPr="00730AA9" w:rsidRDefault="00286F4D" w:rsidP="00A232F2">
            <w:pPr>
              <w:rPr>
                <w:sz w:val="20"/>
                <w:szCs w:val="20"/>
                <w:lang w:val="tt-RU" w:eastAsia="en-US"/>
              </w:rPr>
            </w:pPr>
            <w:r w:rsidRPr="00730AA9">
              <w:rPr>
                <w:sz w:val="20"/>
                <w:szCs w:val="20"/>
                <w:lang w:eastAsia="en-US"/>
              </w:rPr>
              <w:t xml:space="preserve">- </w:t>
            </w:r>
            <w:r w:rsidR="00A232F2" w:rsidRPr="00730AA9">
              <w:rPr>
                <w:sz w:val="20"/>
                <w:szCs w:val="20"/>
                <w:lang w:val="tt-RU" w:eastAsia="en-US"/>
              </w:rPr>
              <w:t>Н.Г.Гарипова,Р.С.Әхмәтова,Ф.М.Хәсәнова“Әйләнә-тирә  дөнья белән танышу” 5-6 яшь (зурлар төркеме) .Мәктәпкәчә белем бирү оешмалары  өчен  методик  кулланма,Казан Татарстан  китап  нәшрияты ,2016</w:t>
            </w:r>
          </w:p>
          <w:p w:rsidR="00A232F2" w:rsidRPr="00730AA9" w:rsidRDefault="00286F4D" w:rsidP="00A232F2">
            <w:pPr>
              <w:rPr>
                <w:sz w:val="20"/>
                <w:szCs w:val="20"/>
                <w:lang w:eastAsia="en-US"/>
              </w:rPr>
            </w:pPr>
            <w:r w:rsidRPr="00730AA9">
              <w:rPr>
                <w:sz w:val="20"/>
                <w:szCs w:val="20"/>
                <w:lang w:val="tt-RU" w:eastAsia="en-US"/>
              </w:rPr>
              <w:t xml:space="preserve">- </w:t>
            </w:r>
            <w:r w:rsidR="00A232F2" w:rsidRPr="00730AA9">
              <w:rPr>
                <w:sz w:val="20"/>
                <w:szCs w:val="20"/>
                <w:lang w:eastAsia="en-US"/>
              </w:rPr>
              <w:t>П.Г.Саморукова «Как знакомить дошкольников с природой», М., Просвещение , 1983</w:t>
            </w:r>
          </w:p>
          <w:p w:rsidR="00A232F2" w:rsidRPr="00730AA9" w:rsidRDefault="00286F4D" w:rsidP="00A232F2">
            <w:pPr>
              <w:rPr>
                <w:sz w:val="20"/>
                <w:szCs w:val="20"/>
                <w:lang w:eastAsia="en-US"/>
              </w:rPr>
            </w:pPr>
            <w:r w:rsidRPr="00730AA9">
              <w:rPr>
                <w:sz w:val="20"/>
                <w:szCs w:val="20"/>
                <w:lang w:eastAsia="en-US"/>
              </w:rPr>
              <w:t xml:space="preserve">- </w:t>
            </w:r>
            <w:r w:rsidR="00A232F2" w:rsidRPr="00730AA9">
              <w:rPr>
                <w:sz w:val="20"/>
                <w:szCs w:val="20"/>
                <w:lang w:eastAsia="en-US"/>
              </w:rPr>
              <w:t>Е.И.Золотова «Знакомим дошкольников с миром животных», М., Просвещение,1988</w:t>
            </w:r>
          </w:p>
          <w:p w:rsidR="00A232F2" w:rsidRPr="00730AA9" w:rsidRDefault="00286F4D" w:rsidP="00A232F2">
            <w:pPr>
              <w:rPr>
                <w:sz w:val="20"/>
                <w:szCs w:val="20"/>
                <w:lang w:eastAsia="en-US"/>
              </w:rPr>
            </w:pPr>
            <w:r w:rsidRPr="00730AA9">
              <w:rPr>
                <w:sz w:val="20"/>
                <w:szCs w:val="20"/>
                <w:lang w:eastAsia="en-US"/>
              </w:rPr>
              <w:t xml:space="preserve">- </w:t>
            </w:r>
            <w:r w:rsidR="00A232F2" w:rsidRPr="00730AA9">
              <w:rPr>
                <w:sz w:val="20"/>
                <w:szCs w:val="20"/>
                <w:lang w:eastAsia="en-US"/>
              </w:rPr>
              <w:t>С.Н.Николаева «Народная педагогика в экологическом воспитании дошкольников», М., МОЗАИКА – Синтез, 2010</w:t>
            </w:r>
          </w:p>
          <w:p w:rsidR="00A232F2" w:rsidRPr="00730AA9" w:rsidRDefault="00286F4D" w:rsidP="00A232F2">
            <w:pPr>
              <w:rPr>
                <w:sz w:val="20"/>
                <w:szCs w:val="20"/>
                <w:lang w:eastAsia="en-US"/>
              </w:rPr>
            </w:pPr>
            <w:r w:rsidRPr="00730AA9">
              <w:rPr>
                <w:sz w:val="20"/>
                <w:szCs w:val="20"/>
                <w:lang w:eastAsia="en-US"/>
              </w:rPr>
              <w:t xml:space="preserve">- </w:t>
            </w:r>
            <w:r w:rsidR="00A232F2" w:rsidRPr="00730AA9">
              <w:rPr>
                <w:sz w:val="20"/>
                <w:szCs w:val="20"/>
                <w:lang w:eastAsia="en-US"/>
              </w:rPr>
              <w:t>Л.В.Куцакова «Конструирование и ручной руд в детском саду», М., Мозаика – Синтез, 2010</w:t>
            </w:r>
          </w:p>
          <w:p w:rsidR="009A7027" w:rsidRPr="00730AA9" w:rsidRDefault="00286F4D" w:rsidP="00A232F2">
            <w:pPr>
              <w:rPr>
                <w:sz w:val="20"/>
                <w:szCs w:val="20"/>
                <w:lang w:eastAsia="en-US"/>
              </w:rPr>
            </w:pPr>
            <w:r w:rsidRPr="00730AA9">
              <w:rPr>
                <w:sz w:val="20"/>
                <w:szCs w:val="20"/>
                <w:lang w:eastAsia="en-US"/>
              </w:rPr>
              <w:t xml:space="preserve">- </w:t>
            </w:r>
            <w:r w:rsidR="00A232F2" w:rsidRPr="00730AA9">
              <w:rPr>
                <w:sz w:val="20"/>
                <w:szCs w:val="20"/>
                <w:lang w:eastAsia="en-US"/>
              </w:rPr>
              <w:t>Помораева, Позина «Формирование элементарных математических представлений»</w:t>
            </w:r>
          </w:p>
        </w:tc>
      </w:tr>
      <w:tr w:rsidR="009A7027" w:rsidRPr="00A232F2" w:rsidTr="009A7027">
        <w:tc>
          <w:tcPr>
            <w:tcW w:w="2518" w:type="dxa"/>
            <w:tcBorders>
              <w:top w:val="single" w:sz="4" w:space="0" w:color="auto"/>
              <w:left w:val="single" w:sz="4" w:space="0" w:color="auto"/>
              <w:bottom w:val="single" w:sz="4" w:space="0" w:color="auto"/>
              <w:right w:val="single" w:sz="4" w:space="0" w:color="auto"/>
            </w:tcBorders>
            <w:hideMark/>
          </w:tcPr>
          <w:p w:rsidR="009A7027" w:rsidRPr="00730AA9" w:rsidRDefault="009A7027">
            <w:pPr>
              <w:jc w:val="center"/>
              <w:rPr>
                <w:lang w:eastAsia="en-US"/>
              </w:rPr>
            </w:pPr>
            <w:r w:rsidRPr="00730AA9">
              <w:rPr>
                <w:sz w:val="22"/>
                <w:szCs w:val="22"/>
                <w:lang w:eastAsia="en-US"/>
              </w:rPr>
              <w:t>Программы,</w:t>
            </w:r>
          </w:p>
          <w:p w:rsidR="009A7027" w:rsidRPr="00730AA9" w:rsidRDefault="009A7027">
            <w:pPr>
              <w:jc w:val="center"/>
              <w:rPr>
                <w:lang w:eastAsia="en-US"/>
              </w:rPr>
            </w:pPr>
            <w:r w:rsidRPr="00730AA9">
              <w:rPr>
                <w:sz w:val="22"/>
                <w:szCs w:val="22"/>
                <w:lang w:eastAsia="en-US"/>
              </w:rPr>
              <w:t xml:space="preserve">технологии и пособия пособий по образовательной </w:t>
            </w:r>
            <w:r w:rsidRPr="00730AA9">
              <w:rPr>
                <w:sz w:val="22"/>
                <w:szCs w:val="22"/>
                <w:lang w:eastAsia="en-US"/>
              </w:rPr>
              <w:lastRenderedPageBreak/>
              <w:t>области «Художественно-эстетическое развитие»</w:t>
            </w:r>
          </w:p>
        </w:tc>
        <w:tc>
          <w:tcPr>
            <w:tcW w:w="8164" w:type="dxa"/>
            <w:tcBorders>
              <w:top w:val="single" w:sz="4" w:space="0" w:color="auto"/>
              <w:left w:val="single" w:sz="4" w:space="0" w:color="auto"/>
              <w:bottom w:val="single" w:sz="4" w:space="0" w:color="auto"/>
              <w:right w:val="single" w:sz="4" w:space="0" w:color="auto"/>
            </w:tcBorders>
            <w:hideMark/>
          </w:tcPr>
          <w:p w:rsidR="00730AA9" w:rsidRPr="00730AA9" w:rsidRDefault="00730AA9" w:rsidP="00A232F2">
            <w:pPr>
              <w:rPr>
                <w:sz w:val="20"/>
                <w:szCs w:val="20"/>
                <w:lang w:eastAsia="en-US"/>
              </w:rPr>
            </w:pPr>
            <w:r w:rsidRPr="00730AA9">
              <w:rPr>
                <w:sz w:val="20"/>
                <w:szCs w:val="20"/>
                <w:lang w:eastAsia="en-US"/>
              </w:rPr>
              <w:lastRenderedPageBreak/>
              <w:t xml:space="preserve">- </w:t>
            </w:r>
            <w:r w:rsidR="00A232F2" w:rsidRPr="00730AA9">
              <w:rPr>
                <w:sz w:val="20"/>
                <w:szCs w:val="20"/>
                <w:lang w:eastAsia="en-US"/>
              </w:rPr>
              <w:t xml:space="preserve">Лыкова И.А.  Программа художественного воспитания, обучения и развития детей 2-7 лет </w:t>
            </w:r>
            <w:r w:rsidRPr="00730AA9">
              <w:rPr>
                <w:sz w:val="20"/>
                <w:szCs w:val="20"/>
                <w:lang w:eastAsia="en-US"/>
              </w:rPr>
              <w:t xml:space="preserve">- </w:t>
            </w:r>
            <w:r w:rsidR="00A232F2" w:rsidRPr="00730AA9">
              <w:rPr>
                <w:sz w:val="20"/>
                <w:szCs w:val="20"/>
                <w:lang w:eastAsia="en-US"/>
              </w:rPr>
              <w:t>«Цветные ладошки». - М.: Кара</w:t>
            </w:r>
            <w:r w:rsidRPr="00730AA9">
              <w:rPr>
                <w:sz w:val="20"/>
                <w:szCs w:val="20"/>
                <w:lang w:eastAsia="en-US"/>
              </w:rPr>
              <w:t>пуз-дидактика, 2007.</w:t>
            </w:r>
          </w:p>
          <w:p w:rsidR="00A232F2" w:rsidRPr="00730AA9" w:rsidRDefault="00730AA9" w:rsidP="00A232F2">
            <w:pPr>
              <w:rPr>
                <w:sz w:val="20"/>
                <w:szCs w:val="20"/>
                <w:lang w:eastAsia="en-US"/>
              </w:rPr>
            </w:pPr>
            <w:r w:rsidRPr="00730AA9">
              <w:rPr>
                <w:sz w:val="20"/>
                <w:szCs w:val="20"/>
                <w:lang w:eastAsia="en-US"/>
              </w:rPr>
              <w:t xml:space="preserve">- </w:t>
            </w:r>
            <w:r w:rsidR="00A232F2" w:rsidRPr="00730AA9">
              <w:rPr>
                <w:sz w:val="20"/>
                <w:szCs w:val="20"/>
                <w:lang w:eastAsia="en-US"/>
              </w:rPr>
              <w:t>Т.С.Комарова «Изобразительная деятельность в детском саду.Младшая группа», М, Мозаика – синтез, 2014</w:t>
            </w:r>
          </w:p>
          <w:p w:rsidR="00A232F2" w:rsidRPr="00730AA9" w:rsidRDefault="00730AA9" w:rsidP="00A232F2">
            <w:pPr>
              <w:rPr>
                <w:sz w:val="20"/>
                <w:szCs w:val="20"/>
                <w:lang w:eastAsia="en-US"/>
              </w:rPr>
            </w:pPr>
            <w:r w:rsidRPr="00730AA9">
              <w:rPr>
                <w:sz w:val="20"/>
                <w:szCs w:val="20"/>
                <w:lang w:eastAsia="en-US"/>
              </w:rPr>
              <w:t xml:space="preserve">- </w:t>
            </w:r>
            <w:r w:rsidR="00A232F2" w:rsidRPr="00730AA9">
              <w:rPr>
                <w:sz w:val="20"/>
                <w:szCs w:val="20"/>
                <w:lang w:eastAsia="en-US"/>
              </w:rPr>
              <w:t xml:space="preserve">Т.С.Комарова «Изобразительная деятельность в детском саду.Средняя группа», </w:t>
            </w:r>
            <w:r w:rsidR="00A232F2" w:rsidRPr="00730AA9">
              <w:rPr>
                <w:sz w:val="20"/>
                <w:szCs w:val="20"/>
                <w:lang w:eastAsia="en-US"/>
              </w:rPr>
              <w:lastRenderedPageBreak/>
              <w:t>М, Мозаика – синтез, 2014</w:t>
            </w:r>
          </w:p>
          <w:p w:rsidR="00A232F2" w:rsidRPr="00730AA9" w:rsidRDefault="00730AA9" w:rsidP="00A232F2">
            <w:pPr>
              <w:rPr>
                <w:sz w:val="20"/>
                <w:szCs w:val="20"/>
                <w:lang w:eastAsia="en-US"/>
              </w:rPr>
            </w:pPr>
            <w:r w:rsidRPr="00730AA9">
              <w:rPr>
                <w:sz w:val="20"/>
                <w:szCs w:val="20"/>
                <w:lang w:eastAsia="en-US"/>
              </w:rPr>
              <w:t xml:space="preserve">- </w:t>
            </w:r>
            <w:r w:rsidR="00A232F2" w:rsidRPr="00730AA9">
              <w:rPr>
                <w:sz w:val="20"/>
                <w:szCs w:val="20"/>
                <w:lang w:eastAsia="en-US"/>
              </w:rPr>
              <w:t>Т.С.Комарова «Изобразительная деятельность в детском саду.Старшая группа», М, Мозаика – синтез,2014</w:t>
            </w:r>
          </w:p>
          <w:p w:rsidR="00A232F2" w:rsidRPr="00730AA9" w:rsidRDefault="00730AA9" w:rsidP="00A232F2">
            <w:pPr>
              <w:rPr>
                <w:sz w:val="20"/>
                <w:szCs w:val="20"/>
                <w:lang w:eastAsia="en-US"/>
              </w:rPr>
            </w:pPr>
            <w:r w:rsidRPr="00730AA9">
              <w:rPr>
                <w:sz w:val="20"/>
                <w:szCs w:val="20"/>
                <w:lang w:eastAsia="en-US"/>
              </w:rPr>
              <w:t xml:space="preserve">- </w:t>
            </w:r>
            <w:r w:rsidR="00A232F2" w:rsidRPr="00730AA9">
              <w:rPr>
                <w:sz w:val="20"/>
                <w:szCs w:val="20"/>
                <w:lang w:eastAsia="en-US"/>
              </w:rPr>
              <w:t xml:space="preserve">Т.С.Комарова «Изобразительная деятельность в детском саду.Подготовительная  к школе группа», М, Мозаика – синтез, 2014 </w:t>
            </w:r>
          </w:p>
          <w:p w:rsidR="00A232F2" w:rsidRPr="00730AA9" w:rsidRDefault="00730AA9" w:rsidP="00A232F2">
            <w:pPr>
              <w:rPr>
                <w:sz w:val="20"/>
                <w:szCs w:val="20"/>
                <w:lang w:val="tt-RU" w:eastAsia="en-US"/>
              </w:rPr>
            </w:pPr>
            <w:r w:rsidRPr="00730AA9">
              <w:rPr>
                <w:sz w:val="20"/>
                <w:szCs w:val="20"/>
                <w:lang w:eastAsia="en-US"/>
              </w:rPr>
              <w:t xml:space="preserve">- </w:t>
            </w:r>
            <w:r w:rsidR="00A232F2" w:rsidRPr="00730AA9">
              <w:rPr>
                <w:sz w:val="20"/>
                <w:szCs w:val="20"/>
                <w:lang w:eastAsia="en-US"/>
              </w:rPr>
              <w:t>Р.М.Зинн</w:t>
            </w:r>
            <w:r w:rsidR="00A232F2" w:rsidRPr="00730AA9">
              <w:rPr>
                <w:sz w:val="20"/>
                <w:szCs w:val="20"/>
                <w:lang w:val="tt-RU" w:eastAsia="en-US"/>
              </w:rPr>
              <w:t>әтова “Сурәтләү һәм кору эшчәнлеге” 5-6 яшь (зурлар төркеме) .Мәктәпкәчә белем бирү оешмалары  өчен  методик  кулланма,Казан Татарстан  китап  нәшрияты ,2016</w:t>
            </w:r>
          </w:p>
          <w:p w:rsidR="00A232F2" w:rsidRPr="00730AA9" w:rsidRDefault="00730AA9" w:rsidP="00A232F2">
            <w:pPr>
              <w:rPr>
                <w:sz w:val="20"/>
                <w:szCs w:val="20"/>
                <w:lang w:val="tt-RU" w:eastAsia="en-US"/>
              </w:rPr>
            </w:pPr>
            <w:r w:rsidRPr="00730AA9">
              <w:rPr>
                <w:sz w:val="20"/>
                <w:szCs w:val="20"/>
                <w:lang w:val="tt-RU" w:eastAsia="en-US"/>
              </w:rPr>
              <w:t xml:space="preserve">- </w:t>
            </w:r>
            <w:r w:rsidR="00A232F2" w:rsidRPr="00730AA9">
              <w:rPr>
                <w:sz w:val="20"/>
                <w:szCs w:val="20"/>
                <w:lang w:val="tt-RU" w:eastAsia="en-US"/>
              </w:rPr>
              <w:t>З.Г. Ибраһимова, Г.Р Гыйләҗетдинова, Ә.К. Гыйбадуллина ”Әйлән – бәйлән” Хрестоматия (5 – 6 яш), Казан , 2016</w:t>
            </w:r>
          </w:p>
          <w:p w:rsidR="009926BE" w:rsidRPr="00730AA9" w:rsidRDefault="00730AA9">
            <w:pPr>
              <w:rPr>
                <w:sz w:val="20"/>
                <w:szCs w:val="20"/>
                <w:lang w:val="tt-RU" w:eastAsia="en-US"/>
              </w:rPr>
            </w:pPr>
            <w:r w:rsidRPr="00730AA9">
              <w:rPr>
                <w:sz w:val="20"/>
                <w:szCs w:val="20"/>
                <w:lang w:val="tt-RU" w:eastAsia="en-US"/>
              </w:rPr>
              <w:t>- З.Г. Ибраһимова “Шома бас” Казань, 2012</w:t>
            </w:r>
          </w:p>
          <w:p w:rsidR="00730AA9" w:rsidRPr="00730AA9" w:rsidRDefault="00730AA9">
            <w:pPr>
              <w:rPr>
                <w:sz w:val="20"/>
                <w:szCs w:val="20"/>
                <w:lang w:val="tt-RU" w:eastAsia="en-US"/>
              </w:rPr>
            </w:pPr>
            <w:r w:rsidRPr="00730AA9">
              <w:rPr>
                <w:sz w:val="20"/>
                <w:szCs w:val="20"/>
                <w:lang w:val="tt-RU" w:eastAsia="en-US"/>
              </w:rPr>
              <w:t>- З.М. Зарипова “Үстерелешле уеннар”, Казан,2013</w:t>
            </w:r>
          </w:p>
        </w:tc>
      </w:tr>
      <w:tr w:rsidR="009A7027" w:rsidTr="009A7027">
        <w:tc>
          <w:tcPr>
            <w:tcW w:w="2518" w:type="dxa"/>
            <w:tcBorders>
              <w:top w:val="single" w:sz="4" w:space="0" w:color="auto"/>
              <w:left w:val="single" w:sz="4" w:space="0" w:color="auto"/>
              <w:bottom w:val="single" w:sz="4" w:space="0" w:color="auto"/>
              <w:right w:val="single" w:sz="4" w:space="0" w:color="auto"/>
            </w:tcBorders>
            <w:hideMark/>
          </w:tcPr>
          <w:p w:rsidR="009A7027" w:rsidRPr="00D8239A" w:rsidRDefault="009A7027">
            <w:pPr>
              <w:jc w:val="center"/>
              <w:rPr>
                <w:lang w:eastAsia="en-US"/>
              </w:rPr>
            </w:pPr>
            <w:r w:rsidRPr="00D8239A">
              <w:rPr>
                <w:sz w:val="22"/>
                <w:szCs w:val="22"/>
                <w:lang w:eastAsia="en-US"/>
              </w:rPr>
              <w:lastRenderedPageBreak/>
              <w:t>Реализация Региональной программы дошкольного образования</w:t>
            </w:r>
          </w:p>
        </w:tc>
        <w:tc>
          <w:tcPr>
            <w:tcW w:w="8164" w:type="dxa"/>
            <w:tcBorders>
              <w:top w:val="single" w:sz="4" w:space="0" w:color="auto"/>
              <w:left w:val="single" w:sz="4" w:space="0" w:color="auto"/>
              <w:bottom w:val="single" w:sz="4" w:space="0" w:color="auto"/>
              <w:right w:val="single" w:sz="4" w:space="0" w:color="auto"/>
            </w:tcBorders>
            <w:hideMark/>
          </w:tcPr>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Г.Х.Измайлова, «Воспитываем вместе», Казань, Магариф, 2006</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Г.З.Гарифеева, «Детские праздники» (на татарском языке), Казань, 2003</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З.Г.Ибрагимова, «Мы танцуем», Казань, 2005</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Книга «Ладушки», Казань, Магариф, 2007</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Компакт – диски «Волшебные приключения Барсика в стране легенд», 2009</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Компакт – диск «Лето в песнях. Три пёрышка», музыкальные сказки на татарском языке, 2007</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Компакт – диск «Болтливая утка. Находчивый джигит», музыкальные сказки на татарском языке, 2007</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Компакт – диск «Батыр из теста», музыкальные сказки на тат.языке, 2007</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Л.Миннигалеева «Музыкальные сказки», Казань, Магариф, 2009 г.</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Р.Ш.Ахмадиева, Е.Е.Воронина «Обучение детей дошкольного возраста правилам поведения на дорогах», Казань, 2008 г.</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Р.К.Шаехова «Раз - словечко, два - словечко», Казань, 2011</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К.В.Закирова «На поляне детства», хрестоматия для воспитателей, Казань, 2011</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К.В.Закирова «Балачак аланы», Казань, 2011</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Аудиодиск «Шома бас»</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К.Закирова «Игры в детском саду», методическое пособие, Казань, 2012</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Читаем детям.Сост.З.Г.Сахипова, А.Ш.Асадуллин,С.Г.Сулейманова.- Ленинград, Просвещение.</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С.М.Гаффарова  «Изучаем  русский язык» Программа,методические рекомендации, диагностика. С.М.Гаффарова. – Казань,2013.</w:t>
            </w:r>
          </w:p>
          <w:p w:rsidR="00A232F2" w:rsidRPr="00D8239A" w:rsidRDefault="00730AA9" w:rsidP="00A232F2">
            <w:pPr>
              <w:rPr>
                <w:sz w:val="20"/>
                <w:szCs w:val="20"/>
                <w:lang w:eastAsia="en-US"/>
              </w:rPr>
            </w:pPr>
            <w:r w:rsidRPr="00D8239A">
              <w:rPr>
                <w:sz w:val="20"/>
                <w:szCs w:val="20"/>
                <w:lang w:val="tt-RU" w:eastAsia="en-US"/>
              </w:rPr>
              <w:t xml:space="preserve">- </w:t>
            </w:r>
            <w:r w:rsidR="00A232F2" w:rsidRPr="00D8239A">
              <w:rPr>
                <w:sz w:val="20"/>
                <w:szCs w:val="20"/>
                <w:lang w:eastAsia="en-US"/>
              </w:rPr>
              <w:t>С.М.Гаффарова «Изучаем русский язык» методическое пособие по обучению русскому языку детей дошкольного возраста.- Казань,2011.</w:t>
            </w:r>
          </w:p>
          <w:p w:rsidR="00A232F2" w:rsidRPr="00D8239A" w:rsidRDefault="00730AA9" w:rsidP="00A232F2">
            <w:pPr>
              <w:autoSpaceDE w:val="0"/>
              <w:autoSpaceDN w:val="0"/>
              <w:adjustRightInd w:val="0"/>
              <w:spacing w:before="7"/>
              <w:jc w:val="both"/>
              <w:rPr>
                <w:sz w:val="20"/>
                <w:szCs w:val="20"/>
              </w:rPr>
            </w:pPr>
            <w:r w:rsidRPr="00D8239A">
              <w:rPr>
                <w:sz w:val="20"/>
                <w:szCs w:val="20"/>
                <w:lang w:val="tt-RU"/>
              </w:rPr>
              <w:t xml:space="preserve">- </w:t>
            </w:r>
            <w:r w:rsidR="00A232F2" w:rsidRPr="00D8239A">
              <w:rPr>
                <w:sz w:val="20"/>
                <w:szCs w:val="20"/>
                <w:lang w:val="tt-RU"/>
              </w:rPr>
              <w:t>“</w:t>
            </w:r>
            <w:r w:rsidR="00A232F2" w:rsidRPr="00D8239A">
              <w:rPr>
                <w:sz w:val="20"/>
                <w:szCs w:val="20"/>
              </w:rPr>
              <w:t>Изучаем русский язык</w:t>
            </w:r>
            <w:r w:rsidR="00A232F2" w:rsidRPr="00D8239A">
              <w:rPr>
                <w:sz w:val="20"/>
                <w:szCs w:val="20"/>
                <w:lang w:val="tt-RU"/>
              </w:rPr>
              <w:t>”</w:t>
            </w:r>
            <w:r w:rsidR="00A232F2" w:rsidRPr="00D8239A">
              <w:rPr>
                <w:sz w:val="20"/>
                <w:szCs w:val="20"/>
              </w:rPr>
              <w:t>. Рабочая тетрадь для детей 4-5лет.- Казань: Татарстан Республикасы «Х</w:t>
            </w:r>
            <w:r w:rsidR="00A232F2" w:rsidRPr="00D8239A">
              <w:rPr>
                <w:sz w:val="20"/>
                <w:szCs w:val="20"/>
                <w:lang w:val="tt-RU"/>
              </w:rPr>
              <w:t>Ә</w:t>
            </w:r>
            <w:r w:rsidR="00A232F2" w:rsidRPr="00D8239A">
              <w:rPr>
                <w:sz w:val="20"/>
                <w:szCs w:val="20"/>
              </w:rPr>
              <w:t>ТЕР»</w:t>
            </w:r>
            <w:r w:rsidR="00A232F2" w:rsidRPr="00D8239A">
              <w:rPr>
                <w:sz w:val="20"/>
                <w:szCs w:val="20"/>
                <w:lang w:val="tt-RU"/>
              </w:rPr>
              <w:t xml:space="preserve"> нәшрияте</w:t>
            </w:r>
            <w:r w:rsidR="00A232F2" w:rsidRPr="00D8239A">
              <w:rPr>
                <w:sz w:val="20"/>
                <w:szCs w:val="20"/>
              </w:rPr>
              <w:t>, 2011.</w:t>
            </w:r>
          </w:p>
          <w:p w:rsidR="00A232F2" w:rsidRPr="00D8239A" w:rsidRDefault="00730AA9" w:rsidP="00A232F2">
            <w:pPr>
              <w:autoSpaceDE w:val="0"/>
              <w:autoSpaceDN w:val="0"/>
              <w:adjustRightInd w:val="0"/>
              <w:spacing w:before="7"/>
              <w:jc w:val="both"/>
              <w:rPr>
                <w:sz w:val="20"/>
                <w:szCs w:val="20"/>
              </w:rPr>
            </w:pPr>
            <w:r w:rsidRPr="00D8239A">
              <w:rPr>
                <w:sz w:val="20"/>
                <w:szCs w:val="20"/>
                <w:lang w:val="tt-RU"/>
              </w:rPr>
              <w:t xml:space="preserve">- </w:t>
            </w:r>
            <w:r w:rsidR="00A232F2" w:rsidRPr="00D8239A">
              <w:rPr>
                <w:sz w:val="20"/>
                <w:szCs w:val="20"/>
              </w:rPr>
              <w:t>«Изучаем русский язык</w:t>
            </w:r>
            <w:r w:rsidR="00A232F2" w:rsidRPr="00D8239A">
              <w:rPr>
                <w:sz w:val="20"/>
                <w:szCs w:val="20"/>
                <w:lang w:val="tt-RU"/>
              </w:rPr>
              <w:t>”</w:t>
            </w:r>
            <w:r w:rsidR="00A232F2" w:rsidRPr="00D8239A">
              <w:rPr>
                <w:sz w:val="20"/>
                <w:szCs w:val="20"/>
              </w:rPr>
              <w:t>. Рабочая тетрадь для детей 5-6лет.- Казань: Татарстан Республикасы «Х</w:t>
            </w:r>
            <w:r w:rsidR="00A232F2" w:rsidRPr="00D8239A">
              <w:rPr>
                <w:sz w:val="20"/>
                <w:szCs w:val="20"/>
                <w:lang w:val="tt-RU"/>
              </w:rPr>
              <w:t>Ә</w:t>
            </w:r>
            <w:r w:rsidR="00A232F2" w:rsidRPr="00D8239A">
              <w:rPr>
                <w:sz w:val="20"/>
                <w:szCs w:val="20"/>
              </w:rPr>
              <w:t>ТЕР»</w:t>
            </w:r>
            <w:r w:rsidR="00A232F2" w:rsidRPr="00D8239A">
              <w:rPr>
                <w:sz w:val="20"/>
                <w:szCs w:val="20"/>
                <w:lang w:val="tt-RU"/>
              </w:rPr>
              <w:t xml:space="preserve"> нәшрияте</w:t>
            </w:r>
            <w:r w:rsidR="00A232F2" w:rsidRPr="00D8239A">
              <w:rPr>
                <w:sz w:val="20"/>
                <w:szCs w:val="20"/>
              </w:rPr>
              <w:t xml:space="preserve">, 2011. </w:t>
            </w:r>
          </w:p>
          <w:p w:rsidR="00A232F2" w:rsidRPr="00D8239A" w:rsidRDefault="00D8239A" w:rsidP="00A232F2">
            <w:pPr>
              <w:autoSpaceDE w:val="0"/>
              <w:autoSpaceDN w:val="0"/>
              <w:adjustRightInd w:val="0"/>
              <w:spacing w:before="7"/>
              <w:jc w:val="both"/>
              <w:rPr>
                <w:sz w:val="20"/>
                <w:szCs w:val="20"/>
              </w:rPr>
            </w:pPr>
            <w:r w:rsidRPr="00D8239A">
              <w:rPr>
                <w:sz w:val="20"/>
                <w:szCs w:val="20"/>
                <w:lang w:val="tt-RU"/>
              </w:rPr>
              <w:t xml:space="preserve">- </w:t>
            </w:r>
            <w:r w:rsidR="00A232F2" w:rsidRPr="00D8239A">
              <w:rPr>
                <w:sz w:val="20"/>
                <w:szCs w:val="20"/>
                <w:lang w:val="tt-RU"/>
              </w:rPr>
              <w:t>“</w:t>
            </w:r>
            <w:r w:rsidR="00A232F2" w:rsidRPr="00D8239A">
              <w:rPr>
                <w:sz w:val="20"/>
                <w:szCs w:val="20"/>
              </w:rPr>
              <w:t>Изучаем русский язык</w:t>
            </w:r>
            <w:r w:rsidR="00A232F2" w:rsidRPr="00D8239A">
              <w:rPr>
                <w:sz w:val="20"/>
                <w:szCs w:val="20"/>
                <w:lang w:val="tt-RU"/>
              </w:rPr>
              <w:t>”</w:t>
            </w:r>
            <w:r w:rsidR="00A232F2" w:rsidRPr="00D8239A">
              <w:rPr>
                <w:sz w:val="20"/>
                <w:szCs w:val="20"/>
              </w:rPr>
              <w:t>. Рабочая тетрадь для детей 6-7лет.- Казань: Татарстан Республикасы «Х</w:t>
            </w:r>
            <w:r w:rsidR="00A232F2" w:rsidRPr="00D8239A">
              <w:rPr>
                <w:sz w:val="20"/>
                <w:szCs w:val="20"/>
                <w:lang w:val="tt-RU"/>
              </w:rPr>
              <w:t>Ә</w:t>
            </w:r>
            <w:r w:rsidR="00A232F2" w:rsidRPr="00D8239A">
              <w:rPr>
                <w:sz w:val="20"/>
                <w:szCs w:val="20"/>
              </w:rPr>
              <w:t>ТЕР»</w:t>
            </w:r>
            <w:r w:rsidR="00A232F2" w:rsidRPr="00D8239A">
              <w:rPr>
                <w:sz w:val="20"/>
                <w:szCs w:val="20"/>
                <w:lang w:val="tt-RU"/>
              </w:rPr>
              <w:t xml:space="preserve"> нәшрияте</w:t>
            </w:r>
            <w:r w:rsidR="00A232F2" w:rsidRPr="00D8239A">
              <w:rPr>
                <w:sz w:val="20"/>
                <w:szCs w:val="20"/>
              </w:rPr>
              <w:t>, 2011.</w:t>
            </w:r>
          </w:p>
          <w:p w:rsidR="007D5A1E" w:rsidRPr="00D8239A" w:rsidRDefault="007D5A1E" w:rsidP="00531202">
            <w:pPr>
              <w:autoSpaceDE w:val="0"/>
              <w:autoSpaceDN w:val="0"/>
              <w:adjustRightInd w:val="0"/>
              <w:spacing w:before="7"/>
              <w:jc w:val="both"/>
              <w:rPr>
                <w:sz w:val="20"/>
                <w:szCs w:val="20"/>
              </w:rPr>
            </w:pPr>
          </w:p>
        </w:tc>
      </w:tr>
    </w:tbl>
    <w:p w:rsidR="003D2E7F" w:rsidRDefault="003D2E7F" w:rsidP="009A7027">
      <w:pPr>
        <w:tabs>
          <w:tab w:val="left" w:pos="8789"/>
          <w:tab w:val="left" w:pos="9214"/>
          <w:tab w:val="left" w:pos="9639"/>
        </w:tabs>
        <w:autoSpaceDE w:val="0"/>
        <w:autoSpaceDN w:val="0"/>
        <w:adjustRightInd w:val="0"/>
        <w:jc w:val="both"/>
        <w:rPr>
          <w:sz w:val="28"/>
          <w:szCs w:val="28"/>
        </w:rPr>
      </w:pPr>
    </w:p>
    <w:p w:rsidR="003D2E7F" w:rsidRPr="003D2E7F" w:rsidRDefault="00974CD3" w:rsidP="003D2E7F">
      <w:pPr>
        <w:spacing w:after="200" w:line="276" w:lineRule="auto"/>
        <w:rPr>
          <w:rFonts w:eastAsiaTheme="minorHAnsi"/>
          <w:sz w:val="28"/>
          <w:szCs w:val="28"/>
          <w:lang w:eastAsia="en-US"/>
        </w:rPr>
      </w:pPr>
      <w:r>
        <w:rPr>
          <w:rFonts w:eastAsia="Calibri"/>
          <w:b/>
          <w:lang w:eastAsia="en-US"/>
        </w:rPr>
        <w:t xml:space="preserve"> 3.4</w:t>
      </w:r>
      <w:r w:rsidR="003D2E7F">
        <w:rPr>
          <w:rFonts w:eastAsia="Calibri"/>
          <w:b/>
          <w:lang w:eastAsia="en-US"/>
        </w:rPr>
        <w:t xml:space="preserve">  </w:t>
      </w:r>
      <w:r w:rsidR="003D2E7F" w:rsidRPr="003D2E7F">
        <w:rPr>
          <w:rFonts w:eastAsia="Calibri"/>
          <w:b/>
          <w:lang w:eastAsia="en-US"/>
        </w:rPr>
        <w:t xml:space="preserve">Организация режима пребывания детей в образовательном учреждении </w:t>
      </w:r>
    </w:p>
    <w:p w:rsidR="003D2E7F" w:rsidRDefault="003D2E7F" w:rsidP="003D2E7F">
      <w:pPr>
        <w:jc w:val="both"/>
        <w:rPr>
          <w:rFonts w:eastAsia="Calibri"/>
          <w:lang w:eastAsia="en-US"/>
        </w:rPr>
      </w:pPr>
      <w:r>
        <w:rPr>
          <w:rFonts w:eastAsia="Calibri"/>
          <w:i/>
          <w:iCs/>
          <w:lang w:eastAsia="en-US"/>
        </w:rPr>
        <w:t xml:space="preserve">Ежедневная организации жизни и деятельности детей </w:t>
      </w:r>
      <w:r>
        <w:rPr>
          <w:rFonts w:eastAsia="Calibri"/>
          <w:lang w:eastAsia="en-US"/>
        </w:rPr>
        <w:t xml:space="preserve">осуществляется с учетом: </w:t>
      </w:r>
    </w:p>
    <w:p w:rsidR="003D2E7F" w:rsidRDefault="003D2E7F" w:rsidP="003D2E7F">
      <w:pPr>
        <w:numPr>
          <w:ilvl w:val="0"/>
          <w:numId w:val="96"/>
        </w:numPr>
        <w:jc w:val="both"/>
        <w:rPr>
          <w:rFonts w:eastAsia="Calibri"/>
          <w:lang w:eastAsia="en-US"/>
        </w:rPr>
      </w:pPr>
      <w:r>
        <w:rPr>
          <w:rFonts w:eastAsia="Calibri"/>
          <w:lang w:eastAsia="en-US"/>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3D2E7F" w:rsidRDefault="003D2E7F" w:rsidP="003D2E7F">
      <w:pPr>
        <w:numPr>
          <w:ilvl w:val="0"/>
          <w:numId w:val="96"/>
        </w:numPr>
        <w:jc w:val="both"/>
        <w:rPr>
          <w:rFonts w:eastAsia="Calibri"/>
          <w:lang w:eastAsia="en-US"/>
        </w:rPr>
      </w:pPr>
      <w:r>
        <w:rPr>
          <w:rFonts w:eastAsia="Calibri"/>
          <w:lang w:eastAsia="en-US"/>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3D2E7F" w:rsidRDefault="003D2E7F" w:rsidP="003D2E7F">
      <w:pPr>
        <w:jc w:val="both"/>
        <w:rPr>
          <w:rFonts w:eastAsia="Calibri"/>
          <w:lang w:eastAsia="en-US"/>
        </w:rPr>
      </w:pPr>
      <w:r>
        <w:rPr>
          <w:rFonts w:eastAsia="Calibri"/>
          <w:i/>
          <w:iCs/>
          <w:lang w:eastAsia="en-US"/>
        </w:rPr>
        <w:t xml:space="preserve">Организация режима дня. </w:t>
      </w:r>
    </w:p>
    <w:p w:rsidR="003D2E7F" w:rsidRDefault="003D2E7F" w:rsidP="003D2E7F">
      <w:pPr>
        <w:jc w:val="both"/>
        <w:rPr>
          <w:rFonts w:eastAsia="Calibri"/>
          <w:lang w:eastAsia="en-US"/>
        </w:rPr>
      </w:pPr>
      <w:r>
        <w:rPr>
          <w:rFonts w:eastAsia="Calibri"/>
          <w:lang w:eastAsia="en-US"/>
        </w:rPr>
        <w:t>При проведении режимных процессов М</w:t>
      </w:r>
      <w:r w:rsidR="00A575EF">
        <w:rPr>
          <w:rFonts w:eastAsia="Calibri"/>
          <w:lang w:eastAsia="en-US"/>
        </w:rPr>
        <w:t>Б</w:t>
      </w:r>
      <w:r>
        <w:rPr>
          <w:rFonts w:eastAsia="Calibri"/>
          <w:lang w:eastAsia="en-US"/>
        </w:rPr>
        <w:t xml:space="preserve">ДОУ придерживается следующих </w:t>
      </w:r>
      <w:r>
        <w:rPr>
          <w:rFonts w:eastAsia="Calibri"/>
          <w:i/>
          <w:iCs/>
          <w:lang w:eastAsia="en-US"/>
        </w:rPr>
        <w:t>правил</w:t>
      </w:r>
      <w:r>
        <w:rPr>
          <w:rFonts w:eastAsia="Calibri"/>
          <w:lang w:eastAsia="en-US"/>
        </w:rPr>
        <w:t xml:space="preserve">: </w:t>
      </w:r>
    </w:p>
    <w:p w:rsidR="003D2E7F" w:rsidRDefault="003D2E7F" w:rsidP="003D2E7F">
      <w:pPr>
        <w:numPr>
          <w:ilvl w:val="0"/>
          <w:numId w:val="97"/>
        </w:numPr>
        <w:jc w:val="both"/>
        <w:rPr>
          <w:rFonts w:eastAsia="Calibri"/>
          <w:lang w:eastAsia="en-US"/>
        </w:rPr>
      </w:pPr>
      <w:r>
        <w:rPr>
          <w:rFonts w:eastAsia="Calibri"/>
          <w:lang w:eastAsia="en-US"/>
        </w:rPr>
        <w:t xml:space="preserve">Полное и своевременное удовлетворение всех органических потребностей детей (в сне, питании). </w:t>
      </w:r>
    </w:p>
    <w:p w:rsidR="003D2E7F" w:rsidRDefault="003D2E7F" w:rsidP="003D2E7F">
      <w:pPr>
        <w:numPr>
          <w:ilvl w:val="0"/>
          <w:numId w:val="97"/>
        </w:numPr>
        <w:jc w:val="both"/>
        <w:rPr>
          <w:rFonts w:eastAsia="Calibri"/>
          <w:lang w:eastAsia="en-US"/>
        </w:rPr>
      </w:pPr>
      <w:r>
        <w:rPr>
          <w:rFonts w:eastAsia="Calibri"/>
          <w:lang w:eastAsia="en-US"/>
        </w:rPr>
        <w:t xml:space="preserve">Тщательный гигиенический уход, обеспечение чистоты тела, одежды, постели. </w:t>
      </w:r>
    </w:p>
    <w:p w:rsidR="003D2E7F" w:rsidRDefault="003D2E7F" w:rsidP="003D2E7F">
      <w:pPr>
        <w:numPr>
          <w:ilvl w:val="0"/>
          <w:numId w:val="97"/>
        </w:numPr>
        <w:jc w:val="both"/>
        <w:rPr>
          <w:rFonts w:eastAsia="Calibri"/>
          <w:lang w:eastAsia="en-US"/>
        </w:rPr>
      </w:pPr>
      <w:r>
        <w:rPr>
          <w:rFonts w:eastAsia="Calibri"/>
          <w:lang w:eastAsia="en-US"/>
        </w:rPr>
        <w:lastRenderedPageBreak/>
        <w:t xml:space="preserve">Привлечение детей к посильному участию в режимных процессах; поощрение самостоятельности и активности. </w:t>
      </w:r>
    </w:p>
    <w:p w:rsidR="003D2E7F" w:rsidRDefault="003D2E7F" w:rsidP="003D2E7F">
      <w:pPr>
        <w:numPr>
          <w:ilvl w:val="0"/>
          <w:numId w:val="97"/>
        </w:numPr>
        <w:jc w:val="both"/>
        <w:rPr>
          <w:rFonts w:eastAsia="Calibri"/>
          <w:lang w:eastAsia="en-US"/>
        </w:rPr>
      </w:pPr>
      <w:r>
        <w:rPr>
          <w:rFonts w:eastAsia="Calibri"/>
          <w:lang w:eastAsia="en-US"/>
        </w:rPr>
        <w:t xml:space="preserve">Формирование культурно-гигиенических навыков. </w:t>
      </w:r>
    </w:p>
    <w:p w:rsidR="003D2E7F" w:rsidRDefault="003D2E7F" w:rsidP="003D2E7F">
      <w:pPr>
        <w:numPr>
          <w:ilvl w:val="0"/>
          <w:numId w:val="97"/>
        </w:numPr>
        <w:jc w:val="both"/>
        <w:rPr>
          <w:rFonts w:eastAsia="Calibri"/>
          <w:lang w:eastAsia="en-US"/>
        </w:rPr>
      </w:pPr>
      <w:r>
        <w:rPr>
          <w:rFonts w:eastAsia="Calibri"/>
          <w:lang w:eastAsia="en-US"/>
        </w:rPr>
        <w:t xml:space="preserve">Эмоциональное общение в ходе выполнения режимных процессов. </w:t>
      </w:r>
    </w:p>
    <w:p w:rsidR="003D2E7F" w:rsidRDefault="003D2E7F" w:rsidP="003D2E7F">
      <w:pPr>
        <w:numPr>
          <w:ilvl w:val="0"/>
          <w:numId w:val="97"/>
        </w:numPr>
        <w:jc w:val="both"/>
        <w:rPr>
          <w:rFonts w:eastAsia="Calibri"/>
          <w:lang w:eastAsia="en-US"/>
        </w:rPr>
      </w:pPr>
      <w:r>
        <w:rPr>
          <w:rFonts w:eastAsia="Calibri"/>
          <w:lang w:eastAsia="en-US"/>
        </w:rPr>
        <w:t xml:space="preserve">Учет потребностей детей, индивидуальных особенностей каждого ребенка. </w:t>
      </w:r>
    </w:p>
    <w:p w:rsidR="003D2E7F" w:rsidRDefault="003D2E7F" w:rsidP="003D2E7F">
      <w:pPr>
        <w:numPr>
          <w:ilvl w:val="0"/>
          <w:numId w:val="97"/>
        </w:numPr>
        <w:jc w:val="both"/>
        <w:rPr>
          <w:rFonts w:eastAsia="Calibri"/>
          <w:lang w:eastAsia="en-US"/>
        </w:rPr>
      </w:pPr>
      <w:r>
        <w:rPr>
          <w:rFonts w:eastAsia="Calibri"/>
          <w:lang w:eastAsia="en-US"/>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3D2E7F" w:rsidRDefault="003D2E7F" w:rsidP="003D2E7F">
      <w:pPr>
        <w:jc w:val="both"/>
        <w:rPr>
          <w:rFonts w:eastAsia="Calibri"/>
          <w:lang w:eastAsia="en-US"/>
        </w:rPr>
      </w:pPr>
      <w:r>
        <w:rPr>
          <w:rFonts w:eastAsia="Calibri"/>
          <w:lang w:eastAsia="en-US"/>
        </w:rPr>
        <w:t xml:space="preserve">Основные </w:t>
      </w:r>
      <w:r>
        <w:rPr>
          <w:rFonts w:eastAsia="Calibri"/>
          <w:i/>
          <w:iCs/>
          <w:lang w:eastAsia="en-US"/>
        </w:rPr>
        <w:t xml:space="preserve">принципы </w:t>
      </w:r>
      <w:r>
        <w:rPr>
          <w:rFonts w:eastAsia="Calibri"/>
          <w:lang w:eastAsia="en-US"/>
        </w:rPr>
        <w:t xml:space="preserve">построения режима дня: </w:t>
      </w:r>
    </w:p>
    <w:p w:rsidR="003D2E7F" w:rsidRDefault="003D2E7F" w:rsidP="003D2E7F">
      <w:pPr>
        <w:numPr>
          <w:ilvl w:val="0"/>
          <w:numId w:val="98"/>
        </w:numPr>
        <w:jc w:val="both"/>
        <w:rPr>
          <w:rFonts w:eastAsia="Calibri"/>
          <w:lang w:eastAsia="en-US"/>
        </w:rPr>
      </w:pPr>
      <w:r>
        <w:rPr>
          <w:rFonts w:eastAsia="Calibri"/>
          <w:lang w:eastAsia="en-US"/>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3D2E7F" w:rsidRDefault="003D2E7F" w:rsidP="003D2E7F">
      <w:pPr>
        <w:numPr>
          <w:ilvl w:val="0"/>
          <w:numId w:val="98"/>
        </w:numPr>
        <w:jc w:val="both"/>
        <w:rPr>
          <w:rFonts w:eastAsia="Calibri"/>
          <w:lang w:eastAsia="en-US"/>
        </w:rPr>
      </w:pPr>
      <w:r>
        <w:rPr>
          <w:rFonts w:eastAsia="Calibri"/>
          <w:lang w:eastAsia="en-US"/>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 </w:t>
      </w:r>
    </w:p>
    <w:p w:rsidR="003D2E7F" w:rsidRDefault="003D2E7F" w:rsidP="003D2E7F">
      <w:pPr>
        <w:numPr>
          <w:ilvl w:val="0"/>
          <w:numId w:val="98"/>
        </w:numPr>
        <w:jc w:val="both"/>
        <w:rPr>
          <w:rFonts w:eastAsia="Calibri"/>
          <w:lang w:eastAsia="en-US"/>
        </w:rPr>
      </w:pPr>
      <w:r>
        <w:rPr>
          <w:rFonts w:eastAsia="Calibri"/>
          <w:lang w:eastAsia="en-US"/>
        </w:rPr>
        <w:t xml:space="preserve">Организация режима дня проводится с учетом теплого и холодного периода года. </w:t>
      </w:r>
    </w:p>
    <w:p w:rsidR="003D2E7F" w:rsidRDefault="003D2E7F" w:rsidP="003D2E7F">
      <w:pPr>
        <w:jc w:val="both"/>
        <w:rPr>
          <w:rFonts w:eastAsia="Calibri"/>
          <w:b/>
          <w:lang w:eastAsia="en-US"/>
        </w:rPr>
      </w:pPr>
      <w:r>
        <w:rPr>
          <w:rFonts w:eastAsia="Calibri"/>
          <w:b/>
          <w:lang w:eastAsia="en-US"/>
        </w:rPr>
        <w:t>Примерный режим дня с учетом расписания занятий</w:t>
      </w:r>
    </w:p>
    <w:p w:rsidR="003D2E7F" w:rsidRDefault="003D2E7F" w:rsidP="003D2E7F">
      <w:pPr>
        <w:jc w:val="both"/>
        <w:rPr>
          <w:rFonts w:eastAsia="Calibri"/>
          <w:lang w:eastAsia="en-US"/>
        </w:rPr>
      </w:pPr>
      <w:r>
        <w:rPr>
          <w:rFonts w:eastAsia="Calibri"/>
          <w:lang w:eastAsia="en-US"/>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3D2E7F" w:rsidRDefault="003D2E7F" w:rsidP="003D2E7F">
      <w:pPr>
        <w:jc w:val="both"/>
        <w:rPr>
          <w:rFonts w:eastAsia="Calibri"/>
          <w:lang w:eastAsia="en-US"/>
        </w:rPr>
      </w:pPr>
      <w:r>
        <w:rPr>
          <w:rFonts w:eastAsia="Calibri"/>
          <w:b/>
          <w:lang w:eastAsia="en-US"/>
        </w:rPr>
        <w:t>В тёплое время</w:t>
      </w:r>
      <w:r>
        <w:rPr>
          <w:rFonts w:eastAsia="Calibri"/>
          <w:lang w:eastAsia="en-US"/>
        </w:rPr>
        <w:t xml:space="preserve">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процедуры. В связи с сокращением ОД (остаётся ОД по образовательным областям «физическая культура», «музыка», «художественное творчество»), выход детей на прогулку происходит раньше. 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w:t>
      </w:r>
      <w:r w:rsidR="0057058C">
        <w:rPr>
          <w:rFonts w:eastAsia="Calibri"/>
          <w:lang w:eastAsia="en-US"/>
        </w:rPr>
        <w:t>ое время).</w:t>
      </w:r>
    </w:p>
    <w:p w:rsidR="003D2E7F" w:rsidRDefault="003D2E7F" w:rsidP="003D2E7F">
      <w:pPr>
        <w:jc w:val="both"/>
        <w:rPr>
          <w:rFonts w:eastAsia="Calibri"/>
          <w:lang w:val="tt-RU" w:eastAsia="en-US"/>
        </w:rPr>
      </w:pPr>
    </w:p>
    <w:p w:rsidR="00DB5261" w:rsidRDefault="00DB5261" w:rsidP="003D2E7F">
      <w:pPr>
        <w:jc w:val="both"/>
        <w:rPr>
          <w:rFonts w:eastAsia="Calibri"/>
          <w:lang w:val="tt-RU" w:eastAsia="en-US"/>
        </w:rPr>
      </w:pPr>
    </w:p>
    <w:p w:rsidR="00DB5261" w:rsidRPr="00DB5261" w:rsidRDefault="00DB5261" w:rsidP="003D2E7F">
      <w:pPr>
        <w:jc w:val="both"/>
        <w:rPr>
          <w:rFonts w:eastAsia="Calibri"/>
          <w:lang w:val="tt-RU" w:eastAsia="en-US"/>
        </w:rPr>
      </w:pPr>
    </w:p>
    <w:p w:rsidR="00890602" w:rsidRPr="00DB5261" w:rsidRDefault="00890602" w:rsidP="00D8239A">
      <w:pPr>
        <w:pStyle w:val="afe"/>
        <w:spacing w:after="200" w:line="276" w:lineRule="auto"/>
        <w:ind w:left="375"/>
        <w:jc w:val="center"/>
        <w:rPr>
          <w:rFonts w:eastAsiaTheme="minorHAnsi"/>
          <w:lang w:val="tt-RU" w:eastAsia="en-US"/>
        </w:rPr>
      </w:pPr>
      <w:r w:rsidRPr="00DB5261">
        <w:rPr>
          <w:rFonts w:eastAsiaTheme="minorHAnsi"/>
          <w:lang w:eastAsia="en-US"/>
        </w:rPr>
        <w:t xml:space="preserve">Режим дня  в МБДОУ </w:t>
      </w:r>
      <w:r w:rsidRPr="00DB5261">
        <w:rPr>
          <w:rFonts w:eastAsiaTheme="minorHAnsi"/>
          <w:lang w:val="tt-RU" w:eastAsia="en-US"/>
        </w:rPr>
        <w:t>“Янгулов</w:t>
      </w:r>
      <w:r w:rsidRPr="00DB5261">
        <w:rPr>
          <w:rFonts w:eastAsiaTheme="minorHAnsi"/>
          <w:lang w:eastAsia="en-US"/>
        </w:rPr>
        <w:t>ский детский сад</w:t>
      </w:r>
      <w:r w:rsidR="003D2E7F" w:rsidRPr="00DB5261">
        <w:rPr>
          <w:rFonts w:eastAsiaTheme="minorHAnsi"/>
          <w:lang w:eastAsia="en-US"/>
        </w:rPr>
        <w:t>» на холодный период г</w:t>
      </w:r>
      <w:r w:rsidRPr="00DB5261">
        <w:rPr>
          <w:rFonts w:eastAsiaTheme="minorHAnsi"/>
          <w:lang w:eastAsia="en-US"/>
        </w:rPr>
        <w:t>ода при</w:t>
      </w:r>
    </w:p>
    <w:p w:rsidR="00866E0D" w:rsidRPr="00DB5261" w:rsidRDefault="00890602" w:rsidP="00DB5261">
      <w:pPr>
        <w:pStyle w:val="afe"/>
        <w:ind w:left="375"/>
        <w:jc w:val="center"/>
        <w:rPr>
          <w:rFonts w:eastAsiaTheme="minorHAnsi"/>
          <w:lang w:eastAsia="en-US"/>
        </w:rPr>
      </w:pPr>
      <w:r w:rsidRPr="00DB5261">
        <w:rPr>
          <w:rFonts w:eastAsiaTheme="minorHAnsi"/>
          <w:lang w:val="tt-RU" w:eastAsia="en-US"/>
        </w:rPr>
        <w:t>9ти</w:t>
      </w:r>
      <w:r w:rsidR="003D2E7F" w:rsidRPr="00DB5261">
        <w:rPr>
          <w:rFonts w:eastAsiaTheme="minorHAnsi"/>
          <w:lang w:eastAsia="en-US"/>
        </w:rPr>
        <w:t xml:space="preserve"> часовом пребывании</w:t>
      </w:r>
    </w:p>
    <w:tbl>
      <w:tblPr>
        <w:tblpPr w:leftFromText="180" w:rightFromText="180" w:bottomFromText="200" w:vertAnchor="text" w:horzAnchor="page" w:tblpX="1115" w:tblpY="425"/>
        <w:tblW w:w="10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7"/>
        <w:gridCol w:w="1277"/>
        <w:gridCol w:w="1527"/>
        <w:gridCol w:w="1560"/>
        <w:gridCol w:w="32"/>
        <w:gridCol w:w="1245"/>
        <w:gridCol w:w="1277"/>
      </w:tblGrid>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DB5261">
            <w:pPr>
              <w:rPr>
                <w:b/>
                <w:lang w:eastAsia="en-US"/>
              </w:rPr>
            </w:pPr>
            <w:r w:rsidRPr="00DB5261">
              <w:rPr>
                <w:rFonts w:eastAsiaTheme="minorEastAsia"/>
                <w:b/>
                <w:lang w:eastAsia="en-US"/>
              </w:rPr>
              <w:t>Мероприятия</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DB5261">
            <w:pPr>
              <w:rPr>
                <w:rFonts w:eastAsiaTheme="minorEastAsia"/>
                <w:b/>
                <w:lang w:val="tt-RU" w:eastAsia="en-US"/>
              </w:rPr>
            </w:pPr>
            <w:r w:rsidRPr="00DB5261">
              <w:rPr>
                <w:rFonts w:eastAsiaTheme="minorEastAsia"/>
                <w:b/>
                <w:lang w:eastAsia="en-US"/>
              </w:rPr>
              <w:t xml:space="preserve">Первая </w:t>
            </w:r>
          </w:p>
          <w:p w:rsidR="00866E0D" w:rsidRPr="00DB5261" w:rsidRDefault="00866E0D" w:rsidP="00DB5261">
            <w:pPr>
              <w:rPr>
                <w:b/>
                <w:lang w:eastAsia="en-US"/>
              </w:rPr>
            </w:pPr>
            <w:r w:rsidRPr="00DB5261">
              <w:rPr>
                <w:rFonts w:eastAsiaTheme="minorEastAsia"/>
                <w:b/>
                <w:lang w:eastAsia="en-US"/>
              </w:rPr>
              <w:t>младшая группа</w:t>
            </w:r>
          </w:p>
          <w:p w:rsidR="00866E0D" w:rsidRPr="00DB5261" w:rsidRDefault="00866E0D" w:rsidP="00DB5261">
            <w:pPr>
              <w:rPr>
                <w:b/>
                <w:lang w:eastAsia="en-US"/>
              </w:rPr>
            </w:pPr>
            <w:r w:rsidRPr="00DB5261">
              <w:rPr>
                <w:rFonts w:eastAsiaTheme="minorEastAsia"/>
                <w:b/>
                <w:lang w:eastAsia="en-US"/>
              </w:rPr>
              <w:t>(От 2 до 3 лет)</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DB5261">
            <w:pPr>
              <w:rPr>
                <w:rFonts w:eastAsiaTheme="minorEastAsia"/>
                <w:b/>
                <w:lang w:val="tt-RU" w:eastAsia="en-US"/>
              </w:rPr>
            </w:pPr>
            <w:r w:rsidRPr="00DB5261">
              <w:rPr>
                <w:rFonts w:eastAsiaTheme="minorEastAsia"/>
                <w:b/>
                <w:lang w:eastAsia="en-US"/>
              </w:rPr>
              <w:t xml:space="preserve">Вторая </w:t>
            </w:r>
          </w:p>
          <w:p w:rsidR="00866E0D" w:rsidRPr="00DB5261" w:rsidRDefault="00866E0D" w:rsidP="00DB5261">
            <w:pPr>
              <w:rPr>
                <w:rFonts w:eastAsiaTheme="minorEastAsia"/>
                <w:b/>
                <w:lang w:val="tt-RU" w:eastAsia="en-US"/>
              </w:rPr>
            </w:pPr>
            <w:r w:rsidRPr="00DB5261">
              <w:rPr>
                <w:rFonts w:eastAsiaTheme="minorEastAsia"/>
                <w:b/>
                <w:lang w:eastAsia="en-US"/>
              </w:rPr>
              <w:t xml:space="preserve">младшая группа </w:t>
            </w:r>
          </w:p>
          <w:p w:rsidR="00866E0D" w:rsidRPr="00DB5261" w:rsidRDefault="00866E0D" w:rsidP="00DB5261">
            <w:pPr>
              <w:rPr>
                <w:b/>
                <w:lang w:val="tt-RU" w:eastAsia="en-US"/>
              </w:rPr>
            </w:pPr>
            <w:r w:rsidRPr="00DB5261">
              <w:rPr>
                <w:rFonts w:eastAsiaTheme="minorEastAsia"/>
                <w:b/>
                <w:lang w:val="tt-RU" w:eastAsia="en-US"/>
              </w:rPr>
              <w:t>(От 3 до 4 лет)</w:t>
            </w:r>
          </w:p>
        </w:tc>
        <w:tc>
          <w:tcPr>
            <w:tcW w:w="1560" w:type="dxa"/>
            <w:tcBorders>
              <w:top w:val="single" w:sz="4" w:space="0" w:color="auto"/>
              <w:left w:val="single" w:sz="4" w:space="0" w:color="auto"/>
              <w:bottom w:val="single" w:sz="4" w:space="0" w:color="auto"/>
              <w:right w:val="single" w:sz="4" w:space="0" w:color="auto"/>
            </w:tcBorders>
            <w:hideMark/>
          </w:tcPr>
          <w:p w:rsidR="00866E0D" w:rsidRPr="00DB5261" w:rsidRDefault="00866E0D" w:rsidP="00DB5261">
            <w:pPr>
              <w:rPr>
                <w:rFonts w:eastAsiaTheme="minorEastAsia"/>
                <w:b/>
                <w:lang w:val="tt-RU" w:eastAsia="en-US"/>
              </w:rPr>
            </w:pPr>
            <w:r w:rsidRPr="00DB5261">
              <w:rPr>
                <w:rFonts w:eastAsiaTheme="minorEastAsia"/>
                <w:b/>
                <w:lang w:eastAsia="en-US"/>
              </w:rPr>
              <w:t xml:space="preserve">Средняя </w:t>
            </w:r>
          </w:p>
          <w:p w:rsidR="00866E0D" w:rsidRPr="00DB5261" w:rsidRDefault="00866E0D" w:rsidP="00DB5261">
            <w:pPr>
              <w:rPr>
                <w:rFonts w:eastAsiaTheme="minorEastAsia"/>
                <w:b/>
                <w:lang w:val="tt-RU" w:eastAsia="en-US"/>
              </w:rPr>
            </w:pPr>
            <w:r w:rsidRPr="00DB5261">
              <w:rPr>
                <w:rFonts w:eastAsiaTheme="minorEastAsia"/>
                <w:b/>
                <w:lang w:eastAsia="en-US"/>
              </w:rPr>
              <w:t>группа</w:t>
            </w:r>
          </w:p>
          <w:p w:rsidR="00866E0D" w:rsidRPr="00DB5261" w:rsidRDefault="00866E0D" w:rsidP="00DB5261">
            <w:pPr>
              <w:rPr>
                <w:b/>
                <w:lang w:val="tt-RU" w:eastAsia="en-US"/>
              </w:rPr>
            </w:pPr>
            <w:r w:rsidRPr="00DB5261">
              <w:rPr>
                <w:rFonts w:eastAsiaTheme="minorEastAsia"/>
                <w:b/>
                <w:lang w:val="tt-RU" w:eastAsia="en-US"/>
              </w:rPr>
              <w:t>(От 4 до 5 лет)</w:t>
            </w:r>
          </w:p>
        </w:tc>
        <w:tc>
          <w:tcPr>
            <w:tcW w:w="1277"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DB5261">
            <w:pPr>
              <w:rPr>
                <w:rFonts w:eastAsiaTheme="minorEastAsia"/>
                <w:b/>
                <w:lang w:val="tt-RU" w:eastAsia="en-US"/>
              </w:rPr>
            </w:pPr>
            <w:r w:rsidRPr="00DB5261">
              <w:rPr>
                <w:rFonts w:eastAsiaTheme="minorEastAsia"/>
                <w:b/>
                <w:lang w:eastAsia="en-US"/>
              </w:rPr>
              <w:t>Старшая группа</w:t>
            </w:r>
          </w:p>
          <w:p w:rsidR="00866E0D" w:rsidRPr="00DB5261" w:rsidRDefault="00866E0D" w:rsidP="00DB5261">
            <w:pPr>
              <w:rPr>
                <w:b/>
                <w:lang w:val="tt-RU" w:eastAsia="en-US"/>
              </w:rPr>
            </w:pPr>
            <w:r w:rsidRPr="00DB5261">
              <w:rPr>
                <w:rFonts w:eastAsiaTheme="minorEastAsia"/>
                <w:b/>
                <w:lang w:val="tt-RU" w:eastAsia="en-US"/>
              </w:rPr>
              <w:t>(От 5 до 6 лет)</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DB5261">
            <w:pPr>
              <w:ind w:right="152"/>
              <w:rPr>
                <w:rFonts w:eastAsiaTheme="minorEastAsia"/>
                <w:b/>
                <w:lang w:eastAsia="en-US"/>
              </w:rPr>
            </w:pPr>
            <w:r w:rsidRPr="00DB5261">
              <w:rPr>
                <w:rFonts w:eastAsiaTheme="minorEastAsia"/>
                <w:b/>
                <w:lang w:eastAsia="en-US"/>
              </w:rPr>
              <w:t>Подготови</w:t>
            </w:r>
            <w:r w:rsidRPr="00DB5261">
              <w:rPr>
                <w:rFonts w:eastAsiaTheme="minorEastAsia"/>
                <w:b/>
                <w:lang w:val="tt-RU" w:eastAsia="en-US"/>
              </w:rPr>
              <w:t>тел</w:t>
            </w:r>
            <w:r w:rsidRPr="00DB5261">
              <w:rPr>
                <w:rFonts w:eastAsiaTheme="minorEastAsia"/>
                <w:b/>
                <w:lang w:eastAsia="en-US"/>
              </w:rPr>
              <w:t>ь</w:t>
            </w:r>
            <w:r w:rsidRPr="00DB5261">
              <w:rPr>
                <w:rFonts w:eastAsiaTheme="minorEastAsia"/>
                <w:b/>
                <w:lang w:val="tt-RU" w:eastAsia="en-US"/>
              </w:rPr>
              <w:t>н</w:t>
            </w:r>
            <w:r w:rsidRPr="00DB5261">
              <w:rPr>
                <w:rFonts w:eastAsiaTheme="minorEastAsia"/>
                <w:b/>
                <w:lang w:eastAsia="en-US"/>
              </w:rPr>
              <w:t>ая</w:t>
            </w:r>
          </w:p>
          <w:p w:rsidR="00866E0D" w:rsidRPr="00DB5261" w:rsidRDefault="00866E0D" w:rsidP="00DB5261">
            <w:pPr>
              <w:ind w:right="152"/>
              <w:rPr>
                <w:rFonts w:eastAsiaTheme="minorEastAsia"/>
                <w:b/>
                <w:lang w:val="tt-RU" w:eastAsia="en-US"/>
              </w:rPr>
            </w:pPr>
            <w:r w:rsidRPr="00DB5261">
              <w:rPr>
                <w:rFonts w:eastAsiaTheme="minorEastAsia"/>
                <w:b/>
                <w:lang w:eastAsia="en-US"/>
              </w:rPr>
              <w:t>к школе группа</w:t>
            </w:r>
          </w:p>
          <w:p w:rsidR="00866E0D" w:rsidRPr="00DB5261" w:rsidRDefault="00866E0D" w:rsidP="00DB5261">
            <w:pPr>
              <w:ind w:right="152"/>
              <w:rPr>
                <w:b/>
                <w:lang w:val="tt-RU" w:eastAsia="en-US"/>
              </w:rPr>
            </w:pPr>
            <w:r w:rsidRPr="00DB5261">
              <w:rPr>
                <w:rFonts w:eastAsiaTheme="minorEastAsia"/>
                <w:b/>
                <w:lang w:val="tt-RU" w:eastAsia="en-US"/>
              </w:rPr>
              <w:t>(От6до7 лет</w:t>
            </w:r>
          </w:p>
        </w:tc>
      </w:tr>
      <w:tr w:rsidR="00866E0D" w:rsidRPr="00DB5261" w:rsidTr="00C34FAD">
        <w:tc>
          <w:tcPr>
            <w:tcW w:w="10605" w:type="dxa"/>
            <w:gridSpan w:val="7"/>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jc w:val="center"/>
              <w:rPr>
                <w:rFonts w:eastAsiaTheme="minorEastAsia"/>
                <w:b/>
                <w:lang w:eastAsia="en-US"/>
              </w:rPr>
            </w:pPr>
            <w:r w:rsidRPr="00DB5261">
              <w:rPr>
                <w:rFonts w:eastAsiaTheme="minorEastAsia"/>
                <w:b/>
                <w:lang w:eastAsia="en-US"/>
              </w:rPr>
              <w:t xml:space="preserve">Дома </w:t>
            </w:r>
            <w:r w:rsidRPr="00DB5261">
              <w:rPr>
                <w:rFonts w:eastAsiaTheme="minorEastAsia"/>
                <w:b/>
                <w:lang w:val="tt-RU" w:eastAsia="en-US"/>
              </w:rPr>
              <w:t>(</w:t>
            </w:r>
            <w:r w:rsidRPr="00DB5261">
              <w:rPr>
                <w:rFonts w:eastAsiaTheme="minorEastAsia"/>
                <w:b/>
                <w:lang w:eastAsia="en-US"/>
              </w:rPr>
              <w:t>рекоменду</w:t>
            </w:r>
            <w:r w:rsidRPr="00DB5261">
              <w:rPr>
                <w:rFonts w:eastAsiaTheme="minorEastAsia"/>
                <w:b/>
                <w:lang w:val="tt-RU" w:eastAsia="en-US"/>
              </w:rPr>
              <w:t>ется</w:t>
            </w:r>
            <w:r w:rsidRPr="00DB5261">
              <w:rPr>
                <w:rFonts w:eastAsiaTheme="minorEastAsia"/>
                <w:b/>
                <w:lang w:eastAsia="en-US"/>
              </w:rPr>
              <w:t>)</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Подъем, утренний туалет</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6.30-7.30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6.30-7.30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6.30-7.30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6.30-7.30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6.30-7.30</w:t>
            </w:r>
          </w:p>
        </w:tc>
      </w:tr>
      <w:tr w:rsidR="00866E0D" w:rsidRPr="00DB5261" w:rsidTr="00C34FAD">
        <w:trPr>
          <w:trHeight w:val="284"/>
        </w:trPr>
        <w:tc>
          <w:tcPr>
            <w:tcW w:w="8083" w:type="dxa"/>
            <w:gridSpan w:val="5"/>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rFonts w:eastAsiaTheme="minorEastAsia"/>
                <w:b/>
                <w:lang w:eastAsia="en-US"/>
              </w:rPr>
            </w:pPr>
            <w:r w:rsidRPr="00DB5261">
              <w:rPr>
                <w:rFonts w:eastAsiaTheme="minorEastAsia"/>
                <w:b/>
                <w:lang w:eastAsia="en-US"/>
              </w:rPr>
              <w:t xml:space="preserve">                                                       В дошкольном учреждении</w:t>
            </w:r>
          </w:p>
        </w:tc>
        <w:tc>
          <w:tcPr>
            <w:tcW w:w="252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spacing w:line="276" w:lineRule="auto"/>
              <w:rPr>
                <w:rFonts w:eastAsiaTheme="minorEastAsia"/>
              </w:rPr>
            </w:pPr>
          </w:p>
        </w:tc>
      </w:tr>
      <w:tr w:rsidR="00866E0D" w:rsidRPr="00DB5261" w:rsidTr="00C34FAD">
        <w:trPr>
          <w:trHeight w:val="234"/>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 xml:space="preserve">Приём и осмотр детей на улице </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lang w:eastAsia="en-US"/>
              </w:rPr>
            </w:pPr>
            <w:r w:rsidRPr="00DB5261">
              <w:rPr>
                <w:lang w:eastAsia="en-US"/>
              </w:rPr>
              <w:t>-</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lang w:eastAsia="en-US"/>
              </w:rPr>
            </w:pPr>
            <w:r w:rsidRPr="00DB5261">
              <w:rPr>
                <w:lang w:eastAsia="en-US"/>
              </w:rPr>
              <w:t>-</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lang w:eastAsia="en-US"/>
              </w:rPr>
            </w:pPr>
            <w:r w:rsidRPr="00DB5261">
              <w:rPr>
                <w:lang w:eastAsia="en-US"/>
              </w:rPr>
              <w:t>-</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lang w:eastAsia="en-US"/>
              </w:rPr>
            </w:pPr>
            <w:r w:rsidRPr="00DB5261">
              <w:rPr>
                <w:lang w:eastAsia="en-US"/>
              </w:rPr>
              <w:t>-</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7.00 – 7.30</w:t>
            </w:r>
          </w:p>
        </w:tc>
      </w:tr>
      <w:tr w:rsidR="00866E0D" w:rsidRPr="00DB5261" w:rsidTr="00C34FAD">
        <w:trPr>
          <w:trHeight w:val="587"/>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Игры, самостоятельная</w:t>
            </w:r>
          </w:p>
          <w:p w:rsidR="00866E0D" w:rsidRPr="00DB5261" w:rsidRDefault="00866E0D" w:rsidP="00866E0D">
            <w:pPr>
              <w:rPr>
                <w:rFonts w:eastAsiaTheme="minorEastAsia"/>
                <w:lang w:eastAsia="en-US"/>
              </w:rPr>
            </w:pPr>
            <w:r w:rsidRPr="00DB5261">
              <w:rPr>
                <w:rFonts w:eastAsiaTheme="minorEastAsia"/>
                <w:lang w:eastAsia="en-US"/>
              </w:rPr>
              <w:t xml:space="preserve">деятельность,  дежурство </w:t>
            </w:r>
            <w:r w:rsidRPr="00DB5261">
              <w:rPr>
                <w:rFonts w:eastAsiaTheme="minorEastAsia"/>
                <w:lang w:eastAsia="en-US"/>
              </w:rPr>
              <w:lastRenderedPageBreak/>
              <w:t>(соответственно возрасту)</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lastRenderedPageBreak/>
              <w:t>7.00 - 8.00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7.00 - 8.00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7.00 - 8.00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7.00 - 8.10</w:t>
            </w:r>
          </w:p>
        </w:tc>
        <w:tc>
          <w:tcPr>
            <w:tcW w:w="1277" w:type="dxa"/>
            <w:tcBorders>
              <w:top w:val="single" w:sz="4" w:space="0" w:color="auto"/>
              <w:left w:val="single" w:sz="4" w:space="0" w:color="auto"/>
              <w:bottom w:val="single" w:sz="4" w:space="0" w:color="auto"/>
              <w:right w:val="single" w:sz="4" w:space="0" w:color="auto"/>
            </w:tcBorders>
          </w:tcPr>
          <w:p w:rsidR="00866E0D" w:rsidRPr="00DB5261" w:rsidRDefault="00866E0D" w:rsidP="00866E0D">
            <w:pPr>
              <w:ind w:right="152"/>
              <w:rPr>
                <w:rFonts w:eastAsiaTheme="minorEastAsia"/>
                <w:lang w:eastAsia="en-US"/>
              </w:rPr>
            </w:pPr>
            <w:r w:rsidRPr="00DB5261">
              <w:rPr>
                <w:rFonts w:eastAsiaTheme="minorEastAsia"/>
                <w:lang w:eastAsia="en-US"/>
              </w:rPr>
              <w:t>7.00 - 8.20</w:t>
            </w:r>
          </w:p>
          <w:p w:rsidR="00866E0D" w:rsidRPr="00DB5261" w:rsidRDefault="00866E0D" w:rsidP="00866E0D">
            <w:pPr>
              <w:rPr>
                <w:rFonts w:eastAsiaTheme="minorEastAsia"/>
                <w:lang w:eastAsia="en-US"/>
              </w:rPr>
            </w:pP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lastRenderedPageBreak/>
              <w:t>Утренняя гимнастика</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lang w:eastAsia="en-US"/>
              </w:rPr>
            </w:pPr>
            <w:r w:rsidRPr="00DB5261">
              <w:rPr>
                <w:rFonts w:eastAsiaTheme="minorEastAsia"/>
                <w:lang w:eastAsia="en-US"/>
              </w:rPr>
              <w:t>-</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8.00-8.05  (2 мл.-2)</w:t>
            </w:r>
          </w:p>
          <w:p w:rsidR="00866E0D" w:rsidRPr="00DB5261" w:rsidRDefault="00866E0D" w:rsidP="00866E0D">
            <w:pPr>
              <w:rPr>
                <w:rFonts w:eastAsiaTheme="minorEastAsia"/>
                <w:lang w:eastAsia="en-US"/>
              </w:rPr>
            </w:pPr>
            <w:r w:rsidRPr="00DB5261">
              <w:rPr>
                <w:rFonts w:eastAsiaTheme="minorEastAsia"/>
                <w:lang w:eastAsia="en-US"/>
              </w:rPr>
              <w:t>8.10-8.15  (2 мл.-1)</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8.00-8.10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8.10-8.20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8.20-8.30</w:t>
            </w:r>
          </w:p>
        </w:tc>
      </w:tr>
      <w:tr w:rsidR="00866E0D" w:rsidRPr="00DB5261" w:rsidTr="00C34FAD">
        <w:trPr>
          <w:trHeight w:val="269"/>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Подготовка к завтраку, завтрак</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8.00-8.20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8.15-8.40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8.10-8.50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8.20-8.50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8.30 –8.50</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Игры, самостоятельная деятельность</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8.20-8.40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8.40-9.00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8.50– 9.10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8.50-9.15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8.50 –9.00</w:t>
            </w:r>
          </w:p>
        </w:tc>
      </w:tr>
      <w:tr w:rsidR="00866E0D" w:rsidRPr="00DB5261" w:rsidTr="00C34FAD">
        <w:trPr>
          <w:trHeight w:val="268"/>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 xml:space="preserve">Организованная образовательная деятельность </w:t>
            </w:r>
          </w:p>
          <w:p w:rsidR="00866E0D" w:rsidRPr="00DB5261" w:rsidRDefault="00866E0D" w:rsidP="00866E0D">
            <w:pPr>
              <w:rPr>
                <w:lang w:eastAsia="en-US"/>
              </w:rPr>
            </w:pP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8.30-9.30</w:t>
            </w:r>
          </w:p>
          <w:p w:rsidR="00866E0D" w:rsidRPr="00DB5261" w:rsidRDefault="00866E0D" w:rsidP="00866E0D">
            <w:pPr>
              <w:rPr>
                <w:lang w:eastAsia="en-US"/>
              </w:rPr>
            </w:pPr>
            <w:r w:rsidRPr="00DB5261">
              <w:rPr>
                <w:rFonts w:eastAsiaTheme="minorEastAsia"/>
                <w:lang w:eastAsia="en-US"/>
              </w:rPr>
              <w:t>(по подгр.)</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9.00 – 10.00</w:t>
            </w:r>
          </w:p>
          <w:p w:rsidR="00866E0D" w:rsidRPr="00DB5261" w:rsidRDefault="00866E0D" w:rsidP="00866E0D">
            <w:pPr>
              <w:rPr>
                <w:lang w:eastAsia="en-US"/>
              </w:rPr>
            </w:pP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9.10 – 10.00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9.15 – 10.10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9.00-10.50</w:t>
            </w:r>
          </w:p>
        </w:tc>
      </w:tr>
      <w:tr w:rsidR="00866E0D" w:rsidRPr="00DB5261" w:rsidTr="00C34FAD">
        <w:trPr>
          <w:trHeight w:val="201"/>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 НОД</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8.30-8.38-1под.</w:t>
            </w:r>
          </w:p>
          <w:p w:rsidR="00866E0D" w:rsidRPr="00DB5261" w:rsidRDefault="00866E0D" w:rsidP="00866E0D">
            <w:pPr>
              <w:rPr>
                <w:rFonts w:eastAsiaTheme="minorEastAsia"/>
                <w:lang w:eastAsia="en-US"/>
              </w:rPr>
            </w:pPr>
            <w:r w:rsidRPr="00DB5261">
              <w:rPr>
                <w:rFonts w:eastAsiaTheme="minorEastAsia"/>
                <w:b/>
                <w:lang w:eastAsia="en-US"/>
              </w:rPr>
              <w:t>8.52-9.00-2под.</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9.00-9.15</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9.10-9.30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9.15-9.35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b/>
                <w:lang w:eastAsia="en-US"/>
              </w:rPr>
            </w:pPr>
            <w:r w:rsidRPr="00DB5261">
              <w:rPr>
                <w:rFonts w:eastAsiaTheme="minorEastAsia"/>
                <w:b/>
                <w:lang w:eastAsia="en-US"/>
              </w:rPr>
              <w:t>9.00-9.30</w:t>
            </w:r>
          </w:p>
        </w:tc>
      </w:tr>
      <w:tr w:rsidR="00866E0D" w:rsidRPr="00DB5261" w:rsidTr="00C34FAD">
        <w:trPr>
          <w:trHeight w:val="150"/>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перерыв</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8.38-9.05-1под.</w:t>
            </w:r>
          </w:p>
          <w:p w:rsidR="00866E0D" w:rsidRPr="00DB5261" w:rsidRDefault="00866E0D" w:rsidP="00866E0D">
            <w:pPr>
              <w:rPr>
                <w:rFonts w:eastAsiaTheme="minorEastAsia"/>
                <w:lang w:eastAsia="en-US"/>
              </w:rPr>
            </w:pPr>
            <w:r w:rsidRPr="00DB5261">
              <w:rPr>
                <w:rFonts w:eastAsiaTheme="minorEastAsia"/>
                <w:lang w:eastAsia="en-US"/>
              </w:rPr>
              <w:t>9.00-9.20-2под.</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9.15-9.25</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9.30-9.40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9.35-9.45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9.30-9.40</w:t>
            </w:r>
          </w:p>
        </w:tc>
      </w:tr>
      <w:tr w:rsidR="00866E0D" w:rsidRPr="00DB5261" w:rsidTr="00C34FAD">
        <w:trPr>
          <w:trHeight w:val="184"/>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 НОД</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9.05-9.15-1под.</w:t>
            </w:r>
          </w:p>
          <w:p w:rsidR="00866E0D" w:rsidRPr="00DB5261" w:rsidRDefault="00866E0D" w:rsidP="00866E0D">
            <w:pPr>
              <w:rPr>
                <w:rFonts w:eastAsiaTheme="minorEastAsia"/>
                <w:lang w:eastAsia="en-US"/>
              </w:rPr>
            </w:pPr>
            <w:r w:rsidRPr="00DB5261">
              <w:rPr>
                <w:rFonts w:eastAsiaTheme="minorEastAsia"/>
                <w:b/>
                <w:lang w:eastAsia="en-US"/>
              </w:rPr>
              <w:t>9.20-9.30-2под.</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9.25-9.40 -1под.</w:t>
            </w:r>
          </w:p>
          <w:p w:rsidR="00866E0D" w:rsidRPr="00DB5261" w:rsidRDefault="00866E0D" w:rsidP="00866E0D">
            <w:pPr>
              <w:rPr>
                <w:rFonts w:eastAsiaTheme="minorEastAsia"/>
                <w:b/>
                <w:lang w:eastAsia="en-US"/>
              </w:rPr>
            </w:pPr>
            <w:r w:rsidRPr="00DB5261">
              <w:rPr>
                <w:rFonts w:eastAsiaTheme="minorEastAsia"/>
                <w:b/>
                <w:lang w:eastAsia="en-US"/>
              </w:rPr>
              <w:t>9.45-10.00 -2под.</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9.40-10.00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b/>
                <w:lang w:eastAsia="en-US"/>
              </w:rPr>
            </w:pPr>
            <w:r w:rsidRPr="00DB5261">
              <w:rPr>
                <w:rFonts w:eastAsiaTheme="minorEastAsia"/>
                <w:b/>
                <w:lang w:eastAsia="en-US"/>
              </w:rPr>
              <w:t>9.45-10.10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b/>
                <w:lang w:eastAsia="en-US"/>
              </w:rPr>
            </w:pPr>
            <w:r w:rsidRPr="00DB5261">
              <w:rPr>
                <w:rFonts w:eastAsiaTheme="minorEastAsia"/>
                <w:b/>
                <w:lang w:eastAsia="en-US"/>
              </w:rPr>
              <w:t>9.40-10.10</w:t>
            </w:r>
          </w:p>
        </w:tc>
      </w:tr>
      <w:tr w:rsidR="00866E0D" w:rsidRPr="00DB5261" w:rsidTr="00C34FAD">
        <w:trPr>
          <w:trHeight w:val="167"/>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перерыв</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10.10-10.20</w:t>
            </w:r>
          </w:p>
        </w:tc>
      </w:tr>
      <w:tr w:rsidR="00866E0D" w:rsidRPr="00DB5261" w:rsidTr="00C34FAD">
        <w:trPr>
          <w:trHeight w:val="127"/>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 НОД</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b/>
                <w:lang w:eastAsia="en-US"/>
              </w:rPr>
            </w:pPr>
            <w:r w:rsidRPr="00DB5261">
              <w:rPr>
                <w:rFonts w:eastAsiaTheme="minorEastAsia"/>
                <w:b/>
                <w:lang w:eastAsia="en-US"/>
              </w:rPr>
              <w:t>10.20-10.50</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2-ой завтрак</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9.40 -9.50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10.00-10.05</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10.00-10.05</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10.15-10.20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10.10-10.15</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Подготовка к прогулке, прогулка, возвращение с прогулки</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9.50- 11.30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10.05-12.10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10.05-12.15</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10.20 -12.20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10.50-12.20</w:t>
            </w:r>
          </w:p>
        </w:tc>
      </w:tr>
      <w:tr w:rsidR="00866E0D" w:rsidRPr="00DB5261" w:rsidTr="00C34FAD">
        <w:trPr>
          <w:trHeight w:val="166"/>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Чтение художественной литературы</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rFonts w:eastAsiaTheme="minorEastAsia"/>
                <w:lang w:eastAsia="en-US"/>
              </w:rPr>
            </w:pPr>
            <w:r w:rsidRPr="00DB5261">
              <w:rPr>
                <w:rFonts w:eastAsiaTheme="minorEastAsia"/>
                <w:lang w:eastAsia="en-US"/>
              </w:rPr>
              <w:t>-</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12.10-12.20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12.15-12.30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12.20-12.35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12.20-12.40</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Подготовка к обеду, обед</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11.30-12.00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12.20-12.50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12.30-13.00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12.35-13.00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12.40-13.00</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Подготовка ко сну, дневной сон</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12.00-15.00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12.50-15.00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13.00-15.00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13.00-15.00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13.00-15.00</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Постепенный подъем, воздушные, водные процедуры</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15.00-15.15</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15.00-15.15</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15.00-15.15</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15.00-15.15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15.00-15.15</w:t>
            </w:r>
          </w:p>
        </w:tc>
      </w:tr>
      <w:tr w:rsidR="00866E0D" w:rsidRPr="00DB5261" w:rsidTr="00C34FAD">
        <w:trPr>
          <w:trHeight w:val="209"/>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 xml:space="preserve">Подготовка к полднику, полдник </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15.15-15.30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15.15-15.30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15.15-15.30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15.15-15.30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15.15- 15.30</w:t>
            </w:r>
          </w:p>
        </w:tc>
      </w:tr>
      <w:tr w:rsidR="00866E0D" w:rsidRPr="00DB5261" w:rsidTr="00C34FAD">
        <w:trPr>
          <w:trHeight w:val="180"/>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Игры, самостоятельная, организованная  образовательная   деятельность</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lang w:eastAsia="en-US"/>
              </w:rPr>
              <w:t>15.30-15.40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15.30-15.45</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15.30-15.45</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15.30-15.55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15.30-15.50</w:t>
            </w:r>
          </w:p>
        </w:tc>
      </w:tr>
      <w:tr w:rsidR="00866E0D" w:rsidRPr="00DB5261" w:rsidTr="00C34FAD">
        <w:trPr>
          <w:trHeight w:val="180"/>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Чтение художественной литературы</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15.40-15.50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rFonts w:eastAsiaTheme="minorEastAsia"/>
                <w:lang w:eastAsia="en-US"/>
              </w:rPr>
            </w:pPr>
            <w:r w:rsidRPr="00DB5261">
              <w:rPr>
                <w:rFonts w:eastAsiaTheme="minorEastAsia"/>
                <w:lang w:eastAsia="en-US"/>
              </w:rPr>
              <w:t>-</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rFonts w:eastAsiaTheme="minorEastAsia"/>
                <w:lang w:eastAsia="en-US"/>
              </w:rPr>
            </w:pPr>
            <w:r w:rsidRPr="00DB5261">
              <w:rPr>
                <w:rFonts w:eastAsiaTheme="minorEastAsia"/>
                <w:lang w:eastAsia="en-US"/>
              </w:rPr>
              <w:t>-</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rFonts w:eastAsiaTheme="minorEastAsia"/>
                <w:lang w:eastAsia="en-US"/>
              </w:rPr>
            </w:pPr>
            <w:r w:rsidRPr="00DB5261">
              <w:rPr>
                <w:rFonts w:eastAsiaTheme="minorEastAsia"/>
                <w:lang w:eastAsia="en-US"/>
              </w:rPr>
              <w:t>-</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jc w:val="center"/>
              <w:rPr>
                <w:rFonts w:eastAsiaTheme="minorEastAsia"/>
                <w:lang w:eastAsia="en-US"/>
              </w:rPr>
            </w:pPr>
            <w:r w:rsidRPr="00DB5261">
              <w:rPr>
                <w:rFonts w:eastAsiaTheme="minorEastAsia"/>
                <w:lang w:eastAsia="en-US"/>
              </w:rPr>
              <w:t>-</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Самостоятельная деятельность, игры на прогулке</w:t>
            </w:r>
            <w:r w:rsidRPr="00DB5261">
              <w:rPr>
                <w:rFonts w:eastAsiaTheme="minorEastAsia"/>
                <w:b/>
                <w:lang w:eastAsia="en-US"/>
              </w:rPr>
              <w:t>,</w:t>
            </w:r>
            <w:r w:rsidRPr="00DB5261">
              <w:rPr>
                <w:rFonts w:eastAsiaTheme="minorEastAsia"/>
                <w:lang w:eastAsia="en-US"/>
              </w:rPr>
              <w:t xml:space="preserve">   уход детей </w:t>
            </w:r>
            <w:r w:rsidRPr="00DB5261">
              <w:rPr>
                <w:rFonts w:eastAsiaTheme="minorEastAsia"/>
                <w:lang w:eastAsia="en-US"/>
              </w:rPr>
              <w:lastRenderedPageBreak/>
              <w:t>домой</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lastRenderedPageBreak/>
              <w:t>15.50-16.00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15.45-16.00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15.45-16.00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lang w:eastAsia="en-US"/>
              </w:rPr>
            </w:pPr>
            <w:r w:rsidRPr="00DB5261">
              <w:rPr>
                <w:rFonts w:eastAsiaTheme="minorEastAsia"/>
                <w:lang w:eastAsia="en-US"/>
              </w:rPr>
              <w:t>15.55-16.00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lang w:eastAsia="en-US"/>
              </w:rPr>
            </w:pPr>
            <w:r w:rsidRPr="00DB5261">
              <w:rPr>
                <w:rFonts w:eastAsiaTheme="minorEastAsia"/>
                <w:lang w:eastAsia="en-US"/>
              </w:rPr>
              <w:t>15.50-16.00</w:t>
            </w:r>
          </w:p>
        </w:tc>
      </w:tr>
      <w:tr w:rsidR="00866E0D" w:rsidRPr="00DB5261" w:rsidTr="00C34FAD">
        <w:tc>
          <w:tcPr>
            <w:tcW w:w="10605" w:type="dxa"/>
            <w:gridSpan w:val="7"/>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jc w:val="center"/>
              <w:rPr>
                <w:rFonts w:eastAsiaTheme="minorEastAsia"/>
                <w:b/>
                <w:lang w:eastAsia="en-US"/>
              </w:rPr>
            </w:pPr>
            <w:r w:rsidRPr="00DB5261">
              <w:rPr>
                <w:rFonts w:eastAsiaTheme="minorEastAsia"/>
                <w:b/>
                <w:lang w:eastAsia="en-US"/>
              </w:rPr>
              <w:lastRenderedPageBreak/>
              <w:t>Дома (рекоменду</w:t>
            </w:r>
            <w:r w:rsidRPr="00DB5261">
              <w:rPr>
                <w:rFonts w:eastAsiaTheme="minorEastAsia"/>
                <w:b/>
                <w:lang w:val="tt-RU" w:eastAsia="en-US"/>
              </w:rPr>
              <w:t>ется</w:t>
            </w:r>
            <w:r w:rsidRPr="00DB5261">
              <w:rPr>
                <w:rFonts w:eastAsiaTheme="minorEastAsia"/>
                <w:b/>
                <w:lang w:eastAsia="en-US"/>
              </w:rPr>
              <w:t>)</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Возвращение домой из детского сада, игры на свежем воздухе, подготовка к ужину, ужин</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16.00-18.30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16.00-19.00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16.00-19.00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16.00-19.00</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16.00-19.00</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Прогулка</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18.30-19.30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19.00-20.00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19.00-20.10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19.00-20.15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19.00-20.15</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 xml:space="preserve">Возвращение с прогулки,  самостоятельная деятельность,  просмотр телепередач для детей,  </w:t>
            </w:r>
          </w:p>
          <w:p w:rsidR="00866E0D" w:rsidRPr="00DB5261" w:rsidRDefault="00866E0D" w:rsidP="00866E0D">
            <w:pPr>
              <w:rPr>
                <w:rFonts w:eastAsiaTheme="minorEastAsia"/>
                <w:lang w:eastAsia="en-US"/>
              </w:rPr>
            </w:pPr>
            <w:r w:rsidRPr="00DB5261">
              <w:rPr>
                <w:rFonts w:eastAsiaTheme="minorEastAsia"/>
                <w:lang w:eastAsia="en-US"/>
              </w:rPr>
              <w:t>спокойные игры, легкий ужин, гигиенические процедуры</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19.30-20.30</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20.00-20.30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20.10-20.40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20.15-20.45</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20.15-20.45</w:t>
            </w:r>
          </w:p>
        </w:tc>
      </w:tr>
      <w:tr w:rsidR="00866E0D" w:rsidRPr="00DB5261" w:rsidTr="00C34FAD">
        <w:trPr>
          <w:trHeight w:val="176"/>
        </w:trPr>
        <w:tc>
          <w:tcPr>
            <w:tcW w:w="368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Ночной сон</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 xml:space="preserve">20.30-6.30 </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20.30-6.30</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20.40-6.30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 xml:space="preserve">20.45-6.30 </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20.45-6.30</w:t>
            </w:r>
          </w:p>
        </w:tc>
      </w:tr>
      <w:tr w:rsidR="00866E0D" w:rsidRPr="00DB5261" w:rsidTr="00C34FAD">
        <w:trPr>
          <w:trHeight w:val="206"/>
        </w:trPr>
        <w:tc>
          <w:tcPr>
            <w:tcW w:w="10605" w:type="dxa"/>
            <w:gridSpan w:val="7"/>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jc w:val="center"/>
              <w:rPr>
                <w:rFonts w:eastAsiaTheme="minorEastAsia"/>
                <w:b/>
                <w:lang w:eastAsia="en-US"/>
              </w:rPr>
            </w:pPr>
            <w:r w:rsidRPr="00DB5261">
              <w:rPr>
                <w:rFonts w:eastAsiaTheme="minorEastAsia"/>
                <w:b/>
                <w:lang w:eastAsia="en-US"/>
              </w:rPr>
              <w:t>Общая продолжительность режимных моментов</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vAlign w:val="bottom"/>
            <w:hideMark/>
          </w:tcPr>
          <w:p w:rsidR="00866E0D" w:rsidRPr="00DB5261" w:rsidRDefault="00866E0D" w:rsidP="00866E0D">
            <w:pPr>
              <w:rPr>
                <w:bCs/>
              </w:rPr>
            </w:pPr>
            <w:r w:rsidRPr="00DB5261">
              <w:rPr>
                <w:bCs/>
              </w:rPr>
              <w:t>Самостоятельная деятельность</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3ч.5м.</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3ч.20м.</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3ч.20.</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3ч.35м.</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3ч.30м.</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vAlign w:val="bottom"/>
            <w:hideMark/>
          </w:tcPr>
          <w:p w:rsidR="00866E0D" w:rsidRPr="00DB5261" w:rsidRDefault="00866E0D" w:rsidP="00866E0D">
            <w:pPr>
              <w:rPr>
                <w:bCs/>
              </w:rPr>
            </w:pPr>
            <w:r w:rsidRPr="00DB5261">
              <w:rPr>
                <w:bCs/>
              </w:rPr>
              <w:t>Прогулка</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 ч.10 м.</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 ч.10 мин.</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 ч.10 мин.</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 ч.</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3 ч.</w:t>
            </w:r>
          </w:p>
        </w:tc>
      </w:tr>
      <w:tr w:rsidR="00866E0D" w:rsidRPr="00DB5261" w:rsidTr="00C34FAD">
        <w:tc>
          <w:tcPr>
            <w:tcW w:w="3687" w:type="dxa"/>
            <w:tcBorders>
              <w:top w:val="single" w:sz="4" w:space="0" w:color="auto"/>
              <w:left w:val="single" w:sz="4" w:space="0" w:color="auto"/>
              <w:bottom w:val="single" w:sz="4" w:space="0" w:color="auto"/>
              <w:right w:val="single" w:sz="4" w:space="0" w:color="auto"/>
            </w:tcBorders>
            <w:vAlign w:val="bottom"/>
            <w:hideMark/>
          </w:tcPr>
          <w:p w:rsidR="00866E0D" w:rsidRPr="00DB5261" w:rsidRDefault="00866E0D" w:rsidP="00866E0D">
            <w:pPr>
              <w:rPr>
                <w:bCs/>
              </w:rPr>
            </w:pPr>
            <w:r w:rsidRPr="00DB5261">
              <w:rPr>
                <w:bCs/>
              </w:rPr>
              <w:t>Сон</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 ч.</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 ч.10 мин.</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 ч.</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 ч.</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2 ч.</w:t>
            </w:r>
          </w:p>
        </w:tc>
      </w:tr>
      <w:tr w:rsidR="00866E0D" w:rsidRPr="00DB5261" w:rsidTr="00C34FAD">
        <w:trPr>
          <w:trHeight w:val="558"/>
        </w:trPr>
        <w:tc>
          <w:tcPr>
            <w:tcW w:w="3687" w:type="dxa"/>
            <w:tcBorders>
              <w:top w:val="single" w:sz="4" w:space="0" w:color="auto"/>
              <w:left w:val="single" w:sz="4" w:space="0" w:color="auto"/>
              <w:bottom w:val="single" w:sz="4" w:space="0" w:color="auto"/>
              <w:right w:val="single" w:sz="4" w:space="0" w:color="auto"/>
            </w:tcBorders>
            <w:vAlign w:val="center"/>
            <w:hideMark/>
          </w:tcPr>
          <w:p w:rsidR="00866E0D" w:rsidRPr="00DB5261" w:rsidRDefault="00866E0D" w:rsidP="00866E0D">
            <w:pPr>
              <w:rPr>
                <w:bCs/>
              </w:rPr>
            </w:pPr>
            <w:r w:rsidRPr="00DB5261">
              <w:rPr>
                <w:bCs/>
              </w:rPr>
              <w:t xml:space="preserve">Занятия </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10+8=18</w:t>
            </w:r>
          </w:p>
          <w:p w:rsidR="00866E0D" w:rsidRPr="00DB5261" w:rsidRDefault="00866E0D" w:rsidP="00866E0D">
            <w:pPr>
              <w:rPr>
                <w:rFonts w:eastAsiaTheme="minorEastAsia"/>
                <w:b/>
                <w:lang w:eastAsia="en-US"/>
              </w:rPr>
            </w:pPr>
            <w:r w:rsidRPr="00DB5261">
              <w:rPr>
                <w:rFonts w:eastAsiaTheme="minorEastAsia"/>
                <w:b/>
                <w:lang w:eastAsia="en-US"/>
              </w:rPr>
              <w:t>(1ч.30м.в нед)</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15+15=30</w:t>
            </w:r>
          </w:p>
          <w:p w:rsidR="00866E0D" w:rsidRPr="00DB5261" w:rsidRDefault="00866E0D" w:rsidP="00866E0D">
            <w:pPr>
              <w:rPr>
                <w:rFonts w:eastAsiaTheme="minorEastAsia"/>
                <w:b/>
                <w:lang w:eastAsia="en-US"/>
              </w:rPr>
            </w:pPr>
            <w:r w:rsidRPr="00DB5261">
              <w:rPr>
                <w:rFonts w:eastAsiaTheme="minorEastAsia"/>
                <w:b/>
                <w:lang w:eastAsia="en-US"/>
              </w:rPr>
              <w:t>(2ч.30 м.внед.)</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20+20=40 (1 пол-пн., вт., ср., чет.)=</w:t>
            </w:r>
            <w:r w:rsidRPr="00DB5261">
              <w:rPr>
                <w:rFonts w:eastAsiaTheme="minorEastAsia"/>
                <w:b/>
                <w:lang w:eastAsia="en-US"/>
              </w:rPr>
              <w:t>2ч.40м</w:t>
            </w:r>
            <w:r w:rsidRPr="00DB5261">
              <w:rPr>
                <w:rFonts w:eastAsiaTheme="minorEastAsia"/>
                <w:lang w:eastAsia="en-US"/>
              </w:rPr>
              <w:t>. в день);</w:t>
            </w:r>
          </w:p>
          <w:p w:rsidR="00866E0D" w:rsidRPr="00DB5261" w:rsidRDefault="00866E0D" w:rsidP="00866E0D">
            <w:pPr>
              <w:rPr>
                <w:rFonts w:eastAsiaTheme="minorEastAsia"/>
                <w:lang w:eastAsia="en-US"/>
              </w:rPr>
            </w:pPr>
            <w:r w:rsidRPr="00DB5261">
              <w:rPr>
                <w:rFonts w:eastAsiaTheme="minorEastAsia"/>
                <w:lang w:eastAsia="en-US"/>
              </w:rPr>
              <w:t>20+20+20=</w:t>
            </w:r>
            <w:r w:rsidRPr="00DB5261">
              <w:rPr>
                <w:rFonts w:eastAsiaTheme="minorEastAsia"/>
                <w:b/>
                <w:lang w:eastAsia="en-US"/>
              </w:rPr>
              <w:t>1ч.</w:t>
            </w:r>
            <w:r w:rsidRPr="00DB5261">
              <w:rPr>
                <w:rFonts w:eastAsiaTheme="minorEastAsia"/>
                <w:lang w:eastAsia="en-US"/>
              </w:rPr>
              <w:t xml:space="preserve"> (1 и 2 пол.-пят.).  </w:t>
            </w:r>
            <w:r w:rsidRPr="00DB5261">
              <w:rPr>
                <w:rFonts w:eastAsiaTheme="minorEastAsia"/>
                <w:b/>
                <w:lang w:eastAsia="en-US"/>
              </w:rPr>
              <w:t>(3.40 мин.внед.)</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 xml:space="preserve">20+25+25=1ч.10м.(в день -1и 2 пол. –пон.,вт., ср. )= </w:t>
            </w:r>
            <w:r w:rsidRPr="00DB5261">
              <w:rPr>
                <w:rFonts w:eastAsiaTheme="minorEastAsia"/>
                <w:b/>
                <w:lang w:eastAsia="en-US"/>
              </w:rPr>
              <w:t>3ч.30м</w:t>
            </w:r>
            <w:r w:rsidRPr="00DB5261">
              <w:rPr>
                <w:rFonts w:eastAsiaTheme="minorEastAsia"/>
                <w:lang w:eastAsia="en-US"/>
              </w:rPr>
              <w:t>.;</w:t>
            </w:r>
          </w:p>
          <w:p w:rsidR="00866E0D" w:rsidRPr="00DB5261" w:rsidRDefault="00866E0D" w:rsidP="00866E0D">
            <w:pPr>
              <w:rPr>
                <w:rFonts w:eastAsiaTheme="minorEastAsia"/>
                <w:lang w:eastAsia="en-US"/>
              </w:rPr>
            </w:pPr>
            <w:r w:rsidRPr="00DB5261">
              <w:rPr>
                <w:rFonts w:eastAsiaTheme="minorEastAsia"/>
                <w:lang w:eastAsia="en-US"/>
              </w:rPr>
              <w:t>20+25=45м в день – 1 пол. четв., пятн.) =</w:t>
            </w:r>
          </w:p>
          <w:p w:rsidR="00866E0D" w:rsidRPr="00DB5261" w:rsidRDefault="00866E0D" w:rsidP="00866E0D">
            <w:pPr>
              <w:rPr>
                <w:rFonts w:eastAsiaTheme="minorEastAsia"/>
                <w:b/>
                <w:lang w:eastAsia="en-US"/>
              </w:rPr>
            </w:pPr>
            <w:r w:rsidRPr="00DB5261">
              <w:rPr>
                <w:rFonts w:eastAsiaTheme="minorEastAsia"/>
                <w:b/>
                <w:lang w:eastAsia="en-US"/>
              </w:rPr>
              <w:t>1ч.30м.(5ч.</w:t>
            </w:r>
          </w:p>
          <w:p w:rsidR="00866E0D" w:rsidRPr="00DB5261" w:rsidRDefault="00866E0D" w:rsidP="00866E0D">
            <w:pPr>
              <w:rPr>
                <w:rFonts w:eastAsiaTheme="minorEastAsia"/>
                <w:b/>
                <w:lang w:eastAsia="en-US"/>
              </w:rPr>
            </w:pPr>
            <w:r w:rsidRPr="00DB5261">
              <w:rPr>
                <w:rFonts w:eastAsiaTheme="minorEastAsia"/>
                <w:b/>
                <w:lang w:eastAsia="en-US"/>
              </w:rPr>
              <w:t>в нед.)</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30+30+30=1ч.30м.</w:t>
            </w:r>
          </w:p>
          <w:p w:rsidR="00866E0D" w:rsidRPr="00DB5261" w:rsidRDefault="00866E0D" w:rsidP="00866E0D">
            <w:pPr>
              <w:ind w:right="152"/>
              <w:rPr>
                <w:rFonts w:eastAsiaTheme="minorEastAsia"/>
                <w:b/>
                <w:lang w:eastAsia="en-US"/>
              </w:rPr>
            </w:pPr>
            <w:r w:rsidRPr="00DB5261">
              <w:rPr>
                <w:rFonts w:eastAsiaTheme="minorEastAsia"/>
                <w:b/>
                <w:lang w:eastAsia="en-US"/>
              </w:rPr>
              <w:t>(7ч.30м.в нед.)</w:t>
            </w:r>
          </w:p>
        </w:tc>
      </w:tr>
      <w:tr w:rsidR="00866E0D" w:rsidRPr="00DB5261" w:rsidTr="00C34FAD">
        <w:trPr>
          <w:trHeight w:val="244"/>
        </w:trPr>
        <w:tc>
          <w:tcPr>
            <w:tcW w:w="3687" w:type="dxa"/>
            <w:tcBorders>
              <w:top w:val="single" w:sz="4" w:space="0" w:color="auto"/>
              <w:left w:val="single" w:sz="4" w:space="0" w:color="auto"/>
              <w:bottom w:val="single" w:sz="4" w:space="0" w:color="auto"/>
              <w:right w:val="single" w:sz="4" w:space="0" w:color="auto"/>
            </w:tcBorders>
            <w:vAlign w:val="bottom"/>
            <w:hideMark/>
          </w:tcPr>
          <w:p w:rsidR="00866E0D" w:rsidRPr="00DB5261" w:rsidRDefault="00866E0D" w:rsidP="00866E0D">
            <w:pPr>
              <w:rPr>
                <w:bCs/>
              </w:rPr>
            </w:pPr>
            <w:r w:rsidRPr="00DB5261">
              <w:rPr>
                <w:bCs/>
              </w:rPr>
              <w:t>Подготовка,  прием пищи</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1ч.20м.</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1ч.15м.</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1ч.30м.</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1ч.15м.</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1ч.0м.</w:t>
            </w:r>
          </w:p>
        </w:tc>
      </w:tr>
      <w:tr w:rsidR="00866E0D" w:rsidRPr="00DB5261" w:rsidTr="00C34FAD">
        <w:trPr>
          <w:trHeight w:val="222"/>
        </w:trPr>
        <w:tc>
          <w:tcPr>
            <w:tcW w:w="3687" w:type="dxa"/>
            <w:tcBorders>
              <w:top w:val="single" w:sz="4" w:space="0" w:color="auto"/>
              <w:left w:val="single" w:sz="4" w:space="0" w:color="auto"/>
              <w:bottom w:val="single" w:sz="4" w:space="0" w:color="auto"/>
              <w:right w:val="single" w:sz="4" w:space="0" w:color="auto"/>
            </w:tcBorders>
            <w:vAlign w:val="bottom"/>
            <w:hideMark/>
          </w:tcPr>
          <w:p w:rsidR="00866E0D" w:rsidRPr="00DB5261" w:rsidRDefault="00866E0D" w:rsidP="00866E0D">
            <w:pPr>
              <w:rPr>
                <w:bCs/>
              </w:rPr>
            </w:pPr>
            <w:r w:rsidRPr="00DB5261">
              <w:rPr>
                <w:bCs/>
              </w:rPr>
              <w:t>Двигательная  активность</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3ч.-3ч.30м.</w:t>
            </w:r>
          </w:p>
        </w:tc>
        <w:tc>
          <w:tcPr>
            <w:tcW w:w="152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3ч.-3ч.30м.</w:t>
            </w:r>
          </w:p>
        </w:tc>
        <w:tc>
          <w:tcPr>
            <w:tcW w:w="1592" w:type="dxa"/>
            <w:gridSpan w:val="2"/>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3ч.-3ч.30м.</w:t>
            </w:r>
          </w:p>
        </w:tc>
        <w:tc>
          <w:tcPr>
            <w:tcW w:w="1245"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rPr>
                <w:rFonts w:eastAsiaTheme="minorEastAsia"/>
                <w:lang w:eastAsia="en-US"/>
              </w:rPr>
            </w:pPr>
            <w:r w:rsidRPr="00DB5261">
              <w:rPr>
                <w:rFonts w:eastAsiaTheme="minorEastAsia"/>
                <w:lang w:eastAsia="en-US"/>
              </w:rPr>
              <w:t>3ч.-3ч.30м.</w:t>
            </w:r>
          </w:p>
        </w:tc>
        <w:tc>
          <w:tcPr>
            <w:tcW w:w="1277" w:type="dxa"/>
            <w:tcBorders>
              <w:top w:val="single" w:sz="4" w:space="0" w:color="auto"/>
              <w:left w:val="single" w:sz="4" w:space="0" w:color="auto"/>
              <w:bottom w:val="single" w:sz="4" w:space="0" w:color="auto"/>
              <w:right w:val="single" w:sz="4" w:space="0" w:color="auto"/>
            </w:tcBorders>
            <w:hideMark/>
          </w:tcPr>
          <w:p w:rsidR="00866E0D" w:rsidRPr="00DB5261" w:rsidRDefault="00866E0D" w:rsidP="00866E0D">
            <w:pPr>
              <w:ind w:right="152"/>
              <w:rPr>
                <w:rFonts w:eastAsiaTheme="minorEastAsia"/>
                <w:lang w:eastAsia="en-US"/>
              </w:rPr>
            </w:pPr>
            <w:r w:rsidRPr="00DB5261">
              <w:rPr>
                <w:rFonts w:eastAsiaTheme="minorEastAsia"/>
                <w:lang w:eastAsia="en-US"/>
              </w:rPr>
              <w:t>3ч-3ч.30м.</w:t>
            </w:r>
          </w:p>
        </w:tc>
      </w:tr>
    </w:tbl>
    <w:p w:rsidR="009A7027" w:rsidRPr="00DB5261" w:rsidRDefault="009A7027" w:rsidP="009A7027">
      <w:pPr>
        <w:tabs>
          <w:tab w:val="left" w:pos="8789"/>
          <w:tab w:val="left" w:pos="9214"/>
          <w:tab w:val="left" w:pos="9639"/>
        </w:tabs>
        <w:autoSpaceDE w:val="0"/>
        <w:autoSpaceDN w:val="0"/>
        <w:adjustRightInd w:val="0"/>
        <w:jc w:val="both"/>
        <w:rPr>
          <w:color w:val="FF0000"/>
          <w:lang w:val="tt-RU"/>
        </w:rPr>
      </w:pPr>
    </w:p>
    <w:p w:rsidR="00DB5261" w:rsidRPr="00DB5261" w:rsidRDefault="00DB5261" w:rsidP="009A7027">
      <w:pPr>
        <w:tabs>
          <w:tab w:val="left" w:pos="8789"/>
          <w:tab w:val="left" w:pos="9214"/>
          <w:tab w:val="left" w:pos="9639"/>
        </w:tabs>
        <w:autoSpaceDE w:val="0"/>
        <w:autoSpaceDN w:val="0"/>
        <w:adjustRightInd w:val="0"/>
        <w:jc w:val="both"/>
        <w:rPr>
          <w:color w:val="FF0000"/>
          <w:lang w:val="tt-RU"/>
        </w:rPr>
      </w:pPr>
    </w:p>
    <w:p w:rsidR="00DB5261" w:rsidRPr="00DB5261" w:rsidRDefault="00866E0D" w:rsidP="00DB5261">
      <w:pPr>
        <w:spacing w:after="200" w:line="276" w:lineRule="auto"/>
        <w:rPr>
          <w:rFonts w:eastAsiaTheme="minorHAnsi"/>
          <w:lang w:val="tt-RU" w:eastAsia="en-US"/>
        </w:rPr>
      </w:pPr>
      <w:r w:rsidRPr="00DB5261">
        <w:rPr>
          <w:rFonts w:eastAsiaTheme="minorHAnsi"/>
          <w:lang w:eastAsia="en-US"/>
        </w:rPr>
        <w:t xml:space="preserve">Режим дня  в МБДОУ </w:t>
      </w:r>
      <w:r w:rsidR="00A232F2" w:rsidRPr="00DB5261">
        <w:rPr>
          <w:rFonts w:eastAsiaTheme="minorHAnsi"/>
          <w:lang w:eastAsia="en-US"/>
        </w:rPr>
        <w:t>«Янгулов</w:t>
      </w:r>
      <w:r w:rsidRPr="00DB5261">
        <w:rPr>
          <w:rFonts w:eastAsiaTheme="minorHAnsi"/>
          <w:lang w:eastAsia="en-US"/>
        </w:rPr>
        <w:t>ский детский сад</w:t>
      </w:r>
      <w:r w:rsidR="00A232F2" w:rsidRPr="00DB5261">
        <w:rPr>
          <w:rFonts w:eastAsiaTheme="minorHAnsi"/>
          <w:lang w:eastAsia="en-US"/>
        </w:rPr>
        <w:t xml:space="preserve">» </w:t>
      </w:r>
      <w:r w:rsidRPr="00DB5261">
        <w:rPr>
          <w:rFonts w:eastAsiaTheme="minorHAnsi"/>
          <w:lang w:eastAsia="en-US"/>
        </w:rPr>
        <w:t>на  тёплый период года при 9ти</w:t>
      </w:r>
      <w:r w:rsidR="00DB5261" w:rsidRPr="00DB5261">
        <w:rPr>
          <w:rFonts w:eastAsiaTheme="minorHAnsi"/>
          <w:lang w:eastAsia="en-US"/>
        </w:rPr>
        <w:t xml:space="preserve">  часовом пребывании</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55"/>
        <w:gridCol w:w="2410"/>
      </w:tblGrid>
      <w:tr w:rsidR="00D8239A" w:rsidRPr="00DB5261" w:rsidTr="00DB5261">
        <w:trPr>
          <w:trHeight w:val="442"/>
        </w:trPr>
        <w:tc>
          <w:tcPr>
            <w:tcW w:w="7655" w:type="dxa"/>
          </w:tcPr>
          <w:p w:rsidR="00D8239A" w:rsidRPr="00DB5261" w:rsidRDefault="00D8239A" w:rsidP="00F1520D">
            <w:pPr>
              <w:rPr>
                <w:b/>
                <w:bCs/>
                <w:i/>
                <w:u w:val="single"/>
                <w:lang w:val="tt-RU"/>
              </w:rPr>
            </w:pPr>
            <w:r w:rsidRPr="00DB5261">
              <w:rPr>
                <w:b/>
                <w:bCs/>
                <w:i/>
                <w:u w:val="single"/>
              </w:rPr>
              <w:t>Дома</w:t>
            </w:r>
            <w:r w:rsidRPr="00DB5261">
              <w:rPr>
                <w:b/>
                <w:bCs/>
                <w:i/>
                <w:u w:val="single"/>
                <w:lang w:val="tt-RU"/>
              </w:rPr>
              <w:t xml:space="preserve"> (өйдә)</w:t>
            </w:r>
          </w:p>
        </w:tc>
        <w:tc>
          <w:tcPr>
            <w:tcW w:w="2410" w:type="dxa"/>
          </w:tcPr>
          <w:p w:rsidR="00D8239A" w:rsidRPr="00DB5261" w:rsidRDefault="00D8239A" w:rsidP="00F1520D">
            <w:pPr>
              <w:jc w:val="center"/>
              <w:rPr>
                <w:b/>
                <w:bCs/>
              </w:rPr>
            </w:pPr>
          </w:p>
        </w:tc>
      </w:tr>
      <w:tr w:rsidR="00D8239A" w:rsidRPr="00DB5261" w:rsidTr="00DB5261">
        <w:tc>
          <w:tcPr>
            <w:tcW w:w="7655" w:type="dxa"/>
          </w:tcPr>
          <w:p w:rsidR="00D8239A" w:rsidRPr="00DB5261" w:rsidRDefault="00D8239A" w:rsidP="00F1520D">
            <w:pPr>
              <w:rPr>
                <w:b/>
                <w:bCs/>
                <w:lang w:val="tt-RU"/>
              </w:rPr>
            </w:pPr>
            <w:r w:rsidRPr="00DB5261">
              <w:rPr>
                <w:b/>
                <w:bCs/>
              </w:rPr>
              <w:t xml:space="preserve">Подъем,  утренний туалет </w:t>
            </w:r>
            <w:r w:rsidRPr="00DB5261">
              <w:rPr>
                <w:lang w:val="tt-RU"/>
              </w:rPr>
              <w:t>(йокыдан уяну, иртәнге туалет)</w:t>
            </w:r>
          </w:p>
        </w:tc>
        <w:tc>
          <w:tcPr>
            <w:tcW w:w="2410" w:type="dxa"/>
          </w:tcPr>
          <w:p w:rsidR="00D8239A" w:rsidRPr="00DB5261" w:rsidRDefault="00D8239A" w:rsidP="00F1520D">
            <w:pPr>
              <w:rPr>
                <w:b/>
                <w:bCs/>
              </w:rPr>
            </w:pPr>
            <w:r w:rsidRPr="00DB5261">
              <w:rPr>
                <w:b/>
                <w:bCs/>
              </w:rPr>
              <w:t>6.30-7.30</w:t>
            </w:r>
          </w:p>
        </w:tc>
      </w:tr>
    </w:tbl>
    <w:p w:rsidR="00D8239A" w:rsidRPr="00DB5261" w:rsidRDefault="00D8239A" w:rsidP="00D8239A">
      <w:pPr>
        <w:rPr>
          <w:b/>
          <w:bCs/>
          <w:i/>
          <w:u w:val="single"/>
        </w:rPr>
      </w:pPr>
      <w:r w:rsidRPr="00DB5261">
        <w:rPr>
          <w:b/>
          <w:bCs/>
          <w:i/>
          <w:u w:val="single"/>
        </w:rPr>
        <w:t>В дошкольном учреждении</w:t>
      </w:r>
      <w:r w:rsidRPr="00DB5261">
        <w:rPr>
          <w:b/>
          <w:bCs/>
          <w:i/>
          <w:u w:val="single"/>
          <w:lang w:val="tt-RU"/>
        </w:rPr>
        <w:t>(балалар бакчасында)</w:t>
      </w:r>
    </w:p>
    <w:tbl>
      <w:tblPr>
        <w:tblW w:w="100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9"/>
        <w:gridCol w:w="2351"/>
      </w:tblGrid>
      <w:tr w:rsidR="00D8239A" w:rsidRPr="00DB5261" w:rsidTr="00D8239A">
        <w:trPr>
          <w:trHeight w:val="907"/>
        </w:trPr>
        <w:tc>
          <w:tcPr>
            <w:tcW w:w="7709" w:type="dxa"/>
          </w:tcPr>
          <w:p w:rsidR="00D8239A" w:rsidRPr="00DB5261" w:rsidRDefault="00D8239A" w:rsidP="00F1520D">
            <w:pPr>
              <w:rPr>
                <w:b/>
              </w:rPr>
            </w:pPr>
            <w:r w:rsidRPr="00DB5261">
              <w:rPr>
                <w:b/>
              </w:rPr>
              <w:t>Прием и осмотр детей</w:t>
            </w:r>
            <w:r w:rsidRPr="00DB5261">
              <w:rPr>
                <w:b/>
                <w:lang w:val="tt-RU"/>
              </w:rPr>
              <w:t>, и</w:t>
            </w:r>
            <w:r w:rsidRPr="00DB5261">
              <w:rPr>
                <w:b/>
              </w:rPr>
              <w:t>гры</w:t>
            </w:r>
            <w:r w:rsidRPr="00DB5261">
              <w:rPr>
                <w:b/>
                <w:lang w:val="tt-RU"/>
              </w:rPr>
              <w:t>, д</w:t>
            </w:r>
            <w:r w:rsidRPr="00DB5261">
              <w:rPr>
                <w:b/>
              </w:rPr>
              <w:t>ежурство</w:t>
            </w:r>
            <w:r w:rsidRPr="00DB5261">
              <w:rPr>
                <w:b/>
                <w:lang w:val="tt-RU"/>
              </w:rPr>
              <w:t>, и</w:t>
            </w:r>
            <w:r w:rsidRPr="00DB5261">
              <w:rPr>
                <w:b/>
              </w:rPr>
              <w:t>ндивидуальная работа</w:t>
            </w:r>
            <w:r w:rsidRPr="00DB5261">
              <w:rPr>
                <w:b/>
                <w:lang w:val="tt-RU"/>
              </w:rPr>
              <w:t>, у</w:t>
            </w:r>
            <w:r w:rsidRPr="00DB5261">
              <w:rPr>
                <w:b/>
              </w:rPr>
              <w:t>тренняя гимнастика</w:t>
            </w:r>
            <w:r w:rsidRPr="00DB5261">
              <w:rPr>
                <w:b/>
                <w:lang w:val="tt-RU"/>
              </w:rPr>
              <w:t xml:space="preserve"> (</w:t>
            </w:r>
            <w:r w:rsidRPr="00DB5261">
              <w:rPr>
                <w:lang w:val="tt-RU"/>
              </w:rPr>
              <w:t xml:space="preserve"> балаларны кабул итеп алу, уеннар, де</w:t>
            </w:r>
            <w:r w:rsidRPr="00DB5261">
              <w:t>жур тору,</w:t>
            </w:r>
            <w:r w:rsidRPr="00DB5261">
              <w:rPr>
                <w:lang w:val="tt-RU"/>
              </w:rPr>
              <w:t xml:space="preserve"> индивидуаль эш, </w:t>
            </w:r>
            <w:r w:rsidRPr="00DB5261">
              <w:t>иртәнге гимнастика)</w:t>
            </w:r>
          </w:p>
        </w:tc>
        <w:tc>
          <w:tcPr>
            <w:tcW w:w="2351" w:type="dxa"/>
          </w:tcPr>
          <w:p w:rsidR="00D8239A" w:rsidRPr="00DB5261" w:rsidRDefault="00D8239A" w:rsidP="00F1520D">
            <w:pPr>
              <w:rPr>
                <w:b/>
              </w:rPr>
            </w:pPr>
            <w:r w:rsidRPr="00DB5261">
              <w:rPr>
                <w:b/>
                <w:bCs/>
              </w:rPr>
              <w:t>7:</w:t>
            </w:r>
            <w:r w:rsidRPr="00DB5261">
              <w:rPr>
                <w:b/>
              </w:rPr>
              <w:t>00</w:t>
            </w:r>
            <w:r w:rsidRPr="00DB5261">
              <w:rPr>
                <w:b/>
                <w:bCs/>
              </w:rPr>
              <w:t xml:space="preserve"> – </w:t>
            </w:r>
            <w:r w:rsidRPr="00DB5261">
              <w:rPr>
                <w:b/>
              </w:rPr>
              <w:t>8:</w:t>
            </w:r>
            <w:r w:rsidRPr="00DB5261">
              <w:rPr>
                <w:b/>
                <w:lang w:val="tt-RU"/>
              </w:rPr>
              <w:t>3</w:t>
            </w:r>
            <w:r w:rsidRPr="00DB5261">
              <w:rPr>
                <w:b/>
              </w:rPr>
              <w:t>0</w:t>
            </w:r>
          </w:p>
        </w:tc>
      </w:tr>
      <w:tr w:rsidR="00D8239A" w:rsidRPr="00DB5261" w:rsidTr="00D8239A">
        <w:trPr>
          <w:trHeight w:val="620"/>
        </w:trPr>
        <w:tc>
          <w:tcPr>
            <w:tcW w:w="7709" w:type="dxa"/>
          </w:tcPr>
          <w:p w:rsidR="00D8239A" w:rsidRPr="00DB5261" w:rsidRDefault="00D8239A" w:rsidP="00F1520D">
            <w:pPr>
              <w:pStyle w:val="2"/>
              <w:rPr>
                <w:b/>
                <w:sz w:val="24"/>
                <w:szCs w:val="24"/>
                <w:lang w:val="tt-RU"/>
              </w:rPr>
            </w:pPr>
            <w:r w:rsidRPr="00DB5261">
              <w:rPr>
                <w:b/>
                <w:sz w:val="24"/>
                <w:szCs w:val="24"/>
              </w:rPr>
              <w:lastRenderedPageBreak/>
              <w:t>Подготовка к завтраку</w:t>
            </w:r>
            <w:r w:rsidRPr="00DB5261">
              <w:rPr>
                <w:b/>
                <w:sz w:val="24"/>
                <w:szCs w:val="24"/>
                <w:lang w:val="tt-RU"/>
              </w:rPr>
              <w:t>,з</w:t>
            </w:r>
            <w:r w:rsidRPr="00DB5261">
              <w:rPr>
                <w:b/>
                <w:sz w:val="24"/>
                <w:szCs w:val="24"/>
              </w:rPr>
              <w:t>автрак</w:t>
            </w:r>
            <w:r w:rsidRPr="00DB5261">
              <w:rPr>
                <w:b/>
                <w:sz w:val="24"/>
                <w:szCs w:val="24"/>
                <w:lang w:val="tt-RU"/>
              </w:rPr>
              <w:t>.</w:t>
            </w:r>
            <w:r w:rsidRPr="00DB5261">
              <w:rPr>
                <w:sz w:val="24"/>
                <w:szCs w:val="24"/>
                <w:lang w:val="tt-RU"/>
              </w:rPr>
              <w:t xml:space="preserve"> (иртәнге ашка хәзерлек,ашау вакыты)</w:t>
            </w:r>
          </w:p>
        </w:tc>
        <w:tc>
          <w:tcPr>
            <w:tcW w:w="2351" w:type="dxa"/>
          </w:tcPr>
          <w:p w:rsidR="00D8239A" w:rsidRPr="00DB5261" w:rsidRDefault="00D8239A" w:rsidP="00F1520D">
            <w:pPr>
              <w:rPr>
                <w:b/>
                <w:lang w:val="tt-RU"/>
              </w:rPr>
            </w:pPr>
            <w:r w:rsidRPr="00DB5261">
              <w:rPr>
                <w:b/>
              </w:rPr>
              <w:t>8:</w:t>
            </w:r>
            <w:r w:rsidRPr="00DB5261">
              <w:rPr>
                <w:b/>
                <w:lang w:val="tt-RU"/>
              </w:rPr>
              <w:t>3</w:t>
            </w:r>
            <w:r w:rsidRPr="00DB5261">
              <w:rPr>
                <w:b/>
              </w:rPr>
              <w:t>0 – 9:</w:t>
            </w:r>
            <w:r w:rsidRPr="00DB5261">
              <w:rPr>
                <w:b/>
                <w:lang w:val="tt-RU"/>
              </w:rPr>
              <w:t>00</w:t>
            </w:r>
          </w:p>
        </w:tc>
      </w:tr>
      <w:tr w:rsidR="00D8239A" w:rsidRPr="00DB5261" w:rsidTr="00D8239A">
        <w:trPr>
          <w:trHeight w:val="2753"/>
        </w:trPr>
        <w:tc>
          <w:tcPr>
            <w:tcW w:w="7709" w:type="dxa"/>
          </w:tcPr>
          <w:p w:rsidR="00D8239A" w:rsidRPr="00DB5261" w:rsidRDefault="00D8239A" w:rsidP="00F1520D">
            <w:pPr>
              <w:pStyle w:val="2"/>
              <w:rPr>
                <w:b/>
                <w:sz w:val="24"/>
                <w:szCs w:val="24"/>
              </w:rPr>
            </w:pPr>
            <w:r w:rsidRPr="00DB5261">
              <w:rPr>
                <w:b/>
                <w:sz w:val="24"/>
                <w:szCs w:val="24"/>
              </w:rPr>
              <w:t xml:space="preserve">Подготовка к прогулке. Прогулка.В период летних каникул учебных  </w:t>
            </w:r>
            <w:r w:rsidRPr="00DB5261">
              <w:rPr>
                <w:b/>
                <w:sz w:val="24"/>
                <w:szCs w:val="24"/>
                <w:lang w:val="tt-RU"/>
              </w:rPr>
              <w:t xml:space="preserve">деятельностей </w:t>
            </w:r>
            <w:r w:rsidRPr="00DB5261">
              <w:rPr>
                <w:b/>
                <w:sz w:val="24"/>
                <w:szCs w:val="24"/>
              </w:rPr>
              <w:t xml:space="preserve"> нет.Проводятся спортивные и под-</w:t>
            </w:r>
          </w:p>
          <w:p w:rsidR="00D8239A" w:rsidRPr="00DB5261" w:rsidRDefault="00D8239A" w:rsidP="00F1520D">
            <w:pPr>
              <w:rPr>
                <w:b/>
                <w:lang w:val="tt-RU"/>
              </w:rPr>
            </w:pPr>
            <w:r w:rsidRPr="00DB5261">
              <w:rPr>
                <w:b/>
              </w:rPr>
              <w:t>вижные игры,праздники, экскурсии, походы, лепка и конструирование(песочница, природный материал и т.д.), игры сводой (</w:t>
            </w:r>
            <w:r w:rsidRPr="00DB5261">
              <w:t>Урамгачыгаргахәзерлек.</w:t>
            </w:r>
            <w:r w:rsidRPr="00DB5261">
              <w:rPr>
                <w:lang w:val="tt-RU"/>
              </w:rPr>
              <w:t xml:space="preserve"> Саф һавада булу. Җәйге каникуллар вакытында укыту эшчәнлекләре юк. Спорт һәм хәрәкәтле уеннар ,бәйрәмнәр, экскурсияләр, әвәләү һәм конструкцияләү (комлыкта,табигый материал һәм башкалар белән), су белән уеннар уздырыла).</w:t>
            </w:r>
          </w:p>
        </w:tc>
        <w:tc>
          <w:tcPr>
            <w:tcW w:w="2351" w:type="dxa"/>
          </w:tcPr>
          <w:p w:rsidR="00D8239A" w:rsidRPr="00DB5261" w:rsidRDefault="00D8239A" w:rsidP="00F1520D">
            <w:pPr>
              <w:rPr>
                <w:b/>
              </w:rPr>
            </w:pPr>
            <w:r w:rsidRPr="00DB5261">
              <w:rPr>
                <w:b/>
              </w:rPr>
              <w:t>9:00– 12:</w:t>
            </w:r>
            <w:r w:rsidRPr="00DB5261">
              <w:rPr>
                <w:b/>
                <w:lang w:val="tt-RU"/>
              </w:rPr>
              <w:t>10</w:t>
            </w:r>
            <w:r w:rsidRPr="00DB5261">
              <w:rPr>
                <w:b/>
                <w:bCs/>
              </w:rPr>
              <w:br/>
            </w:r>
          </w:p>
        </w:tc>
      </w:tr>
      <w:tr w:rsidR="00D8239A" w:rsidRPr="00DB5261" w:rsidTr="00D8239A">
        <w:trPr>
          <w:trHeight w:val="620"/>
        </w:trPr>
        <w:tc>
          <w:tcPr>
            <w:tcW w:w="7709" w:type="dxa"/>
          </w:tcPr>
          <w:p w:rsidR="00D8239A" w:rsidRPr="00DB5261" w:rsidRDefault="00D8239A" w:rsidP="00F1520D">
            <w:pPr>
              <w:pStyle w:val="2"/>
              <w:rPr>
                <w:b/>
                <w:sz w:val="24"/>
                <w:szCs w:val="24"/>
                <w:lang w:val="tt-RU"/>
              </w:rPr>
            </w:pPr>
            <w:r w:rsidRPr="00DB5261">
              <w:rPr>
                <w:b/>
                <w:sz w:val="24"/>
                <w:szCs w:val="24"/>
              </w:rPr>
              <w:t>Возвращение с прогулки. Воспитание КГН</w:t>
            </w:r>
            <w:r w:rsidRPr="00DB5261">
              <w:rPr>
                <w:b/>
                <w:sz w:val="24"/>
                <w:szCs w:val="24"/>
                <w:lang w:val="tt-RU"/>
              </w:rPr>
              <w:t>.</w:t>
            </w:r>
          </w:p>
          <w:p w:rsidR="00D8239A" w:rsidRPr="00DB5261" w:rsidRDefault="00D8239A" w:rsidP="00F1520D">
            <w:pPr>
              <w:pStyle w:val="2"/>
              <w:rPr>
                <w:b/>
                <w:sz w:val="24"/>
                <w:szCs w:val="24"/>
              </w:rPr>
            </w:pPr>
            <w:r w:rsidRPr="00DB5261">
              <w:rPr>
                <w:sz w:val="24"/>
                <w:szCs w:val="24"/>
                <w:lang w:val="tt-RU"/>
              </w:rPr>
              <w:t>(урамнан керү,гигиеник процедуралар)</w:t>
            </w:r>
          </w:p>
        </w:tc>
        <w:tc>
          <w:tcPr>
            <w:tcW w:w="2351" w:type="dxa"/>
          </w:tcPr>
          <w:p w:rsidR="00D8239A" w:rsidRPr="00DB5261" w:rsidRDefault="00D8239A" w:rsidP="00F1520D">
            <w:pPr>
              <w:rPr>
                <w:b/>
                <w:lang w:val="tt-RU"/>
              </w:rPr>
            </w:pPr>
            <w:r w:rsidRPr="00DB5261">
              <w:rPr>
                <w:b/>
              </w:rPr>
              <w:t>12:</w:t>
            </w:r>
            <w:r w:rsidRPr="00DB5261">
              <w:rPr>
                <w:b/>
                <w:lang w:val="tt-RU"/>
              </w:rPr>
              <w:t>10</w:t>
            </w:r>
            <w:r w:rsidRPr="00DB5261">
              <w:rPr>
                <w:b/>
              </w:rPr>
              <w:t xml:space="preserve"> – 12:</w:t>
            </w:r>
            <w:r w:rsidRPr="00DB5261">
              <w:rPr>
                <w:b/>
                <w:lang w:val="tt-RU"/>
              </w:rPr>
              <w:t>30</w:t>
            </w:r>
          </w:p>
        </w:tc>
      </w:tr>
      <w:tr w:rsidR="00D8239A" w:rsidRPr="00DB5261" w:rsidTr="00D8239A">
        <w:trPr>
          <w:trHeight w:val="302"/>
        </w:trPr>
        <w:tc>
          <w:tcPr>
            <w:tcW w:w="7709" w:type="dxa"/>
          </w:tcPr>
          <w:p w:rsidR="00D8239A" w:rsidRPr="00DB5261" w:rsidRDefault="00D8239A" w:rsidP="00F1520D">
            <w:pPr>
              <w:pStyle w:val="2"/>
              <w:rPr>
                <w:b/>
                <w:sz w:val="24"/>
                <w:szCs w:val="24"/>
              </w:rPr>
            </w:pPr>
            <w:r w:rsidRPr="00DB5261">
              <w:rPr>
                <w:b/>
                <w:sz w:val="24"/>
                <w:szCs w:val="24"/>
              </w:rPr>
              <w:t>Подготовка к обеду. Обед</w:t>
            </w:r>
            <w:r w:rsidRPr="00DB5261">
              <w:rPr>
                <w:sz w:val="24"/>
                <w:szCs w:val="24"/>
                <w:lang w:val="tt-RU"/>
              </w:rPr>
              <w:t xml:space="preserve"> (көндезге ашка хәзерлек, ашау вакыты)</w:t>
            </w:r>
          </w:p>
        </w:tc>
        <w:tc>
          <w:tcPr>
            <w:tcW w:w="2351" w:type="dxa"/>
          </w:tcPr>
          <w:p w:rsidR="00D8239A" w:rsidRPr="00DB5261" w:rsidRDefault="00D8239A" w:rsidP="00F1520D">
            <w:pPr>
              <w:rPr>
                <w:b/>
              </w:rPr>
            </w:pPr>
            <w:r w:rsidRPr="00DB5261">
              <w:rPr>
                <w:b/>
              </w:rPr>
              <w:t>12:</w:t>
            </w:r>
            <w:r w:rsidRPr="00DB5261">
              <w:rPr>
                <w:b/>
                <w:lang w:val="tt-RU"/>
              </w:rPr>
              <w:t>30</w:t>
            </w:r>
            <w:r w:rsidRPr="00DB5261">
              <w:rPr>
                <w:b/>
              </w:rPr>
              <w:t>– 13:</w:t>
            </w:r>
            <w:r w:rsidRPr="00DB5261">
              <w:rPr>
                <w:b/>
                <w:lang w:val="tt-RU"/>
              </w:rPr>
              <w:t>00</w:t>
            </w:r>
          </w:p>
        </w:tc>
      </w:tr>
      <w:tr w:rsidR="00D8239A" w:rsidRPr="00DB5261" w:rsidTr="00D8239A">
        <w:trPr>
          <w:trHeight w:val="302"/>
        </w:trPr>
        <w:tc>
          <w:tcPr>
            <w:tcW w:w="7709" w:type="dxa"/>
          </w:tcPr>
          <w:p w:rsidR="00D8239A" w:rsidRPr="00DB5261" w:rsidRDefault="00D8239A" w:rsidP="00F1520D">
            <w:pPr>
              <w:pStyle w:val="2"/>
              <w:rPr>
                <w:b/>
                <w:sz w:val="24"/>
                <w:szCs w:val="24"/>
              </w:rPr>
            </w:pPr>
            <w:r w:rsidRPr="00DB5261">
              <w:rPr>
                <w:b/>
                <w:sz w:val="24"/>
                <w:szCs w:val="24"/>
              </w:rPr>
              <w:t>Подготовка ко сну. Сон</w:t>
            </w:r>
            <w:r w:rsidRPr="00DB5261">
              <w:rPr>
                <w:sz w:val="24"/>
                <w:szCs w:val="24"/>
                <w:lang w:val="tt-RU"/>
              </w:rPr>
              <w:t xml:space="preserve"> (йокыга әзерләнү, көндезге йокы)</w:t>
            </w:r>
          </w:p>
        </w:tc>
        <w:tc>
          <w:tcPr>
            <w:tcW w:w="2351" w:type="dxa"/>
          </w:tcPr>
          <w:p w:rsidR="00D8239A" w:rsidRPr="00DB5261" w:rsidRDefault="00D8239A" w:rsidP="00F1520D">
            <w:pPr>
              <w:rPr>
                <w:b/>
              </w:rPr>
            </w:pPr>
            <w:r w:rsidRPr="00DB5261">
              <w:rPr>
                <w:b/>
              </w:rPr>
              <w:t>13:</w:t>
            </w:r>
            <w:r w:rsidRPr="00DB5261">
              <w:rPr>
                <w:b/>
                <w:lang w:val="tt-RU"/>
              </w:rPr>
              <w:t>00</w:t>
            </w:r>
            <w:r w:rsidRPr="00DB5261">
              <w:rPr>
                <w:b/>
              </w:rPr>
              <w:t xml:space="preserve"> – 15:00</w:t>
            </w:r>
          </w:p>
        </w:tc>
      </w:tr>
      <w:tr w:rsidR="00D8239A" w:rsidRPr="00DB5261" w:rsidTr="00D8239A">
        <w:trPr>
          <w:trHeight w:val="605"/>
        </w:trPr>
        <w:tc>
          <w:tcPr>
            <w:tcW w:w="7709" w:type="dxa"/>
          </w:tcPr>
          <w:p w:rsidR="00D8239A" w:rsidRPr="00DB5261" w:rsidRDefault="00D8239A" w:rsidP="00F1520D">
            <w:pPr>
              <w:pStyle w:val="2"/>
              <w:rPr>
                <w:b/>
                <w:sz w:val="24"/>
                <w:szCs w:val="24"/>
                <w:lang w:val="tt-RU"/>
              </w:rPr>
            </w:pPr>
            <w:r w:rsidRPr="00DB5261">
              <w:rPr>
                <w:b/>
                <w:sz w:val="24"/>
                <w:szCs w:val="24"/>
              </w:rPr>
              <w:t>Подъем, воздушные и водные процедуры</w:t>
            </w:r>
          </w:p>
          <w:p w:rsidR="00D8239A" w:rsidRPr="00DB5261" w:rsidRDefault="00D8239A" w:rsidP="00F1520D">
            <w:pPr>
              <w:rPr>
                <w:lang w:val="tt-RU"/>
              </w:rPr>
            </w:pPr>
            <w:r w:rsidRPr="00DB5261">
              <w:rPr>
                <w:lang w:val="tt-RU"/>
              </w:rPr>
              <w:t>(акрынлап йокыдан тора башлау,һава-су процедуралары)</w:t>
            </w:r>
          </w:p>
        </w:tc>
        <w:tc>
          <w:tcPr>
            <w:tcW w:w="2351" w:type="dxa"/>
          </w:tcPr>
          <w:p w:rsidR="00D8239A" w:rsidRPr="00DB5261" w:rsidRDefault="00D8239A" w:rsidP="00F1520D">
            <w:pPr>
              <w:rPr>
                <w:b/>
              </w:rPr>
            </w:pPr>
            <w:r w:rsidRPr="00DB5261">
              <w:rPr>
                <w:b/>
              </w:rPr>
              <w:t>15:00 – 15:15</w:t>
            </w:r>
          </w:p>
        </w:tc>
      </w:tr>
      <w:tr w:rsidR="00D8239A" w:rsidRPr="00DB5261" w:rsidTr="00D8239A">
        <w:trPr>
          <w:trHeight w:val="605"/>
        </w:trPr>
        <w:tc>
          <w:tcPr>
            <w:tcW w:w="7709" w:type="dxa"/>
          </w:tcPr>
          <w:p w:rsidR="00D8239A" w:rsidRPr="00DB5261" w:rsidRDefault="00D8239A" w:rsidP="00F1520D">
            <w:pPr>
              <w:pStyle w:val="2"/>
              <w:rPr>
                <w:b/>
                <w:sz w:val="24"/>
                <w:szCs w:val="24"/>
                <w:lang w:val="tt-RU"/>
              </w:rPr>
            </w:pPr>
            <w:r w:rsidRPr="00DB5261">
              <w:rPr>
                <w:b/>
                <w:sz w:val="24"/>
                <w:szCs w:val="24"/>
              </w:rPr>
              <w:t>Подготовка к полднику, полдник</w:t>
            </w:r>
          </w:p>
          <w:p w:rsidR="00D8239A" w:rsidRPr="00DB5261" w:rsidRDefault="00D8239A" w:rsidP="00F1520D">
            <w:pPr>
              <w:rPr>
                <w:lang w:val="tt-RU"/>
              </w:rPr>
            </w:pPr>
            <w:r w:rsidRPr="00DB5261">
              <w:rPr>
                <w:lang w:val="tt-RU"/>
              </w:rPr>
              <w:t>(төштән соңгы ашка хәзерлек,ашау вакыты)</w:t>
            </w:r>
          </w:p>
        </w:tc>
        <w:tc>
          <w:tcPr>
            <w:tcW w:w="2351" w:type="dxa"/>
          </w:tcPr>
          <w:p w:rsidR="00D8239A" w:rsidRPr="00DB5261" w:rsidRDefault="00D8239A" w:rsidP="00F1520D">
            <w:pPr>
              <w:rPr>
                <w:b/>
              </w:rPr>
            </w:pPr>
            <w:r w:rsidRPr="00DB5261">
              <w:rPr>
                <w:b/>
              </w:rPr>
              <w:t>15:15 – 15:35</w:t>
            </w:r>
          </w:p>
        </w:tc>
      </w:tr>
      <w:tr w:rsidR="00D8239A" w:rsidRPr="00DB5261" w:rsidTr="00D8239A">
        <w:trPr>
          <w:trHeight w:val="1543"/>
        </w:trPr>
        <w:tc>
          <w:tcPr>
            <w:tcW w:w="7709" w:type="dxa"/>
          </w:tcPr>
          <w:p w:rsidR="00D8239A" w:rsidRPr="00DB5261" w:rsidRDefault="00D8239A" w:rsidP="00F1520D">
            <w:pPr>
              <w:rPr>
                <w:lang w:val="tt-RU"/>
              </w:rPr>
            </w:pPr>
            <w:r w:rsidRPr="00DB5261">
              <w:rPr>
                <w:b/>
              </w:rPr>
              <w:t>Игры, развлечения</w:t>
            </w:r>
            <w:r w:rsidRPr="00DB5261">
              <w:rPr>
                <w:b/>
                <w:lang w:val="tt-RU"/>
              </w:rPr>
              <w:t xml:space="preserve">, </w:t>
            </w:r>
            <w:r w:rsidRPr="00DB5261">
              <w:rPr>
                <w:b/>
              </w:rPr>
              <w:t>самостоятельная деятельность. Работа с родителями. Индивидуальная работа. Уход детей домой.</w:t>
            </w:r>
            <w:r w:rsidRPr="00DB5261">
              <w:rPr>
                <w:lang w:val="tt-RU"/>
              </w:rPr>
              <w:t>(уеннар, күңел ачулар, урамга чыгу, балаларның мөстәкыйль эшчәнлеге, ата-аналар беләнэш, индивидуаль эш, балаларны өйләренә озату)</w:t>
            </w:r>
          </w:p>
        </w:tc>
        <w:tc>
          <w:tcPr>
            <w:tcW w:w="2351" w:type="dxa"/>
          </w:tcPr>
          <w:p w:rsidR="00D8239A" w:rsidRPr="00DB5261" w:rsidRDefault="00D8239A" w:rsidP="00F1520D">
            <w:pPr>
              <w:rPr>
                <w:b/>
              </w:rPr>
            </w:pPr>
            <w:r w:rsidRPr="00DB5261">
              <w:rPr>
                <w:b/>
              </w:rPr>
              <w:t>15:35 - 16:00</w:t>
            </w:r>
          </w:p>
        </w:tc>
      </w:tr>
      <w:tr w:rsidR="00D8239A" w:rsidRPr="00DB5261" w:rsidTr="00D8239A">
        <w:trPr>
          <w:trHeight w:val="661"/>
        </w:trPr>
        <w:tc>
          <w:tcPr>
            <w:tcW w:w="7709" w:type="dxa"/>
          </w:tcPr>
          <w:p w:rsidR="00D8239A" w:rsidRPr="00DB5261" w:rsidRDefault="00D8239A" w:rsidP="00F1520D">
            <w:pPr>
              <w:pStyle w:val="2"/>
              <w:rPr>
                <w:b/>
                <w:sz w:val="24"/>
                <w:szCs w:val="24"/>
                <w:u w:val="single"/>
                <w:lang w:val="tt-RU"/>
              </w:rPr>
            </w:pPr>
            <w:r w:rsidRPr="00DB5261">
              <w:rPr>
                <w:b/>
                <w:sz w:val="24"/>
                <w:szCs w:val="24"/>
                <w:u w:val="single"/>
              </w:rPr>
              <w:t xml:space="preserve">    Дома </w:t>
            </w:r>
            <w:r w:rsidRPr="00DB5261">
              <w:rPr>
                <w:b/>
                <w:sz w:val="24"/>
                <w:szCs w:val="24"/>
                <w:u w:val="single"/>
                <w:lang w:val="tt-RU"/>
              </w:rPr>
              <w:t>(өйдә)</w:t>
            </w:r>
          </w:p>
        </w:tc>
        <w:tc>
          <w:tcPr>
            <w:tcW w:w="2351" w:type="dxa"/>
          </w:tcPr>
          <w:p w:rsidR="00D8239A" w:rsidRPr="00DB5261" w:rsidRDefault="00D8239A" w:rsidP="00F1520D">
            <w:pPr>
              <w:rPr>
                <w:b/>
              </w:rPr>
            </w:pPr>
          </w:p>
        </w:tc>
      </w:tr>
      <w:tr w:rsidR="00D8239A" w:rsidRPr="00DB5261" w:rsidTr="00D8239A">
        <w:trPr>
          <w:trHeight w:val="302"/>
        </w:trPr>
        <w:tc>
          <w:tcPr>
            <w:tcW w:w="7709" w:type="dxa"/>
          </w:tcPr>
          <w:p w:rsidR="00D8239A" w:rsidRPr="00DB5261" w:rsidRDefault="00D8239A" w:rsidP="00F1520D">
            <w:pPr>
              <w:pStyle w:val="2"/>
              <w:rPr>
                <w:b/>
                <w:sz w:val="24"/>
                <w:szCs w:val="24"/>
                <w:lang w:val="tt-RU"/>
              </w:rPr>
            </w:pPr>
            <w:r w:rsidRPr="00DB5261">
              <w:rPr>
                <w:b/>
                <w:sz w:val="24"/>
                <w:szCs w:val="24"/>
              </w:rPr>
              <w:t xml:space="preserve">Игры </w:t>
            </w:r>
            <w:r w:rsidRPr="00DB5261">
              <w:rPr>
                <w:sz w:val="24"/>
                <w:szCs w:val="24"/>
              </w:rPr>
              <w:t xml:space="preserve">(уеннар ) </w:t>
            </w:r>
            <w:r w:rsidRPr="00DB5261">
              <w:rPr>
                <w:b/>
                <w:sz w:val="24"/>
                <w:szCs w:val="24"/>
              </w:rPr>
              <w:t>Ужин</w:t>
            </w:r>
            <w:r w:rsidRPr="00DB5261">
              <w:rPr>
                <w:sz w:val="24"/>
                <w:szCs w:val="24"/>
              </w:rPr>
              <w:t xml:space="preserve"> (кичке аш) </w:t>
            </w:r>
            <w:r w:rsidRPr="00DB5261">
              <w:rPr>
                <w:b/>
                <w:sz w:val="24"/>
                <w:szCs w:val="24"/>
              </w:rPr>
              <w:t xml:space="preserve">Прогулка </w:t>
            </w:r>
            <w:r w:rsidRPr="00DB5261">
              <w:rPr>
                <w:sz w:val="24"/>
                <w:szCs w:val="24"/>
                <w:lang w:val="tt-RU"/>
              </w:rPr>
              <w:t>(саф һавада булу)</w:t>
            </w:r>
          </w:p>
        </w:tc>
        <w:tc>
          <w:tcPr>
            <w:tcW w:w="2351" w:type="dxa"/>
          </w:tcPr>
          <w:p w:rsidR="00D8239A" w:rsidRPr="00DB5261" w:rsidRDefault="00D8239A" w:rsidP="00F1520D">
            <w:pPr>
              <w:rPr>
                <w:b/>
                <w:lang w:val="tt-RU"/>
              </w:rPr>
            </w:pPr>
            <w:r w:rsidRPr="00DB5261">
              <w:rPr>
                <w:b/>
              </w:rPr>
              <w:t>1</w:t>
            </w:r>
            <w:r w:rsidRPr="00DB5261">
              <w:rPr>
                <w:b/>
                <w:lang w:val="tt-RU"/>
              </w:rPr>
              <w:t>6</w:t>
            </w:r>
            <w:r w:rsidRPr="00DB5261">
              <w:rPr>
                <w:b/>
              </w:rPr>
              <w:t xml:space="preserve">.00 – </w:t>
            </w:r>
            <w:r w:rsidRPr="00DB5261">
              <w:rPr>
                <w:b/>
                <w:lang w:val="tt-RU"/>
              </w:rPr>
              <w:t>20</w:t>
            </w:r>
            <w:r w:rsidRPr="00DB5261">
              <w:rPr>
                <w:b/>
              </w:rPr>
              <w:t>.</w:t>
            </w:r>
            <w:r w:rsidRPr="00DB5261">
              <w:rPr>
                <w:b/>
                <w:lang w:val="tt-RU"/>
              </w:rPr>
              <w:t>15</w:t>
            </w:r>
          </w:p>
        </w:tc>
      </w:tr>
      <w:tr w:rsidR="00D8239A" w:rsidRPr="00DB5261" w:rsidTr="00D8239A">
        <w:trPr>
          <w:trHeight w:val="922"/>
        </w:trPr>
        <w:tc>
          <w:tcPr>
            <w:tcW w:w="7709" w:type="dxa"/>
          </w:tcPr>
          <w:p w:rsidR="00D8239A" w:rsidRPr="00DB5261" w:rsidRDefault="00D8239A" w:rsidP="00F1520D">
            <w:pPr>
              <w:pStyle w:val="2"/>
              <w:rPr>
                <w:b/>
                <w:sz w:val="24"/>
                <w:szCs w:val="24"/>
              </w:rPr>
            </w:pPr>
            <w:r w:rsidRPr="00DB5261">
              <w:rPr>
                <w:b/>
                <w:sz w:val="24"/>
                <w:szCs w:val="24"/>
              </w:rPr>
              <w:t>Возвращение с прогулки, спокойные игры, гигиенические</w:t>
            </w:r>
          </w:p>
          <w:p w:rsidR="00D8239A" w:rsidRPr="00DB5261" w:rsidRDefault="00D8239A" w:rsidP="00F1520D">
            <w:pPr>
              <w:rPr>
                <w:b/>
              </w:rPr>
            </w:pPr>
            <w:r w:rsidRPr="00DB5261">
              <w:rPr>
                <w:b/>
              </w:rPr>
              <w:t>процедуры</w:t>
            </w:r>
            <w:r w:rsidRPr="00DB5261">
              <w:rPr>
                <w:lang w:val="tt-RU"/>
              </w:rPr>
              <w:t xml:space="preserve"> (урамнан керү,тыныч уеннар, гигиеник процедуралар, төнге йокы)</w:t>
            </w:r>
          </w:p>
        </w:tc>
        <w:tc>
          <w:tcPr>
            <w:tcW w:w="2351" w:type="dxa"/>
          </w:tcPr>
          <w:p w:rsidR="00D8239A" w:rsidRPr="00DB5261" w:rsidRDefault="00D8239A" w:rsidP="00F1520D">
            <w:pPr>
              <w:rPr>
                <w:b/>
              </w:rPr>
            </w:pPr>
            <w:r w:rsidRPr="00DB5261">
              <w:rPr>
                <w:b/>
              </w:rPr>
              <w:t>20.15 – 20.45</w:t>
            </w:r>
          </w:p>
        </w:tc>
      </w:tr>
      <w:tr w:rsidR="00D8239A" w:rsidRPr="00DB5261" w:rsidTr="00D8239A">
        <w:trPr>
          <w:trHeight w:val="302"/>
        </w:trPr>
        <w:tc>
          <w:tcPr>
            <w:tcW w:w="7709" w:type="dxa"/>
          </w:tcPr>
          <w:p w:rsidR="00D8239A" w:rsidRPr="00DB5261" w:rsidRDefault="00D8239A" w:rsidP="00F1520D">
            <w:pPr>
              <w:pStyle w:val="2"/>
              <w:rPr>
                <w:b/>
                <w:sz w:val="24"/>
                <w:szCs w:val="24"/>
                <w:lang w:val="tt-RU"/>
              </w:rPr>
            </w:pPr>
            <w:r w:rsidRPr="00DB5261">
              <w:rPr>
                <w:b/>
                <w:sz w:val="24"/>
                <w:szCs w:val="24"/>
              </w:rPr>
              <w:t>Ночной сон</w:t>
            </w:r>
            <w:r w:rsidRPr="00DB5261">
              <w:rPr>
                <w:b/>
                <w:sz w:val="24"/>
                <w:szCs w:val="24"/>
                <w:lang w:val="tt-RU"/>
              </w:rPr>
              <w:t xml:space="preserve">   (</w:t>
            </w:r>
            <w:r w:rsidRPr="00DB5261">
              <w:rPr>
                <w:sz w:val="24"/>
                <w:szCs w:val="24"/>
                <w:lang w:val="tt-RU"/>
              </w:rPr>
              <w:t>төнге йокы)</w:t>
            </w:r>
          </w:p>
        </w:tc>
        <w:tc>
          <w:tcPr>
            <w:tcW w:w="2351" w:type="dxa"/>
          </w:tcPr>
          <w:p w:rsidR="00D8239A" w:rsidRPr="00DB5261" w:rsidRDefault="00D8239A" w:rsidP="00F1520D">
            <w:pPr>
              <w:rPr>
                <w:b/>
              </w:rPr>
            </w:pPr>
            <w:r w:rsidRPr="00DB5261">
              <w:rPr>
                <w:b/>
              </w:rPr>
              <w:t>20.45 – 6.30</w:t>
            </w:r>
          </w:p>
        </w:tc>
      </w:tr>
    </w:tbl>
    <w:p w:rsidR="00D8239A" w:rsidRPr="00DB5261" w:rsidRDefault="00D8239A" w:rsidP="00D8239A"/>
    <w:p w:rsidR="00DB5261" w:rsidRDefault="00DB5261" w:rsidP="009A7027">
      <w:pPr>
        <w:tabs>
          <w:tab w:val="left" w:pos="5420"/>
        </w:tabs>
        <w:jc w:val="both"/>
        <w:rPr>
          <w:b/>
          <w:color w:val="FF0000"/>
          <w:lang w:val="tt-RU"/>
        </w:rPr>
      </w:pPr>
    </w:p>
    <w:p w:rsidR="00DB5261" w:rsidRPr="00DB5261" w:rsidRDefault="00DB5261" w:rsidP="009A7027">
      <w:pPr>
        <w:tabs>
          <w:tab w:val="left" w:pos="5420"/>
        </w:tabs>
        <w:jc w:val="both"/>
        <w:rPr>
          <w:b/>
          <w:color w:val="FF0000"/>
          <w:lang w:val="tt-RU"/>
        </w:rPr>
      </w:pPr>
    </w:p>
    <w:p w:rsidR="009A7027" w:rsidRDefault="00974CD3" w:rsidP="009A7027">
      <w:pPr>
        <w:tabs>
          <w:tab w:val="left" w:pos="5420"/>
        </w:tabs>
        <w:jc w:val="both"/>
      </w:pPr>
      <w:r>
        <w:rPr>
          <w:b/>
          <w:color w:val="000000"/>
        </w:rPr>
        <w:t>3.5</w:t>
      </w:r>
      <w:r w:rsidR="009A7027">
        <w:rPr>
          <w:b/>
          <w:color w:val="000000"/>
        </w:rPr>
        <w:t>.</w:t>
      </w:r>
      <w:r w:rsidR="009A7027">
        <w:rPr>
          <w:b/>
        </w:rPr>
        <w:t>Взаимодействие Д</w:t>
      </w:r>
      <w:r w:rsidR="00334F59">
        <w:rPr>
          <w:b/>
        </w:rPr>
        <w:t xml:space="preserve">ОУ с другими учреждениями </w:t>
      </w:r>
      <w:r w:rsidR="00E614FC">
        <w:rPr>
          <w:b/>
        </w:rPr>
        <w:t>района</w:t>
      </w:r>
      <w:r w:rsidR="009A7027">
        <w:rPr>
          <w:b/>
        </w:rPr>
        <w:t xml:space="preserve"> и республики.</w:t>
      </w:r>
    </w:p>
    <w:p w:rsidR="009A7027" w:rsidRDefault="009A7027" w:rsidP="009A7027">
      <w:pPr>
        <w:tabs>
          <w:tab w:val="left" w:pos="8789"/>
          <w:tab w:val="left" w:pos="9214"/>
          <w:tab w:val="left" w:pos="9639"/>
        </w:tabs>
        <w:autoSpaceDE w:val="0"/>
        <w:autoSpaceDN w:val="0"/>
        <w:adjustRightInd w:val="0"/>
        <w:jc w:val="both"/>
        <w:rPr>
          <w:color w:val="000000"/>
          <w:sz w:val="20"/>
          <w:szCs w:val="20"/>
        </w:rPr>
      </w:pPr>
    </w:p>
    <w:p w:rsidR="009A7027" w:rsidRPr="00DC4E89" w:rsidRDefault="009A7027" w:rsidP="009A7027">
      <w:pPr>
        <w:jc w:val="both"/>
      </w:pPr>
      <w:r w:rsidRPr="00DC4E89">
        <w:t xml:space="preserve">          ДОУ осуществляет совместную работу с</w:t>
      </w:r>
      <w:r w:rsidR="00334F59" w:rsidRPr="00DC4E89">
        <w:t xml:space="preserve"> различными организациями района</w:t>
      </w:r>
      <w:r w:rsidRPr="00DC4E89">
        <w:t>:</w:t>
      </w:r>
    </w:p>
    <w:p w:rsidR="00E614FC" w:rsidRPr="00DC4E89" w:rsidRDefault="00334F59" w:rsidP="009A7027">
      <w:pPr>
        <w:jc w:val="both"/>
      </w:pPr>
      <w:r w:rsidRPr="00DC4E89">
        <w:t>-ДОУ</w:t>
      </w:r>
      <w:r w:rsidR="0045535A" w:rsidRPr="00DC4E89">
        <w:t xml:space="preserve">- </w:t>
      </w:r>
      <w:r w:rsidR="009A7027" w:rsidRPr="00DC4E89">
        <w:t xml:space="preserve">осуществляет совместную деятельность в целях реализации системы непрерывного образования, обучения и воспитания детей в рамках </w:t>
      </w:r>
      <w:r w:rsidR="00E614FC" w:rsidRPr="00DC4E89">
        <w:t xml:space="preserve">методической </w:t>
      </w:r>
      <w:r w:rsidR="009A7027" w:rsidRPr="00DC4E89">
        <w:t xml:space="preserve">работы </w:t>
      </w:r>
      <w:r w:rsidR="00E614FC" w:rsidRPr="00DC4E89">
        <w:t>дошкольного отдела МКУ «</w:t>
      </w:r>
      <w:r w:rsidR="00866E0D">
        <w:rPr>
          <w:lang w:val="tt-RU"/>
        </w:rPr>
        <w:t>Управление</w:t>
      </w:r>
      <w:r w:rsidR="00890602">
        <w:t xml:space="preserve"> образования» </w:t>
      </w:r>
      <w:r w:rsidR="00890602">
        <w:rPr>
          <w:lang w:val="tt-RU"/>
        </w:rPr>
        <w:t>Балтасин</w:t>
      </w:r>
      <w:r w:rsidR="00E614FC" w:rsidRPr="00DC4E89">
        <w:t>ского района</w:t>
      </w:r>
      <w:r w:rsidR="009A7027" w:rsidRPr="00DC4E89">
        <w:t xml:space="preserve">;      </w:t>
      </w:r>
    </w:p>
    <w:p w:rsidR="009A7027" w:rsidRPr="00DC4E89" w:rsidRDefault="00E614FC" w:rsidP="009A7027">
      <w:pPr>
        <w:jc w:val="both"/>
      </w:pPr>
      <w:r w:rsidRPr="00DC4E89">
        <w:t>-ДОУ  – осуществляет совместную деятельность в рамках работы зонального методического объединения в составе</w:t>
      </w:r>
      <w:r w:rsidR="0045535A" w:rsidRPr="00DC4E89">
        <w:t>:</w:t>
      </w:r>
      <w:r w:rsidRPr="00DC4E89">
        <w:t xml:space="preserve"> в целях реализации обучения и воспитания детей</w:t>
      </w:r>
      <w:r w:rsidR="0045535A" w:rsidRPr="00DC4E89">
        <w:t xml:space="preserve"> по проблеме:         </w:t>
      </w:r>
    </w:p>
    <w:p w:rsidR="009A7027" w:rsidRPr="00DC4E89" w:rsidRDefault="00B5769D" w:rsidP="009A7027">
      <w:pPr>
        <w:jc w:val="both"/>
      </w:pPr>
      <w:r w:rsidRPr="00DC4E89">
        <w:t xml:space="preserve">-  Районная </w:t>
      </w:r>
      <w:r w:rsidR="0045535A" w:rsidRPr="00DC4E89">
        <w:t>центральная</w:t>
      </w:r>
      <w:r w:rsidRPr="00DC4E89">
        <w:t xml:space="preserve"> больница </w:t>
      </w:r>
      <w:r w:rsidR="00866E0D">
        <w:rPr>
          <w:lang w:val="tt-RU"/>
        </w:rPr>
        <w:t>Балтасин</w:t>
      </w:r>
      <w:r w:rsidR="00912A8C" w:rsidRPr="00DC4E89">
        <w:t xml:space="preserve">ского района </w:t>
      </w:r>
      <w:r w:rsidR="009A7027" w:rsidRPr="00DC4E89">
        <w:t xml:space="preserve">  -  осуществляет профилактические и оздоровительные мероприятия; </w:t>
      </w:r>
    </w:p>
    <w:p w:rsidR="00912A8C" w:rsidRPr="00DC4E89" w:rsidRDefault="00866E0D" w:rsidP="00912A8C">
      <w:pPr>
        <w:jc w:val="both"/>
      </w:pPr>
      <w:r>
        <w:t>-</w:t>
      </w:r>
      <w:r>
        <w:rPr>
          <w:lang w:val="tt-RU"/>
        </w:rPr>
        <w:t>В</w:t>
      </w:r>
      <w:r>
        <w:t>А</w:t>
      </w:r>
      <w:r w:rsidR="009975DD">
        <w:t xml:space="preserve"> села </w:t>
      </w:r>
      <w:r>
        <w:rPr>
          <w:lang w:val="tt-RU"/>
        </w:rPr>
        <w:t>Янгулово</w:t>
      </w:r>
      <w:r w:rsidR="009975DD">
        <w:t xml:space="preserve">- проводит </w:t>
      </w:r>
      <w:r w:rsidR="00912A8C" w:rsidRPr="00DC4E89">
        <w:t xml:space="preserve"> профилактические</w:t>
      </w:r>
      <w:r w:rsidR="009975DD">
        <w:t xml:space="preserve"> и оздоровительные мероприятия  с детьми и родителями;</w:t>
      </w:r>
    </w:p>
    <w:p w:rsidR="0045535A" w:rsidRPr="00DC4E89" w:rsidRDefault="00866E0D" w:rsidP="009A7027">
      <w:pPr>
        <w:jc w:val="both"/>
      </w:pPr>
      <w:r>
        <w:lastRenderedPageBreak/>
        <w:t>- Центр Ц</w:t>
      </w:r>
      <w:r>
        <w:rPr>
          <w:lang w:val="tt-RU"/>
        </w:rPr>
        <w:t>ВРБалтасин</w:t>
      </w:r>
      <w:r w:rsidR="00912A8C" w:rsidRPr="00DC4E89">
        <w:t xml:space="preserve">ского района </w:t>
      </w:r>
      <w:r w:rsidR="009A7027" w:rsidRPr="00DC4E89">
        <w:t xml:space="preserve"> – осуществляет оказание научно-методической помощи педагогам, организация </w:t>
      </w:r>
      <w:r w:rsidR="0045535A" w:rsidRPr="00DC4E89">
        <w:t>творческих смотров, конкурсов среди дошкольников по выявлению даренных детей.</w:t>
      </w:r>
    </w:p>
    <w:p w:rsidR="009A7027" w:rsidRPr="00DC4E89" w:rsidRDefault="00912A8C" w:rsidP="009A7027">
      <w:pPr>
        <w:jc w:val="both"/>
      </w:pPr>
      <w:r w:rsidRPr="00DC4E89">
        <w:t>- ГАОУ ДПО «Институт развития образования Республики Татарстан»</w:t>
      </w:r>
      <w:r w:rsidR="009A7027" w:rsidRPr="00DC4E89">
        <w:t xml:space="preserve"> – является стажировочной площадкой  в рамках курсов повышения квалификации воспитателей дошкольн</w:t>
      </w:r>
      <w:r w:rsidR="00E614FC" w:rsidRPr="00DC4E89">
        <w:t>ых образовательных организаций</w:t>
      </w:r>
      <w:r w:rsidR="0045535A" w:rsidRPr="00DC4E89">
        <w:t>.</w:t>
      </w:r>
    </w:p>
    <w:p w:rsidR="009A7027" w:rsidRPr="00DC4E89" w:rsidRDefault="00912A8C" w:rsidP="009A7027">
      <w:pPr>
        <w:jc w:val="both"/>
      </w:pPr>
      <w:r w:rsidRPr="00DC4E89">
        <w:t xml:space="preserve">-РДК </w:t>
      </w:r>
      <w:r w:rsidR="00866E0D">
        <w:t>Балтасин</w:t>
      </w:r>
      <w:r w:rsidRPr="00DC4E89">
        <w:t>ского района</w:t>
      </w:r>
      <w:r w:rsidR="009A7027" w:rsidRPr="00DC4E89">
        <w:t xml:space="preserve"> - привлекает воспитанников и </w:t>
      </w:r>
      <w:r w:rsidRPr="00DC4E89">
        <w:t>педагогов  к участию в районных</w:t>
      </w:r>
      <w:r w:rsidR="009A7027" w:rsidRPr="00DC4E89">
        <w:t xml:space="preserve"> мероприятиях;</w:t>
      </w:r>
    </w:p>
    <w:p w:rsidR="00B5769D" w:rsidRPr="00DC4E89" w:rsidRDefault="00B5769D" w:rsidP="009A7027">
      <w:pPr>
        <w:jc w:val="both"/>
      </w:pPr>
      <w:r w:rsidRPr="00DC4E89">
        <w:t xml:space="preserve">-ДК села </w:t>
      </w:r>
      <w:r w:rsidR="00866E0D">
        <w:t>ЯнгуловоБалтасин</w:t>
      </w:r>
      <w:r w:rsidRPr="00DC4E89">
        <w:t xml:space="preserve">ского района- организует и привлекает   воспитанников к участию </w:t>
      </w:r>
      <w:r w:rsidR="00054DBB" w:rsidRPr="00DC4E89">
        <w:t xml:space="preserve">культурных </w:t>
      </w:r>
      <w:r w:rsidRPr="00DC4E89">
        <w:t>мероприятий</w:t>
      </w:r>
    </w:p>
    <w:p w:rsidR="009A7027" w:rsidRPr="00DC4E89" w:rsidRDefault="009A7027" w:rsidP="009A7027">
      <w:pPr>
        <w:jc w:val="both"/>
      </w:pPr>
      <w:r w:rsidRPr="00DC4E89">
        <w:t>- ГИБДД</w:t>
      </w:r>
      <w:r w:rsidR="00866E0D">
        <w:t>Балтасин</w:t>
      </w:r>
      <w:r w:rsidR="00866E0D" w:rsidRPr="00DC4E89">
        <w:t>ского</w:t>
      </w:r>
      <w:r w:rsidR="00912A8C" w:rsidRPr="00DC4E89">
        <w:t>района</w:t>
      </w:r>
      <w:r w:rsidRPr="00DC4E89">
        <w:tab/>
        <w:t xml:space="preserve">- сотрудничество направлено на профилактику детского травматизма на дорогах </w:t>
      </w:r>
      <w:r w:rsidR="00054DBB" w:rsidRPr="00DC4E89">
        <w:t>села, района</w:t>
      </w:r>
      <w:r w:rsidRPr="00DC4E89">
        <w:t xml:space="preserve">, пропаганду соблюдения правил дорожного </w:t>
      </w:r>
      <w:r w:rsidR="00D8239A">
        <w:t>движения детьм</w:t>
      </w:r>
      <w:r w:rsidR="00D8239A">
        <w:rPr>
          <w:lang w:val="tt-RU"/>
        </w:rPr>
        <w:t xml:space="preserve">и </w:t>
      </w:r>
      <w:r w:rsidRPr="00DC4E89">
        <w:t>и повышение компетентности педагогов и родителей;</w:t>
      </w:r>
    </w:p>
    <w:p w:rsidR="009A7027" w:rsidRPr="00DC4E89" w:rsidRDefault="00912A8C" w:rsidP="009A7027">
      <w:pPr>
        <w:jc w:val="both"/>
        <w:rPr>
          <w:sz w:val="20"/>
          <w:szCs w:val="20"/>
        </w:rPr>
      </w:pPr>
      <w:r w:rsidRPr="00DC4E89">
        <w:t xml:space="preserve">- Полицейский участок села </w:t>
      </w:r>
      <w:r w:rsidR="00866E0D">
        <w:t>Янгулово</w:t>
      </w:r>
      <w:r w:rsidR="00B5769D" w:rsidRPr="00DC4E89">
        <w:t xml:space="preserve">- </w:t>
      </w:r>
      <w:r w:rsidR="00DC4E89" w:rsidRPr="00DC4E89">
        <w:t>проводит консультации по профилактики</w:t>
      </w:r>
      <w:r w:rsidR="00B5769D" w:rsidRPr="00DC4E89">
        <w:t xml:space="preserve"> детског</w:t>
      </w:r>
      <w:r w:rsidR="008431BD" w:rsidRPr="00DC4E89">
        <w:t>о травматизма на дорогах села,</w:t>
      </w:r>
      <w:r w:rsidR="00DC4E89" w:rsidRPr="00DC4E89">
        <w:t xml:space="preserve"> ведется пропаганда по  соблюдению</w:t>
      </w:r>
      <w:r w:rsidR="00B5769D" w:rsidRPr="00DC4E89">
        <w:t xml:space="preserve"> правил</w:t>
      </w:r>
      <w:r w:rsidR="00DC4E89" w:rsidRPr="00DC4E89">
        <w:t xml:space="preserve"> дорожного движения детьми и родителями;</w:t>
      </w:r>
    </w:p>
    <w:p w:rsidR="00B74DF3" w:rsidRPr="000E7671" w:rsidRDefault="00912A8C" w:rsidP="000E7671">
      <w:pPr>
        <w:tabs>
          <w:tab w:val="left" w:pos="284"/>
          <w:tab w:val="left" w:pos="567"/>
        </w:tabs>
        <w:autoSpaceDE w:val="0"/>
        <w:autoSpaceDN w:val="0"/>
        <w:adjustRightInd w:val="0"/>
        <w:rPr>
          <w:color w:val="000000"/>
          <w:lang w:val="tt-RU"/>
        </w:rPr>
        <w:sectPr w:rsidR="00B74DF3" w:rsidRPr="000E7671" w:rsidSect="00DB5261">
          <w:footerReference w:type="default" r:id="rId9"/>
          <w:pgSz w:w="11906" w:h="16838" w:code="9"/>
          <w:pgMar w:top="1134" w:right="850" w:bottom="1134" w:left="1701" w:header="709" w:footer="709" w:gutter="0"/>
          <w:cols w:space="720"/>
          <w:titlePg/>
          <w:docGrid w:linePitch="326"/>
        </w:sectPr>
      </w:pPr>
      <w:r w:rsidRPr="00DC4E89">
        <w:rPr>
          <w:color w:val="000000"/>
        </w:rPr>
        <w:t xml:space="preserve">- </w:t>
      </w:r>
      <w:r w:rsidR="00866E0D">
        <w:rPr>
          <w:color w:val="000000"/>
        </w:rPr>
        <w:t>МБОУ «Янгулов</w:t>
      </w:r>
      <w:r w:rsidR="00334F59" w:rsidRPr="00DC4E89">
        <w:rPr>
          <w:color w:val="000000"/>
        </w:rPr>
        <w:t>ская</w:t>
      </w:r>
      <w:r w:rsidRPr="00DC4E89">
        <w:rPr>
          <w:color w:val="000000"/>
        </w:rPr>
        <w:t>СОШ</w:t>
      </w:r>
      <w:r w:rsidR="00866E0D">
        <w:rPr>
          <w:color w:val="000000"/>
        </w:rPr>
        <w:t>»</w:t>
      </w:r>
      <w:r w:rsidR="00B5769D" w:rsidRPr="00DC4E89">
        <w:rPr>
          <w:color w:val="000000"/>
        </w:rPr>
        <w:t xml:space="preserve"> – осуществляе</w:t>
      </w:r>
      <w:r w:rsidR="009A7027" w:rsidRPr="00DC4E89">
        <w:rPr>
          <w:color w:val="000000"/>
        </w:rPr>
        <w:t>т работу по преемственности дошкольного и на</w:t>
      </w:r>
      <w:r w:rsidR="000E7671">
        <w:rPr>
          <w:color w:val="000000"/>
        </w:rPr>
        <w:t>чального школьного образования</w:t>
      </w:r>
      <w:r w:rsidR="000E7671">
        <w:rPr>
          <w:color w:val="000000"/>
          <w:lang w:val="tt-RU"/>
        </w:rPr>
        <w:t>.</w:t>
      </w:r>
    </w:p>
    <w:p w:rsidR="00A405EB" w:rsidRPr="000E7671" w:rsidRDefault="00A405EB" w:rsidP="00A232F2">
      <w:pPr>
        <w:rPr>
          <w:lang w:val="tt-RU"/>
        </w:rPr>
      </w:pPr>
    </w:p>
    <w:sectPr w:rsidR="00A405EB" w:rsidRPr="000E7671" w:rsidSect="00B7540B">
      <w:pgSz w:w="11906" w:h="16838"/>
      <w:pgMar w:top="720" w:right="720" w:bottom="720" w:left="720"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6C07" w:rsidRDefault="00336C07" w:rsidP="009A7027">
      <w:r>
        <w:separator/>
      </w:r>
    </w:p>
  </w:endnote>
  <w:endnote w:type="continuationSeparator" w:id="1">
    <w:p w:rsidR="00336C07" w:rsidRDefault="00336C07" w:rsidP="009A70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PragmaticaCondC-Bold">
    <w:altName w:val="Times New Roman"/>
    <w:panose1 w:val="00000000000000000000"/>
    <w:charset w:val="00"/>
    <w:family w:val="auto"/>
    <w:notTrueType/>
    <w:pitch w:val="default"/>
    <w:sig w:usb0="00000003" w:usb1="00000000" w:usb2="00000000" w:usb3="00000000" w:csb0="00000001" w:csb1="00000000"/>
  </w:font>
  <w:font w:name="Times New Roman,Bold">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930378"/>
      <w:docPartObj>
        <w:docPartGallery w:val="Page Numbers (Bottom of Page)"/>
        <w:docPartUnique/>
      </w:docPartObj>
    </w:sdtPr>
    <w:sdtContent>
      <w:p w:rsidR="00F1520D" w:rsidRDefault="009D6F94">
        <w:pPr>
          <w:pStyle w:val="ac"/>
          <w:jc w:val="right"/>
        </w:pPr>
        <w:fldSimple w:instr="PAGE   \* MERGEFORMAT">
          <w:r w:rsidR="00CA0873">
            <w:rPr>
              <w:noProof/>
            </w:rPr>
            <w:t>8</w:t>
          </w:r>
        </w:fldSimple>
      </w:p>
    </w:sdtContent>
  </w:sdt>
  <w:p w:rsidR="00F1520D" w:rsidRDefault="00F1520D">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6C07" w:rsidRDefault="00336C07" w:rsidP="009A7027">
      <w:r>
        <w:separator/>
      </w:r>
    </w:p>
  </w:footnote>
  <w:footnote w:type="continuationSeparator" w:id="1">
    <w:p w:rsidR="00336C07" w:rsidRDefault="00336C07" w:rsidP="009A7027">
      <w:r>
        <w:continuationSeparator/>
      </w:r>
    </w:p>
  </w:footnote>
  <w:footnote w:id="2">
    <w:p w:rsidR="00F1520D" w:rsidRPr="009020BE" w:rsidRDefault="00F1520D" w:rsidP="009A7027">
      <w:pPr>
        <w:pStyle w:val="a7"/>
        <w:rPr>
          <w:rFonts w:ascii="Times New Roman" w:hAnsi="Times New Roman" w:cs="Times New Roman"/>
        </w:rPr>
      </w:pPr>
      <w:r w:rsidRPr="009020BE">
        <w:rPr>
          <w:rStyle w:val="aff7"/>
        </w:rPr>
        <w:footnoteRef/>
      </w:r>
      <w:r w:rsidRPr="009020BE">
        <w:rPr>
          <w:rFonts w:ascii="Times New Roman" w:hAnsi="Times New Roman" w:cs="Times New Roman"/>
        </w:rPr>
        <w:t xml:space="preserve"> Примерная общеобразовательная программа дошкольного образования «От рождения до школы» / Н.Е. Вераксы, Т.С.Комарова, Н.А.Васильева. – М.: МОЗАИКА – СИНТЕЗ, 2014</w:t>
      </w:r>
    </w:p>
    <w:p w:rsidR="00F1520D" w:rsidRPr="009020BE" w:rsidRDefault="00F1520D" w:rsidP="009A7027">
      <w:pPr>
        <w:pStyle w:val="a7"/>
        <w:rPr>
          <w:rFonts w:ascii="Times New Roman" w:hAnsi="Times New Roman" w:cs="Times New Roman"/>
        </w:rPr>
      </w:pPr>
    </w:p>
  </w:footnote>
  <w:footnote w:id="3">
    <w:p w:rsidR="00F1520D" w:rsidRPr="009020BE" w:rsidRDefault="00F1520D" w:rsidP="009A7027">
      <w:pPr>
        <w:pStyle w:val="a7"/>
        <w:rPr>
          <w:rFonts w:ascii="Times New Roman" w:hAnsi="Times New Roman" w:cs="Times New Roman"/>
        </w:rPr>
      </w:pPr>
      <w:r w:rsidRPr="009020BE">
        <w:rPr>
          <w:rStyle w:val="aff7"/>
        </w:rPr>
        <w:footnoteRef/>
      </w:r>
      <w:r w:rsidRPr="009020BE">
        <w:rPr>
          <w:rFonts w:ascii="Times New Roman" w:hAnsi="Times New Roman" w:cs="Times New Roman"/>
        </w:rPr>
        <w:t xml:space="preserve"> Пункт 1 и 2  статьи 64 «Дошкольное образование» Федерального закона от 29 декабря 2012 года «Об образовании в Российской Федерации».</w:t>
      </w:r>
    </w:p>
  </w:footnote>
  <w:footnote w:id="4">
    <w:p w:rsidR="00F1520D" w:rsidRDefault="00F1520D" w:rsidP="009A7027">
      <w:pPr>
        <w:pStyle w:val="15"/>
        <w:spacing w:line="360" w:lineRule="auto"/>
        <w:ind w:firstLine="180"/>
        <w:jc w:val="both"/>
        <w:rPr>
          <w:rStyle w:val="list0020paragraphcharchar"/>
          <w:rFonts w:ascii="Times New Roman" w:hAnsi="Times New Roman"/>
          <w:sz w:val="24"/>
          <w:szCs w:val="24"/>
          <w:lang w:val="ru-RU"/>
        </w:rPr>
      </w:pPr>
      <w:r>
        <w:rPr>
          <w:rStyle w:val="aff7"/>
          <w:rFonts w:ascii="MS Sans Serif" w:hAnsi="MS Sans Serif"/>
        </w:rPr>
        <w:footnoteRef/>
      </w:r>
      <w:r>
        <w:rPr>
          <w:rStyle w:val="list0020paragraphcharchar"/>
          <w:rFonts w:ascii="Times New Roman" w:hAnsi="Times New Roman"/>
          <w:sz w:val="24"/>
          <w:szCs w:val="24"/>
          <w:lang w:val="ru-RU"/>
        </w:rPr>
        <w:t>Региональная программа дошкольного образования/ Р.К. Шаехова - Казань, 2012</w:t>
      </w:r>
    </w:p>
    <w:p w:rsidR="00F1520D" w:rsidRDefault="00F1520D" w:rsidP="009A7027">
      <w:pPr>
        <w:autoSpaceDE w:val="0"/>
        <w:autoSpaceDN w:val="0"/>
        <w:adjustRightInd w:val="0"/>
        <w:spacing w:line="360" w:lineRule="auto"/>
        <w:jc w:val="both"/>
        <w:rPr>
          <w:rFonts w:ascii="Calibri" w:hAnsi="Calibri" w:cs="PragmaticaCondC-Bold"/>
          <w:b/>
          <w:bCs/>
          <w:sz w:val="22"/>
          <w:szCs w:val="22"/>
        </w:rPr>
      </w:pPr>
    </w:p>
    <w:p w:rsidR="00F1520D" w:rsidRDefault="00F1520D" w:rsidP="009A7027">
      <w:pPr>
        <w:pStyle w:val="a7"/>
        <w:rPr>
          <w:rFonts w:ascii="Times New Roman" w:hAnsi="Times New Roman" w:cs="Times New Roman"/>
          <w:sz w:val="20"/>
          <w:szCs w:val="20"/>
        </w:rPr>
      </w:pPr>
    </w:p>
  </w:footnote>
  <w:footnote w:id="5">
    <w:p w:rsidR="00F1520D" w:rsidRPr="00C81BC0" w:rsidRDefault="00F1520D" w:rsidP="00AB0499">
      <w:pPr>
        <w:pStyle w:val="a7"/>
        <w:rPr>
          <w:rFonts w:ascii="Times New Roman" w:hAnsi="Times New Roman" w:cs="Times New Roman"/>
        </w:rPr>
      </w:pPr>
      <w:r w:rsidRPr="00C81BC0">
        <w:rPr>
          <w:rStyle w:val="aff7"/>
        </w:rPr>
        <w:footnoteRef/>
      </w:r>
      <w:r w:rsidRPr="00C81BC0">
        <w:rPr>
          <w:rFonts w:ascii="Times New Roman" w:hAnsi="Times New Roman" w:cs="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«Социально – коммуникативное развитие». – М.: Мозайка – синтез, 2014 г.</w:t>
      </w:r>
    </w:p>
    <w:p w:rsidR="00F1520D" w:rsidRDefault="00F1520D" w:rsidP="00AB0499">
      <w:pPr>
        <w:pStyle w:val="a7"/>
      </w:pPr>
    </w:p>
  </w:footnote>
  <w:footnote w:id="6">
    <w:p w:rsidR="00F1520D" w:rsidRPr="00C81BC0" w:rsidRDefault="00F1520D" w:rsidP="00AB0499">
      <w:pPr>
        <w:pStyle w:val="a7"/>
        <w:jc w:val="both"/>
        <w:rPr>
          <w:rFonts w:ascii="Times New Roman" w:hAnsi="Times New Roman" w:cs="Times New Roman"/>
        </w:rPr>
      </w:pPr>
      <w:r w:rsidRPr="00C81BC0">
        <w:rPr>
          <w:rStyle w:val="aff7"/>
        </w:rPr>
        <w:footnoteRef/>
      </w:r>
      <w:r w:rsidRPr="00C81BC0">
        <w:rPr>
          <w:rFonts w:ascii="Times New Roman" w:hAnsi="Times New Roman" w:cs="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«Познавательное развитие». – М.: МОЗАИКА – СИНТЕЗ, </w:t>
      </w:r>
    </w:p>
    <w:p w:rsidR="00F1520D" w:rsidRPr="00C81BC0" w:rsidRDefault="00F1520D" w:rsidP="00AB0499">
      <w:pPr>
        <w:pStyle w:val="a7"/>
        <w:jc w:val="both"/>
        <w:rPr>
          <w:rFonts w:ascii="Times New Roman" w:hAnsi="Times New Roman" w:cs="Times New Roman"/>
        </w:rPr>
      </w:pPr>
      <w:r w:rsidRPr="00C81BC0">
        <w:rPr>
          <w:rFonts w:ascii="Times New Roman" w:hAnsi="Times New Roman" w:cs="Times New Roman"/>
        </w:rPr>
        <w:t>2014 г.</w:t>
      </w:r>
    </w:p>
    <w:p w:rsidR="00F1520D" w:rsidRPr="00C81BC0" w:rsidRDefault="00F1520D" w:rsidP="00AB0499">
      <w:pPr>
        <w:pStyle w:val="a7"/>
        <w:rPr>
          <w:rFonts w:ascii="Times New Roman" w:hAnsi="Times New Roman" w:cs="Times New Roman"/>
        </w:rPr>
      </w:pPr>
    </w:p>
  </w:footnote>
  <w:footnote w:id="7">
    <w:p w:rsidR="00F1520D" w:rsidRPr="00915AC3" w:rsidRDefault="00F1520D" w:rsidP="00AB0499">
      <w:pPr>
        <w:pStyle w:val="a7"/>
        <w:rPr>
          <w:rFonts w:ascii="Times New Roman" w:hAnsi="Times New Roman" w:cs="Times New Roman"/>
        </w:rPr>
      </w:pPr>
      <w:r w:rsidRPr="00915AC3">
        <w:rPr>
          <w:rStyle w:val="aff7"/>
        </w:rPr>
        <w:footnoteRef/>
      </w:r>
      <w:r w:rsidRPr="00915AC3">
        <w:rPr>
          <w:rFonts w:ascii="Times New Roman" w:hAnsi="Times New Roman" w:cs="Times New Roman"/>
        </w:rPr>
        <w:t xml:space="preserve"> Примерная общеобразовательная программа дошкольного образования «От рождения до школы» / Н.Е. Вераксы, Т.С.Комарова, Н.А.Васильева</w:t>
      </w:r>
      <w:r>
        <w:rPr>
          <w:rFonts w:ascii="Times New Roman" w:hAnsi="Times New Roman" w:cs="Times New Roman"/>
        </w:rPr>
        <w:t>.  Образовательная область «Рече</w:t>
      </w:r>
      <w:r w:rsidRPr="00915AC3">
        <w:rPr>
          <w:rFonts w:ascii="Times New Roman" w:hAnsi="Times New Roman" w:cs="Times New Roman"/>
        </w:rPr>
        <w:t>вое развитие». – М.: МОЗАИКА – СИНТЕЗ, 2014 г.</w:t>
      </w:r>
    </w:p>
    <w:p w:rsidR="00F1520D" w:rsidRPr="00915AC3" w:rsidRDefault="00F1520D" w:rsidP="00AB0499">
      <w:pPr>
        <w:pStyle w:val="a7"/>
        <w:rPr>
          <w:rFonts w:ascii="Times New Roman" w:hAnsi="Times New Roman" w:cs="Times New Roman"/>
        </w:rPr>
      </w:pPr>
    </w:p>
    <w:p w:rsidR="00F1520D" w:rsidRDefault="00F1520D" w:rsidP="00AB0499">
      <w:pPr>
        <w:pStyle w:val="a7"/>
      </w:pPr>
    </w:p>
  </w:footnote>
  <w:footnote w:id="8">
    <w:p w:rsidR="00F1520D" w:rsidRPr="00B03BBA" w:rsidRDefault="00F1520D" w:rsidP="00CD567B">
      <w:pPr>
        <w:pStyle w:val="a7"/>
        <w:rPr>
          <w:rFonts w:ascii="Times New Roman" w:hAnsi="Times New Roman" w:cs="Times New Roman"/>
        </w:rPr>
      </w:pPr>
      <w:r w:rsidRPr="00B03BBA">
        <w:rPr>
          <w:rStyle w:val="aff7"/>
        </w:rPr>
        <w:footnoteRef/>
      </w:r>
      <w:r w:rsidRPr="00B03BBA">
        <w:rPr>
          <w:rFonts w:ascii="Times New Roman" w:hAnsi="Times New Roman" w:cs="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«Познавательное развитие». – М.: МОЗАИКА – СИНТЕЗ,     2014 г.</w:t>
      </w:r>
    </w:p>
    <w:p w:rsidR="00F1520D" w:rsidRPr="00B03BBA" w:rsidRDefault="00F1520D" w:rsidP="00CD567B">
      <w:pPr>
        <w:pStyle w:val="a7"/>
        <w:rPr>
          <w:rFonts w:ascii="Times New Roman" w:hAnsi="Times New Roman" w:cs="Times New Roman"/>
        </w:rPr>
      </w:pPr>
    </w:p>
  </w:footnote>
  <w:footnote w:id="9">
    <w:p w:rsidR="00F1520D" w:rsidRPr="00DD6E60" w:rsidRDefault="00F1520D" w:rsidP="009A7027">
      <w:pPr>
        <w:pStyle w:val="a7"/>
        <w:rPr>
          <w:rFonts w:ascii="Times New Roman" w:hAnsi="Times New Roman" w:cs="Times New Roman"/>
        </w:rPr>
      </w:pPr>
      <w:r w:rsidRPr="00DD6E60">
        <w:rPr>
          <w:rStyle w:val="aff7"/>
        </w:rPr>
        <w:footnoteRef/>
      </w:r>
      <w:r w:rsidRPr="00DD6E60">
        <w:rPr>
          <w:rFonts w:ascii="Times New Roman" w:hAnsi="Times New Roman" w:cs="Times New Roman"/>
        </w:rPr>
        <w:t xml:space="preserve"> Примерная общеобразовательная программа дошкольного образования «От рождения до школы» / Н.Е. Вераксы, Т.С.Комарова, Н.А.Васильева.  Образовательная область «Физическое развитие». – М.: МОЗАИКА – СИНТЕЗ, 2014 г.</w:t>
      </w:r>
    </w:p>
    <w:p w:rsidR="00F1520D" w:rsidRDefault="00F1520D" w:rsidP="009A7027">
      <w:pPr>
        <w:pStyle w:val="a7"/>
      </w:pPr>
    </w:p>
    <w:p w:rsidR="00F1520D" w:rsidRDefault="00F1520D" w:rsidP="009A7027">
      <w:pPr>
        <w:pStyle w:val="a7"/>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82A"/>
    <w:multiLevelType w:val="hybridMultilevel"/>
    <w:tmpl w:val="019278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0A84B9B"/>
    <w:multiLevelType w:val="hybridMultilevel"/>
    <w:tmpl w:val="5922E0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30804EB"/>
    <w:multiLevelType w:val="hybridMultilevel"/>
    <w:tmpl w:val="DC4251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38369A0"/>
    <w:multiLevelType w:val="hybridMultilevel"/>
    <w:tmpl w:val="ED625D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04C77170"/>
    <w:multiLevelType w:val="hybridMultilevel"/>
    <w:tmpl w:val="4E2079B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53C0E9B"/>
    <w:multiLevelType w:val="hybridMultilevel"/>
    <w:tmpl w:val="3124BC1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05E55835"/>
    <w:multiLevelType w:val="hybridMultilevel"/>
    <w:tmpl w:val="59D805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07A274E7"/>
    <w:multiLevelType w:val="hybridMultilevel"/>
    <w:tmpl w:val="1454231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080733BB"/>
    <w:multiLevelType w:val="hybridMultilevel"/>
    <w:tmpl w:val="23245E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08305307"/>
    <w:multiLevelType w:val="hybridMultilevel"/>
    <w:tmpl w:val="F222B4C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085E24BE"/>
    <w:multiLevelType w:val="hybridMultilevel"/>
    <w:tmpl w:val="EA4285E6"/>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08F96E23"/>
    <w:multiLevelType w:val="hybridMultilevel"/>
    <w:tmpl w:val="1F5A39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0AAC0AF3"/>
    <w:multiLevelType w:val="hybridMultilevel"/>
    <w:tmpl w:val="AAAAD0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0B590D61"/>
    <w:multiLevelType w:val="hybridMultilevel"/>
    <w:tmpl w:val="90D8202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0B846E58"/>
    <w:multiLevelType w:val="hybridMultilevel"/>
    <w:tmpl w:val="7604FB2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0C01451B"/>
    <w:multiLevelType w:val="hybridMultilevel"/>
    <w:tmpl w:val="9978238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0C6D6F11"/>
    <w:multiLevelType w:val="hybridMultilevel"/>
    <w:tmpl w:val="59429D2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21">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0DA23BBD"/>
    <w:multiLevelType w:val="hybridMultilevel"/>
    <w:tmpl w:val="0DD4C24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0E3668D4"/>
    <w:multiLevelType w:val="hybridMultilevel"/>
    <w:tmpl w:val="BA6AF59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0F9332F3"/>
    <w:multiLevelType w:val="hybridMultilevel"/>
    <w:tmpl w:val="802A4D9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13820939"/>
    <w:multiLevelType w:val="hybridMultilevel"/>
    <w:tmpl w:val="5058C5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15174CA5"/>
    <w:multiLevelType w:val="multilevel"/>
    <w:tmpl w:val="4B0A3D38"/>
    <w:lvl w:ilvl="0">
      <w:start w:val="3"/>
      <w:numFmt w:val="decimal"/>
      <w:lvlText w:val="%1"/>
      <w:lvlJc w:val="left"/>
      <w:pPr>
        <w:ind w:left="375" w:hanging="375"/>
      </w:pPr>
      <w:rPr>
        <w:rFonts w:eastAsia="Times New Roman" w:hint="default"/>
        <w:b/>
      </w:rPr>
    </w:lvl>
    <w:lvl w:ilvl="1">
      <w:start w:val="3"/>
      <w:numFmt w:val="decimal"/>
      <w:lvlText w:val="%1.%2"/>
      <w:lvlJc w:val="left"/>
      <w:pPr>
        <w:ind w:left="375" w:hanging="375"/>
      </w:pPr>
      <w:rPr>
        <w:rFonts w:eastAsia="Times New Roman" w:hint="default"/>
        <w:b/>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1080" w:hanging="108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440" w:hanging="144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800" w:hanging="1800"/>
      </w:pPr>
      <w:rPr>
        <w:rFonts w:eastAsia="Times New Roman" w:hint="default"/>
        <w:b/>
      </w:rPr>
    </w:lvl>
    <w:lvl w:ilvl="8">
      <w:start w:val="1"/>
      <w:numFmt w:val="decimal"/>
      <w:lvlText w:val="%1.%2.%3.%4.%5.%6.%7.%8.%9"/>
      <w:lvlJc w:val="left"/>
      <w:pPr>
        <w:ind w:left="2160" w:hanging="2160"/>
      </w:pPr>
      <w:rPr>
        <w:rFonts w:eastAsia="Times New Roman" w:hint="default"/>
        <w:b/>
      </w:rPr>
    </w:lvl>
  </w:abstractNum>
  <w:abstractNum w:abstractNumId="28">
    <w:nsid w:val="159406D7"/>
    <w:multiLevelType w:val="hybridMultilevel"/>
    <w:tmpl w:val="1D3CF5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15F21AD0"/>
    <w:multiLevelType w:val="hybridMultilevel"/>
    <w:tmpl w:val="045CB7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nsid w:val="18EB2092"/>
    <w:multiLevelType w:val="hybridMultilevel"/>
    <w:tmpl w:val="4BBA90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1B4E3FFB"/>
    <w:multiLevelType w:val="hybridMultilevel"/>
    <w:tmpl w:val="F3FCCD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1C814A0A"/>
    <w:multiLevelType w:val="hybridMultilevel"/>
    <w:tmpl w:val="4FDC2356"/>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4">
    <w:nsid w:val="1C937B92"/>
    <w:multiLevelType w:val="hybridMultilevel"/>
    <w:tmpl w:val="EA601A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1D487FB3"/>
    <w:multiLevelType w:val="hybridMultilevel"/>
    <w:tmpl w:val="B75CC730"/>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20656C93"/>
    <w:multiLevelType w:val="hybridMultilevel"/>
    <w:tmpl w:val="255A565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20FE78F6"/>
    <w:multiLevelType w:val="hybridMultilevel"/>
    <w:tmpl w:val="7D2099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253631B2"/>
    <w:multiLevelType w:val="hybridMultilevel"/>
    <w:tmpl w:val="73E818B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254C2005"/>
    <w:multiLevelType w:val="multilevel"/>
    <w:tmpl w:val="48EAC8D6"/>
    <w:lvl w:ilvl="0">
      <w:start w:val="3"/>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0">
    <w:nsid w:val="28D06E60"/>
    <w:multiLevelType w:val="hybridMultilevel"/>
    <w:tmpl w:val="5F9C81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29903949"/>
    <w:multiLevelType w:val="hybridMultilevel"/>
    <w:tmpl w:val="D34EEF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2C17341C"/>
    <w:multiLevelType w:val="hybridMultilevel"/>
    <w:tmpl w:val="872632B0"/>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2D473A0D"/>
    <w:multiLevelType w:val="hybridMultilevel"/>
    <w:tmpl w:val="57A0FB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2F197E7B"/>
    <w:multiLevelType w:val="hybridMultilevel"/>
    <w:tmpl w:val="27903A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32657C50"/>
    <w:multiLevelType w:val="hybridMultilevel"/>
    <w:tmpl w:val="97343B7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32CC6A92"/>
    <w:multiLevelType w:val="hybridMultilevel"/>
    <w:tmpl w:val="4480368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37707F4F"/>
    <w:multiLevelType w:val="hybridMultilevel"/>
    <w:tmpl w:val="99EEE7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0">
    <w:nsid w:val="38902D31"/>
    <w:multiLevelType w:val="multilevel"/>
    <w:tmpl w:val="AA8E9538"/>
    <w:lvl w:ilvl="0">
      <w:start w:val="1"/>
      <w:numFmt w:val="decimal"/>
      <w:lvlText w:val="%1."/>
      <w:lvlJc w:val="left"/>
      <w:pPr>
        <w:ind w:left="720" w:hanging="360"/>
      </w:pPr>
    </w:lvl>
    <w:lvl w:ilvl="1">
      <w:start w:val="5"/>
      <w:numFmt w:val="decimal"/>
      <w:isLgl/>
      <w:lvlText w:val="%1.%2."/>
      <w:lvlJc w:val="left"/>
      <w:pPr>
        <w:ind w:left="780" w:hanging="4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1">
    <w:nsid w:val="399600F9"/>
    <w:multiLevelType w:val="hybridMultilevel"/>
    <w:tmpl w:val="F0D22C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3">
    <w:nsid w:val="3A7420F6"/>
    <w:multiLevelType w:val="hybridMultilevel"/>
    <w:tmpl w:val="6F8CAF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3B654E3E"/>
    <w:multiLevelType w:val="hybridMultilevel"/>
    <w:tmpl w:val="DBD647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5">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6">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3F002E20"/>
    <w:multiLevelType w:val="hybridMultilevel"/>
    <w:tmpl w:val="6638E43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8">
    <w:nsid w:val="3F3E646E"/>
    <w:multiLevelType w:val="hybridMultilevel"/>
    <w:tmpl w:val="507C3D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9">
    <w:nsid w:val="41A04CDC"/>
    <w:multiLevelType w:val="hybridMultilevel"/>
    <w:tmpl w:val="C59A240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0">
    <w:nsid w:val="42D23E3A"/>
    <w:multiLevelType w:val="hybridMultilevel"/>
    <w:tmpl w:val="DA6859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1">
    <w:nsid w:val="439030E7"/>
    <w:multiLevelType w:val="hybridMultilevel"/>
    <w:tmpl w:val="7620461E"/>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2">
    <w:nsid w:val="450104DE"/>
    <w:multiLevelType w:val="hybridMultilevel"/>
    <w:tmpl w:val="ECE237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3">
    <w:nsid w:val="46A03837"/>
    <w:multiLevelType w:val="hybridMultilevel"/>
    <w:tmpl w:val="8AFA08B0"/>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4">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5">
    <w:nsid w:val="48923F8F"/>
    <w:multiLevelType w:val="hybridMultilevel"/>
    <w:tmpl w:val="335A5E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4A572EB6"/>
    <w:multiLevelType w:val="hybridMultilevel"/>
    <w:tmpl w:val="5BF42A90"/>
    <w:lvl w:ilvl="0" w:tplc="0419000D">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7">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start w:val="1"/>
      <w:numFmt w:val="bullet"/>
      <w:lvlText w:val="o"/>
      <w:lvlJc w:val="left"/>
      <w:pPr>
        <w:ind w:left="1785" w:hanging="360"/>
      </w:pPr>
      <w:rPr>
        <w:rFonts w:ascii="Courier New" w:hAnsi="Courier New" w:cs="Courier New" w:hint="default"/>
      </w:rPr>
    </w:lvl>
    <w:lvl w:ilvl="2" w:tplc="04190005">
      <w:start w:val="1"/>
      <w:numFmt w:val="bullet"/>
      <w:lvlText w:val=""/>
      <w:lvlJc w:val="left"/>
      <w:pPr>
        <w:ind w:left="2505" w:hanging="360"/>
      </w:pPr>
      <w:rPr>
        <w:rFonts w:ascii="Wingdings" w:hAnsi="Wingdings" w:hint="default"/>
      </w:rPr>
    </w:lvl>
    <w:lvl w:ilvl="3" w:tplc="04190001">
      <w:start w:val="1"/>
      <w:numFmt w:val="bullet"/>
      <w:lvlText w:val=""/>
      <w:lvlJc w:val="left"/>
      <w:pPr>
        <w:ind w:left="3225" w:hanging="360"/>
      </w:pPr>
      <w:rPr>
        <w:rFonts w:ascii="Symbol" w:hAnsi="Symbol" w:hint="default"/>
      </w:rPr>
    </w:lvl>
    <w:lvl w:ilvl="4" w:tplc="04190003">
      <w:start w:val="1"/>
      <w:numFmt w:val="bullet"/>
      <w:lvlText w:val="o"/>
      <w:lvlJc w:val="left"/>
      <w:pPr>
        <w:ind w:left="3945" w:hanging="360"/>
      </w:pPr>
      <w:rPr>
        <w:rFonts w:ascii="Courier New" w:hAnsi="Courier New" w:cs="Courier New" w:hint="default"/>
      </w:rPr>
    </w:lvl>
    <w:lvl w:ilvl="5" w:tplc="04190005">
      <w:start w:val="1"/>
      <w:numFmt w:val="bullet"/>
      <w:lvlText w:val=""/>
      <w:lvlJc w:val="left"/>
      <w:pPr>
        <w:ind w:left="4665" w:hanging="360"/>
      </w:pPr>
      <w:rPr>
        <w:rFonts w:ascii="Wingdings" w:hAnsi="Wingdings" w:hint="default"/>
      </w:rPr>
    </w:lvl>
    <w:lvl w:ilvl="6" w:tplc="04190001">
      <w:start w:val="1"/>
      <w:numFmt w:val="bullet"/>
      <w:lvlText w:val=""/>
      <w:lvlJc w:val="left"/>
      <w:pPr>
        <w:ind w:left="5385" w:hanging="360"/>
      </w:pPr>
      <w:rPr>
        <w:rFonts w:ascii="Symbol" w:hAnsi="Symbol" w:hint="default"/>
      </w:rPr>
    </w:lvl>
    <w:lvl w:ilvl="7" w:tplc="04190003">
      <w:start w:val="1"/>
      <w:numFmt w:val="bullet"/>
      <w:lvlText w:val="o"/>
      <w:lvlJc w:val="left"/>
      <w:pPr>
        <w:ind w:left="6105" w:hanging="360"/>
      </w:pPr>
      <w:rPr>
        <w:rFonts w:ascii="Courier New" w:hAnsi="Courier New" w:cs="Courier New" w:hint="default"/>
      </w:rPr>
    </w:lvl>
    <w:lvl w:ilvl="8" w:tplc="04190005">
      <w:start w:val="1"/>
      <w:numFmt w:val="bullet"/>
      <w:lvlText w:val=""/>
      <w:lvlJc w:val="left"/>
      <w:pPr>
        <w:ind w:left="6825" w:hanging="360"/>
      </w:pPr>
      <w:rPr>
        <w:rFonts w:ascii="Wingdings" w:hAnsi="Wingdings" w:hint="default"/>
      </w:rPr>
    </w:lvl>
  </w:abstractNum>
  <w:abstractNum w:abstractNumId="68">
    <w:nsid w:val="4B997CFB"/>
    <w:multiLevelType w:val="hybridMultilevel"/>
    <w:tmpl w:val="E22A259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9">
    <w:nsid w:val="4BD27D83"/>
    <w:multiLevelType w:val="multilevel"/>
    <w:tmpl w:val="DB0ABA88"/>
    <w:lvl w:ilvl="0">
      <w:start w:val="1"/>
      <w:numFmt w:val="upperRoman"/>
      <w:lvlText w:val="%1."/>
      <w:lvlJc w:val="left"/>
      <w:pPr>
        <w:ind w:left="1428" w:hanging="720"/>
      </w:pPr>
      <w:rPr>
        <w:rFonts w:cs="Times New Roman" w:hint="default"/>
      </w:rPr>
    </w:lvl>
    <w:lvl w:ilvl="1">
      <w:start w:val="1"/>
      <w:numFmt w:val="decimal"/>
      <w:isLgl/>
      <w:lvlText w:val="%1.%2."/>
      <w:lvlJc w:val="left"/>
      <w:pPr>
        <w:ind w:left="1428" w:hanging="720"/>
      </w:pPr>
      <w:rPr>
        <w:rFonts w:cs="Times New Roman" w:hint="default"/>
      </w:rPr>
    </w:lvl>
    <w:lvl w:ilvl="2">
      <w:start w:val="1"/>
      <w:numFmt w:val="decimal"/>
      <w:isLgl/>
      <w:lvlText w:val="%1.%2.%3."/>
      <w:lvlJc w:val="left"/>
      <w:pPr>
        <w:ind w:left="1146" w:hanging="720"/>
      </w:pPr>
      <w:rPr>
        <w:rFonts w:cs="Times New Roman" w:hint="default"/>
      </w:rPr>
    </w:lvl>
    <w:lvl w:ilvl="3">
      <w:start w:val="1"/>
      <w:numFmt w:val="decimal"/>
      <w:isLgl/>
      <w:lvlText w:val="%1.%2.%3.%4."/>
      <w:lvlJc w:val="left"/>
      <w:pPr>
        <w:ind w:left="1788" w:hanging="1080"/>
      </w:pPr>
      <w:rPr>
        <w:rFonts w:cs="Times New Roman" w:hint="default"/>
      </w:rPr>
    </w:lvl>
    <w:lvl w:ilvl="4">
      <w:start w:val="1"/>
      <w:numFmt w:val="decimal"/>
      <w:isLgl/>
      <w:lvlText w:val="%1.%2.%3.%4.%5."/>
      <w:lvlJc w:val="left"/>
      <w:pPr>
        <w:ind w:left="2148" w:hanging="1440"/>
      </w:pPr>
      <w:rPr>
        <w:rFonts w:cs="Times New Roman" w:hint="default"/>
      </w:rPr>
    </w:lvl>
    <w:lvl w:ilvl="5">
      <w:start w:val="1"/>
      <w:numFmt w:val="decimal"/>
      <w:isLgl/>
      <w:lvlText w:val="%1.%2.%3.%4.%5.%6."/>
      <w:lvlJc w:val="left"/>
      <w:pPr>
        <w:ind w:left="2148" w:hanging="1440"/>
      </w:pPr>
      <w:rPr>
        <w:rFonts w:cs="Times New Roman" w:hint="default"/>
      </w:rPr>
    </w:lvl>
    <w:lvl w:ilvl="6">
      <w:start w:val="1"/>
      <w:numFmt w:val="decimal"/>
      <w:isLgl/>
      <w:lvlText w:val="%1.%2.%3.%4.%5.%6.%7."/>
      <w:lvlJc w:val="left"/>
      <w:pPr>
        <w:ind w:left="2508" w:hanging="1800"/>
      </w:pPr>
      <w:rPr>
        <w:rFonts w:cs="Times New Roman" w:hint="default"/>
      </w:rPr>
    </w:lvl>
    <w:lvl w:ilvl="7">
      <w:start w:val="1"/>
      <w:numFmt w:val="decimal"/>
      <w:isLgl/>
      <w:lvlText w:val="%1.%2.%3.%4.%5.%6.%7.%8."/>
      <w:lvlJc w:val="left"/>
      <w:pPr>
        <w:ind w:left="2868" w:hanging="2160"/>
      </w:pPr>
      <w:rPr>
        <w:rFonts w:cs="Times New Roman" w:hint="default"/>
      </w:rPr>
    </w:lvl>
    <w:lvl w:ilvl="8">
      <w:start w:val="1"/>
      <w:numFmt w:val="decimal"/>
      <w:isLgl/>
      <w:lvlText w:val="%1.%2.%3.%4.%5.%6.%7.%8.%9."/>
      <w:lvlJc w:val="left"/>
      <w:pPr>
        <w:ind w:left="2868" w:hanging="2160"/>
      </w:pPr>
      <w:rPr>
        <w:rFonts w:cs="Times New Roman" w:hint="default"/>
      </w:rPr>
    </w:lvl>
  </w:abstractNum>
  <w:abstractNum w:abstractNumId="70">
    <w:nsid w:val="4E973539"/>
    <w:multiLevelType w:val="hybridMultilevel"/>
    <w:tmpl w:val="2340B14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1">
    <w:nsid w:val="4EC51C7A"/>
    <w:multiLevelType w:val="hybridMultilevel"/>
    <w:tmpl w:val="6BB21A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2">
    <w:nsid w:val="4FF65740"/>
    <w:multiLevelType w:val="hybridMultilevel"/>
    <w:tmpl w:val="61C66B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3">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4">
    <w:nsid w:val="506F6E3D"/>
    <w:multiLevelType w:val="hybridMultilevel"/>
    <w:tmpl w:val="ED3839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5">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6">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7">
    <w:nsid w:val="549D4E96"/>
    <w:multiLevelType w:val="hybridMultilevel"/>
    <w:tmpl w:val="250E0C18"/>
    <w:lvl w:ilvl="0" w:tplc="0419000D">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78">
    <w:nsid w:val="55D45CEA"/>
    <w:multiLevelType w:val="hybridMultilevel"/>
    <w:tmpl w:val="B38C74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9">
    <w:nsid w:val="56D15C48"/>
    <w:multiLevelType w:val="hybridMultilevel"/>
    <w:tmpl w:val="16E6BD4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0">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1">
    <w:nsid w:val="5933366E"/>
    <w:multiLevelType w:val="hybridMultilevel"/>
    <w:tmpl w:val="9476F0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2">
    <w:nsid w:val="59957087"/>
    <w:multiLevelType w:val="hybridMultilevel"/>
    <w:tmpl w:val="958CA25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3">
    <w:nsid w:val="5C6546B2"/>
    <w:multiLevelType w:val="multilevel"/>
    <w:tmpl w:val="B6E60BEE"/>
    <w:lvl w:ilvl="0">
      <w:start w:val="1"/>
      <w:numFmt w:val="decimal"/>
      <w:lvlText w:val="%1"/>
      <w:lvlJc w:val="left"/>
      <w:pPr>
        <w:ind w:left="600" w:hanging="600"/>
      </w:pPr>
      <w:rPr>
        <w:rFonts w:cs="Times New Roman" w:hint="default"/>
      </w:rPr>
    </w:lvl>
    <w:lvl w:ilvl="1">
      <w:start w:val="1"/>
      <w:numFmt w:val="decimal"/>
      <w:lvlText w:val="%1.%2"/>
      <w:lvlJc w:val="left"/>
      <w:pPr>
        <w:ind w:left="1314" w:hanging="600"/>
      </w:pPr>
      <w:rPr>
        <w:rFonts w:cs="Times New Roman" w:hint="default"/>
      </w:rPr>
    </w:lvl>
    <w:lvl w:ilvl="2">
      <w:start w:val="4"/>
      <w:numFmt w:val="decimal"/>
      <w:lvlText w:val="%1.%2.%3"/>
      <w:lvlJc w:val="left"/>
      <w:pPr>
        <w:ind w:left="720" w:hanging="720"/>
      </w:pPr>
      <w:rPr>
        <w:rFonts w:cs="Times New Roman" w:hint="default"/>
      </w:rPr>
    </w:lvl>
    <w:lvl w:ilvl="3">
      <w:start w:val="1"/>
      <w:numFmt w:val="decimal"/>
      <w:lvlText w:val="%1.%2.%3.%4"/>
      <w:lvlJc w:val="left"/>
      <w:pPr>
        <w:ind w:left="3222" w:hanging="1080"/>
      </w:pPr>
      <w:rPr>
        <w:rFonts w:cs="Times New Roman" w:hint="default"/>
      </w:rPr>
    </w:lvl>
    <w:lvl w:ilvl="4">
      <w:start w:val="1"/>
      <w:numFmt w:val="decimal"/>
      <w:lvlText w:val="%1.%2.%3.%4.%5"/>
      <w:lvlJc w:val="left"/>
      <w:pPr>
        <w:ind w:left="3936" w:hanging="1080"/>
      </w:pPr>
      <w:rPr>
        <w:rFonts w:cs="Times New Roman" w:hint="default"/>
      </w:rPr>
    </w:lvl>
    <w:lvl w:ilvl="5">
      <w:start w:val="1"/>
      <w:numFmt w:val="decimal"/>
      <w:lvlText w:val="%1.%2.%3.%4.%5.%6"/>
      <w:lvlJc w:val="left"/>
      <w:pPr>
        <w:ind w:left="5010" w:hanging="1440"/>
      </w:pPr>
      <w:rPr>
        <w:rFonts w:cs="Times New Roman" w:hint="default"/>
      </w:rPr>
    </w:lvl>
    <w:lvl w:ilvl="6">
      <w:start w:val="1"/>
      <w:numFmt w:val="decimal"/>
      <w:lvlText w:val="%1.%2.%3.%4.%5.%6.%7"/>
      <w:lvlJc w:val="left"/>
      <w:pPr>
        <w:ind w:left="5724" w:hanging="1440"/>
      </w:pPr>
      <w:rPr>
        <w:rFonts w:cs="Times New Roman" w:hint="default"/>
      </w:rPr>
    </w:lvl>
    <w:lvl w:ilvl="7">
      <w:start w:val="1"/>
      <w:numFmt w:val="decimal"/>
      <w:lvlText w:val="%1.%2.%3.%4.%5.%6.%7.%8"/>
      <w:lvlJc w:val="left"/>
      <w:pPr>
        <w:ind w:left="6798" w:hanging="1800"/>
      </w:pPr>
      <w:rPr>
        <w:rFonts w:cs="Times New Roman" w:hint="default"/>
      </w:rPr>
    </w:lvl>
    <w:lvl w:ilvl="8">
      <w:start w:val="1"/>
      <w:numFmt w:val="decimal"/>
      <w:lvlText w:val="%1.%2.%3.%4.%5.%6.%7.%8.%9"/>
      <w:lvlJc w:val="left"/>
      <w:pPr>
        <w:ind w:left="7872" w:hanging="2160"/>
      </w:pPr>
      <w:rPr>
        <w:rFonts w:cs="Times New Roman" w:hint="default"/>
      </w:rPr>
    </w:lvl>
  </w:abstractNum>
  <w:abstractNum w:abstractNumId="84">
    <w:nsid w:val="5C987034"/>
    <w:multiLevelType w:val="hybridMultilevel"/>
    <w:tmpl w:val="77B872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5">
    <w:nsid w:val="5E1E70C2"/>
    <w:multiLevelType w:val="hybridMultilevel"/>
    <w:tmpl w:val="4600C4C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6">
    <w:nsid w:val="5F952CBE"/>
    <w:multiLevelType w:val="hybridMultilevel"/>
    <w:tmpl w:val="8676DB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7">
    <w:nsid w:val="5FBB4B6E"/>
    <w:multiLevelType w:val="hybridMultilevel"/>
    <w:tmpl w:val="FF34FB8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8">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9">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0">
    <w:nsid w:val="62BE703B"/>
    <w:multiLevelType w:val="hybridMultilevel"/>
    <w:tmpl w:val="9AC625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62E10C2E"/>
    <w:multiLevelType w:val="hybridMultilevel"/>
    <w:tmpl w:val="ED300B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2">
    <w:nsid w:val="647B0897"/>
    <w:multiLevelType w:val="hybridMultilevel"/>
    <w:tmpl w:val="8FE6E1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3">
    <w:nsid w:val="64C63A63"/>
    <w:multiLevelType w:val="hybridMultilevel"/>
    <w:tmpl w:val="6D4C6F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5">
    <w:nsid w:val="671C5B89"/>
    <w:multiLevelType w:val="hybridMultilevel"/>
    <w:tmpl w:val="B2DAC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6">
    <w:nsid w:val="67817FFE"/>
    <w:multiLevelType w:val="hybridMultilevel"/>
    <w:tmpl w:val="1E1C95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7">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8">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start w:val="1"/>
      <w:numFmt w:val="bullet"/>
      <w:lvlText w:val="o"/>
      <w:lvlJc w:val="left"/>
      <w:pPr>
        <w:ind w:left="1487" w:hanging="360"/>
      </w:pPr>
      <w:rPr>
        <w:rFonts w:ascii="Courier New" w:hAnsi="Courier New" w:cs="Courier New" w:hint="default"/>
      </w:rPr>
    </w:lvl>
    <w:lvl w:ilvl="2" w:tplc="04190005">
      <w:start w:val="1"/>
      <w:numFmt w:val="bullet"/>
      <w:lvlText w:val=""/>
      <w:lvlJc w:val="left"/>
      <w:pPr>
        <w:ind w:left="2207" w:hanging="360"/>
      </w:pPr>
      <w:rPr>
        <w:rFonts w:ascii="Wingdings" w:hAnsi="Wingdings" w:hint="default"/>
      </w:rPr>
    </w:lvl>
    <w:lvl w:ilvl="3" w:tplc="04190001">
      <w:start w:val="1"/>
      <w:numFmt w:val="bullet"/>
      <w:lvlText w:val=""/>
      <w:lvlJc w:val="left"/>
      <w:pPr>
        <w:ind w:left="2927" w:hanging="360"/>
      </w:pPr>
      <w:rPr>
        <w:rFonts w:ascii="Symbol" w:hAnsi="Symbol" w:hint="default"/>
      </w:rPr>
    </w:lvl>
    <w:lvl w:ilvl="4" w:tplc="04190003">
      <w:start w:val="1"/>
      <w:numFmt w:val="bullet"/>
      <w:lvlText w:val="o"/>
      <w:lvlJc w:val="left"/>
      <w:pPr>
        <w:ind w:left="3647" w:hanging="360"/>
      </w:pPr>
      <w:rPr>
        <w:rFonts w:ascii="Courier New" w:hAnsi="Courier New" w:cs="Courier New" w:hint="default"/>
      </w:rPr>
    </w:lvl>
    <w:lvl w:ilvl="5" w:tplc="04190005">
      <w:start w:val="1"/>
      <w:numFmt w:val="bullet"/>
      <w:lvlText w:val=""/>
      <w:lvlJc w:val="left"/>
      <w:pPr>
        <w:ind w:left="4367" w:hanging="360"/>
      </w:pPr>
      <w:rPr>
        <w:rFonts w:ascii="Wingdings" w:hAnsi="Wingdings" w:hint="default"/>
      </w:rPr>
    </w:lvl>
    <w:lvl w:ilvl="6" w:tplc="04190001">
      <w:start w:val="1"/>
      <w:numFmt w:val="bullet"/>
      <w:lvlText w:val=""/>
      <w:lvlJc w:val="left"/>
      <w:pPr>
        <w:ind w:left="5087" w:hanging="360"/>
      </w:pPr>
      <w:rPr>
        <w:rFonts w:ascii="Symbol" w:hAnsi="Symbol" w:hint="default"/>
      </w:rPr>
    </w:lvl>
    <w:lvl w:ilvl="7" w:tplc="04190003">
      <w:start w:val="1"/>
      <w:numFmt w:val="bullet"/>
      <w:lvlText w:val="o"/>
      <w:lvlJc w:val="left"/>
      <w:pPr>
        <w:ind w:left="5807" w:hanging="360"/>
      </w:pPr>
      <w:rPr>
        <w:rFonts w:ascii="Courier New" w:hAnsi="Courier New" w:cs="Courier New" w:hint="default"/>
      </w:rPr>
    </w:lvl>
    <w:lvl w:ilvl="8" w:tplc="04190005">
      <w:start w:val="1"/>
      <w:numFmt w:val="bullet"/>
      <w:lvlText w:val=""/>
      <w:lvlJc w:val="left"/>
      <w:pPr>
        <w:ind w:left="6527" w:hanging="360"/>
      </w:pPr>
      <w:rPr>
        <w:rFonts w:ascii="Wingdings" w:hAnsi="Wingdings" w:hint="default"/>
      </w:rPr>
    </w:lvl>
  </w:abstractNum>
  <w:abstractNum w:abstractNumId="99">
    <w:nsid w:val="6DCB6561"/>
    <w:multiLevelType w:val="hybridMultilevel"/>
    <w:tmpl w:val="2AE29E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0">
    <w:nsid w:val="70013502"/>
    <w:multiLevelType w:val="hybridMultilevel"/>
    <w:tmpl w:val="9D703A42"/>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1">
    <w:nsid w:val="72143093"/>
    <w:multiLevelType w:val="hybridMultilevel"/>
    <w:tmpl w:val="769EE7B4"/>
    <w:lvl w:ilvl="0" w:tplc="0419000D">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2">
    <w:nsid w:val="721A1135"/>
    <w:multiLevelType w:val="hybridMultilevel"/>
    <w:tmpl w:val="C90455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3">
    <w:nsid w:val="756C75E6"/>
    <w:multiLevelType w:val="hybridMultilevel"/>
    <w:tmpl w:val="A66E6908"/>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4">
    <w:nsid w:val="78E82F76"/>
    <w:multiLevelType w:val="hybridMultilevel"/>
    <w:tmpl w:val="FA6A774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5">
    <w:nsid w:val="7F250231"/>
    <w:multiLevelType w:val="hybridMultilevel"/>
    <w:tmpl w:val="8BB8AB00"/>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106">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4"/>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2"/>
  </w:num>
  <w:num w:numId="5">
    <w:abstractNumId w:val="56"/>
  </w:num>
  <w:num w:numId="6">
    <w:abstractNumId w:val="75"/>
  </w:num>
  <w:num w:numId="7">
    <w:abstractNumId w:val="43"/>
  </w:num>
  <w:num w:numId="8">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num>
  <w:num w:numId="10">
    <w:abstractNumId w:val="14"/>
  </w:num>
  <w:num w:numId="11">
    <w:abstractNumId w:val="22"/>
  </w:num>
  <w:num w:numId="12">
    <w:abstractNumId w:val="38"/>
  </w:num>
  <w:num w:numId="13">
    <w:abstractNumId w:val="52"/>
  </w:num>
  <w:num w:numId="14">
    <w:abstractNumId w:val="42"/>
  </w:num>
  <w:num w:numId="15">
    <w:abstractNumId w:val="36"/>
  </w:num>
  <w:num w:numId="16">
    <w:abstractNumId w:val="13"/>
  </w:num>
  <w:num w:numId="17">
    <w:abstractNumId w:val="70"/>
  </w:num>
  <w:num w:numId="18">
    <w:abstractNumId w:val="79"/>
  </w:num>
  <w:num w:numId="19">
    <w:abstractNumId w:val="19"/>
  </w:num>
  <w:num w:numId="20">
    <w:abstractNumId w:val="49"/>
  </w:num>
  <w:num w:numId="21">
    <w:abstractNumId w:val="28"/>
  </w:num>
  <w:num w:numId="22">
    <w:abstractNumId w:val="65"/>
  </w:num>
  <w:num w:numId="23">
    <w:abstractNumId w:val="92"/>
  </w:num>
  <w:num w:numId="24">
    <w:abstractNumId w:val="76"/>
  </w:num>
  <w:num w:numId="25">
    <w:abstractNumId w:val="34"/>
  </w:num>
  <w:num w:numId="26">
    <w:abstractNumId w:val="37"/>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8"/>
  </w:num>
  <w:num w:numId="29">
    <w:abstractNumId w:val="57"/>
  </w:num>
  <w:num w:numId="30">
    <w:abstractNumId w:val="74"/>
  </w:num>
  <w:num w:numId="31">
    <w:abstractNumId w:val="30"/>
  </w:num>
  <w:num w:numId="32">
    <w:abstractNumId w:val="3"/>
  </w:num>
  <w:num w:numId="33">
    <w:abstractNumId w:val="24"/>
  </w:num>
  <w:num w:numId="34">
    <w:abstractNumId w:val="0"/>
  </w:num>
  <w:num w:numId="35">
    <w:abstractNumId w:val="54"/>
  </w:num>
  <w:num w:numId="36">
    <w:abstractNumId w:val="40"/>
  </w:num>
  <w:num w:numId="37">
    <w:abstractNumId w:val="6"/>
  </w:num>
  <w:num w:numId="38">
    <w:abstractNumId w:val="85"/>
  </w:num>
  <w:num w:numId="39">
    <w:abstractNumId w:val="41"/>
  </w:num>
  <w:num w:numId="40">
    <w:abstractNumId w:val="67"/>
  </w:num>
  <w:num w:numId="41">
    <w:abstractNumId w:val="106"/>
  </w:num>
  <w:num w:numId="42">
    <w:abstractNumId w:val="21"/>
  </w:num>
  <w:num w:numId="43">
    <w:abstractNumId w:val="58"/>
  </w:num>
  <w:num w:numId="44">
    <w:abstractNumId w:val="62"/>
  </w:num>
  <w:num w:numId="45">
    <w:abstractNumId w:val="81"/>
  </w:num>
  <w:num w:numId="46">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1"/>
  </w:num>
  <w:num w:numId="48">
    <w:abstractNumId w:val="63"/>
  </w:num>
  <w:num w:numId="49">
    <w:abstractNumId w:val="105"/>
  </w:num>
  <w:num w:numId="50">
    <w:abstractNumId w:val="87"/>
  </w:num>
  <w:num w:numId="51">
    <w:abstractNumId w:val="84"/>
  </w:num>
  <w:num w:numId="52">
    <w:abstractNumId w:val="5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0"/>
  </w:num>
  <w:num w:numId="54">
    <w:abstractNumId w:val="33"/>
  </w:num>
  <w:num w:numId="55">
    <w:abstractNumId w:val="53"/>
  </w:num>
  <w:num w:numId="56">
    <w:abstractNumId w:val="51"/>
  </w:num>
  <w:num w:numId="57">
    <w:abstractNumId w:val="66"/>
  </w:num>
  <w:num w:numId="58">
    <w:abstractNumId w:val="77"/>
  </w:num>
  <w:num w:numId="59">
    <w:abstractNumId w:val="101"/>
  </w:num>
  <w:num w:numId="60">
    <w:abstractNumId w:val="12"/>
  </w:num>
  <w:num w:numId="61">
    <w:abstractNumId w:val="46"/>
  </w:num>
  <w:num w:numId="62">
    <w:abstractNumId w:val="9"/>
  </w:num>
  <w:num w:numId="63">
    <w:abstractNumId w:val="68"/>
  </w:num>
  <w:num w:numId="64">
    <w:abstractNumId w:val="96"/>
  </w:num>
  <w:num w:numId="65">
    <w:abstractNumId w:val="71"/>
  </w:num>
  <w:num w:numId="66">
    <w:abstractNumId w:val="60"/>
  </w:num>
  <w:num w:numId="67">
    <w:abstractNumId w:val="91"/>
  </w:num>
  <w:num w:numId="68">
    <w:abstractNumId w:val="86"/>
  </w:num>
  <w:num w:numId="69">
    <w:abstractNumId w:val="95"/>
  </w:num>
  <w:num w:numId="70">
    <w:abstractNumId w:val="10"/>
  </w:num>
  <w:num w:numId="71">
    <w:abstractNumId w:val="99"/>
  </w:num>
  <w:num w:numId="72">
    <w:abstractNumId w:val="1"/>
  </w:num>
  <w:num w:numId="73">
    <w:abstractNumId w:val="15"/>
  </w:num>
  <w:num w:numId="74">
    <w:abstractNumId w:val="102"/>
  </w:num>
  <w:num w:numId="75">
    <w:abstractNumId w:val="8"/>
  </w:num>
  <w:num w:numId="76">
    <w:abstractNumId w:val="2"/>
  </w:num>
  <w:num w:numId="77">
    <w:abstractNumId w:val="47"/>
  </w:num>
  <w:num w:numId="78">
    <w:abstractNumId w:val="90"/>
  </w:num>
  <w:num w:numId="79">
    <w:abstractNumId w:val="97"/>
  </w:num>
  <w:num w:numId="80">
    <w:abstractNumId w:val="7"/>
  </w:num>
  <w:num w:numId="81">
    <w:abstractNumId w:val="48"/>
  </w:num>
  <w:num w:numId="82">
    <w:abstractNumId w:val="73"/>
  </w:num>
  <w:num w:numId="83">
    <w:abstractNumId w:val="17"/>
  </w:num>
  <w:num w:numId="84">
    <w:abstractNumId w:val="32"/>
  </w:num>
  <w:num w:numId="85">
    <w:abstractNumId w:val="26"/>
  </w:num>
  <w:num w:numId="86">
    <w:abstractNumId w:val="94"/>
  </w:num>
  <w:num w:numId="87">
    <w:abstractNumId w:val="80"/>
  </w:num>
  <w:num w:numId="88">
    <w:abstractNumId w:val="88"/>
  </w:num>
  <w:num w:numId="89">
    <w:abstractNumId w:val="89"/>
  </w:num>
  <w:num w:numId="90">
    <w:abstractNumId w:val="98"/>
  </w:num>
  <w:num w:numId="91">
    <w:abstractNumId w:val="44"/>
  </w:num>
  <w:num w:numId="92">
    <w:abstractNumId w:val="55"/>
  </w:num>
  <w:num w:numId="93">
    <w:abstractNumId w:val="4"/>
  </w:num>
  <w:num w:numId="94">
    <w:abstractNumId w:val="5"/>
  </w:num>
  <w:num w:numId="95">
    <w:abstractNumId w:val="39"/>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23"/>
  </w:num>
  <w:num w:numId="97">
    <w:abstractNumId w:val="100"/>
  </w:num>
  <w:num w:numId="98">
    <w:abstractNumId w:val="103"/>
  </w:num>
  <w:num w:numId="99">
    <w:abstractNumId w:val="69"/>
  </w:num>
  <w:num w:numId="100">
    <w:abstractNumId w:val="83"/>
  </w:num>
  <w:num w:numId="10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31"/>
  </w:num>
  <w:num w:numId="103">
    <w:abstractNumId w:val="16"/>
  </w:num>
  <w:num w:numId="104">
    <w:abstractNumId w:val="45"/>
  </w:num>
  <w:num w:numId="105">
    <w:abstractNumId w:val="93"/>
  </w:num>
  <w:num w:numId="106">
    <w:abstractNumId w:val="11"/>
  </w:num>
  <w:num w:numId="107">
    <w:abstractNumId w:val="27"/>
  </w:num>
  <w:numIdMacAtCleanup w:val="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hdrShapeDefaults>
    <o:shapedefaults v:ext="edit" spidmax="14338"/>
  </w:hdrShapeDefaults>
  <w:footnotePr>
    <w:footnote w:id="0"/>
    <w:footnote w:id="1"/>
  </w:footnotePr>
  <w:endnotePr>
    <w:endnote w:id="0"/>
    <w:endnote w:id="1"/>
  </w:endnotePr>
  <w:compat/>
  <w:rsids>
    <w:rsidRoot w:val="00F22E87"/>
    <w:rsid w:val="0000463C"/>
    <w:rsid w:val="00010EEE"/>
    <w:rsid w:val="00020E7A"/>
    <w:rsid w:val="00025FD9"/>
    <w:rsid w:val="00037846"/>
    <w:rsid w:val="000409EC"/>
    <w:rsid w:val="00042832"/>
    <w:rsid w:val="0004329E"/>
    <w:rsid w:val="000514EC"/>
    <w:rsid w:val="00054DBB"/>
    <w:rsid w:val="00061CD8"/>
    <w:rsid w:val="00074F31"/>
    <w:rsid w:val="000A110E"/>
    <w:rsid w:val="000A2738"/>
    <w:rsid w:val="000B3682"/>
    <w:rsid w:val="000C30D5"/>
    <w:rsid w:val="000D0688"/>
    <w:rsid w:val="000E7671"/>
    <w:rsid w:val="000F3AD8"/>
    <w:rsid w:val="00107AB5"/>
    <w:rsid w:val="00113FB0"/>
    <w:rsid w:val="00115973"/>
    <w:rsid w:val="00123F7D"/>
    <w:rsid w:val="001271FC"/>
    <w:rsid w:val="00150F68"/>
    <w:rsid w:val="00156004"/>
    <w:rsid w:val="00161F64"/>
    <w:rsid w:val="0019394F"/>
    <w:rsid w:val="0019445A"/>
    <w:rsid w:val="00196EA7"/>
    <w:rsid w:val="00196F14"/>
    <w:rsid w:val="001A5778"/>
    <w:rsid w:val="001C30A4"/>
    <w:rsid w:val="001C689C"/>
    <w:rsid w:val="001D742F"/>
    <w:rsid w:val="001E7E65"/>
    <w:rsid w:val="002008A8"/>
    <w:rsid w:val="00201078"/>
    <w:rsid w:val="00224902"/>
    <w:rsid w:val="00235817"/>
    <w:rsid w:val="00236E66"/>
    <w:rsid w:val="0025425E"/>
    <w:rsid w:val="002631EB"/>
    <w:rsid w:val="00264366"/>
    <w:rsid w:val="00265C21"/>
    <w:rsid w:val="0026744D"/>
    <w:rsid w:val="00286F4D"/>
    <w:rsid w:val="00287B56"/>
    <w:rsid w:val="0029059A"/>
    <w:rsid w:val="00291F84"/>
    <w:rsid w:val="002954E7"/>
    <w:rsid w:val="002A56D1"/>
    <w:rsid w:val="002A58A2"/>
    <w:rsid w:val="002C768C"/>
    <w:rsid w:val="002E74AA"/>
    <w:rsid w:val="003016B7"/>
    <w:rsid w:val="00334F59"/>
    <w:rsid w:val="00336C07"/>
    <w:rsid w:val="003470D9"/>
    <w:rsid w:val="0035088A"/>
    <w:rsid w:val="00357460"/>
    <w:rsid w:val="00375E75"/>
    <w:rsid w:val="00392E07"/>
    <w:rsid w:val="003B1792"/>
    <w:rsid w:val="003C5904"/>
    <w:rsid w:val="003D04DE"/>
    <w:rsid w:val="003D2E7F"/>
    <w:rsid w:val="003E465A"/>
    <w:rsid w:val="003F0E46"/>
    <w:rsid w:val="00411B8F"/>
    <w:rsid w:val="00422736"/>
    <w:rsid w:val="0043374A"/>
    <w:rsid w:val="0045535A"/>
    <w:rsid w:val="00464978"/>
    <w:rsid w:val="00475999"/>
    <w:rsid w:val="00476CE1"/>
    <w:rsid w:val="004A17D3"/>
    <w:rsid w:val="004A4229"/>
    <w:rsid w:val="004B22AD"/>
    <w:rsid w:val="004C24B4"/>
    <w:rsid w:val="004C68BC"/>
    <w:rsid w:val="004D5C59"/>
    <w:rsid w:val="004E047A"/>
    <w:rsid w:val="004E1E7B"/>
    <w:rsid w:val="00500C6A"/>
    <w:rsid w:val="00522B7A"/>
    <w:rsid w:val="00531202"/>
    <w:rsid w:val="00531FE8"/>
    <w:rsid w:val="00554091"/>
    <w:rsid w:val="0057058C"/>
    <w:rsid w:val="005754DB"/>
    <w:rsid w:val="00581DAE"/>
    <w:rsid w:val="00597E6B"/>
    <w:rsid w:val="005A1E8C"/>
    <w:rsid w:val="005A6F32"/>
    <w:rsid w:val="005B1060"/>
    <w:rsid w:val="005B1270"/>
    <w:rsid w:val="005C52CD"/>
    <w:rsid w:val="005D33F7"/>
    <w:rsid w:val="005F5D19"/>
    <w:rsid w:val="00600653"/>
    <w:rsid w:val="00617153"/>
    <w:rsid w:val="00622502"/>
    <w:rsid w:val="006276A6"/>
    <w:rsid w:val="00637437"/>
    <w:rsid w:val="00637490"/>
    <w:rsid w:val="006513F6"/>
    <w:rsid w:val="0065537E"/>
    <w:rsid w:val="00670AA3"/>
    <w:rsid w:val="006808D4"/>
    <w:rsid w:val="0068468C"/>
    <w:rsid w:val="00690830"/>
    <w:rsid w:val="006A18B3"/>
    <w:rsid w:val="006A265B"/>
    <w:rsid w:val="006B004F"/>
    <w:rsid w:val="006B5735"/>
    <w:rsid w:val="006C01EA"/>
    <w:rsid w:val="006E1CB4"/>
    <w:rsid w:val="006E34D1"/>
    <w:rsid w:val="006F5789"/>
    <w:rsid w:val="006F74B1"/>
    <w:rsid w:val="00730AA9"/>
    <w:rsid w:val="00755E46"/>
    <w:rsid w:val="0078681C"/>
    <w:rsid w:val="007A17E0"/>
    <w:rsid w:val="007A6090"/>
    <w:rsid w:val="007B2391"/>
    <w:rsid w:val="007B32B1"/>
    <w:rsid w:val="007C0B15"/>
    <w:rsid w:val="007D5A1E"/>
    <w:rsid w:val="007D65FE"/>
    <w:rsid w:val="007E2ED0"/>
    <w:rsid w:val="00805C48"/>
    <w:rsid w:val="00810CE7"/>
    <w:rsid w:val="00812E3F"/>
    <w:rsid w:val="00817728"/>
    <w:rsid w:val="00833DC0"/>
    <w:rsid w:val="008431BD"/>
    <w:rsid w:val="00843602"/>
    <w:rsid w:val="00866C3C"/>
    <w:rsid w:val="00866E0D"/>
    <w:rsid w:val="00880E9F"/>
    <w:rsid w:val="00890602"/>
    <w:rsid w:val="00890AB9"/>
    <w:rsid w:val="008B7E18"/>
    <w:rsid w:val="008C162A"/>
    <w:rsid w:val="008C1761"/>
    <w:rsid w:val="008C30D6"/>
    <w:rsid w:val="008D2DC6"/>
    <w:rsid w:val="008D61A7"/>
    <w:rsid w:val="008D7679"/>
    <w:rsid w:val="008E0768"/>
    <w:rsid w:val="008E2983"/>
    <w:rsid w:val="008F28F2"/>
    <w:rsid w:val="008F2B73"/>
    <w:rsid w:val="008F339A"/>
    <w:rsid w:val="009020BE"/>
    <w:rsid w:val="00912A8C"/>
    <w:rsid w:val="00914A5A"/>
    <w:rsid w:val="00915AC3"/>
    <w:rsid w:val="00917455"/>
    <w:rsid w:val="00917B08"/>
    <w:rsid w:val="009230F9"/>
    <w:rsid w:val="00923F15"/>
    <w:rsid w:val="009276AE"/>
    <w:rsid w:val="0094154D"/>
    <w:rsid w:val="00974CD3"/>
    <w:rsid w:val="00982AA5"/>
    <w:rsid w:val="009926BE"/>
    <w:rsid w:val="0099299D"/>
    <w:rsid w:val="009975DD"/>
    <w:rsid w:val="009A0E88"/>
    <w:rsid w:val="009A7027"/>
    <w:rsid w:val="009D6F94"/>
    <w:rsid w:val="009E3C56"/>
    <w:rsid w:val="009F1389"/>
    <w:rsid w:val="009F2F1E"/>
    <w:rsid w:val="009F4286"/>
    <w:rsid w:val="009F7435"/>
    <w:rsid w:val="00A1227F"/>
    <w:rsid w:val="00A232F2"/>
    <w:rsid w:val="00A24E11"/>
    <w:rsid w:val="00A3705B"/>
    <w:rsid w:val="00A405EB"/>
    <w:rsid w:val="00A43118"/>
    <w:rsid w:val="00A5027F"/>
    <w:rsid w:val="00A52E3A"/>
    <w:rsid w:val="00A564B6"/>
    <w:rsid w:val="00A575EF"/>
    <w:rsid w:val="00A972CD"/>
    <w:rsid w:val="00AB0499"/>
    <w:rsid w:val="00AB3FE4"/>
    <w:rsid w:val="00AC30E0"/>
    <w:rsid w:val="00AE2FCF"/>
    <w:rsid w:val="00AE5B35"/>
    <w:rsid w:val="00AF42D4"/>
    <w:rsid w:val="00B03BBA"/>
    <w:rsid w:val="00B04C3A"/>
    <w:rsid w:val="00B420F1"/>
    <w:rsid w:val="00B43A9C"/>
    <w:rsid w:val="00B472B5"/>
    <w:rsid w:val="00B54B70"/>
    <w:rsid w:val="00B5769D"/>
    <w:rsid w:val="00B609E1"/>
    <w:rsid w:val="00B62EB1"/>
    <w:rsid w:val="00B65AE5"/>
    <w:rsid w:val="00B74DF3"/>
    <w:rsid w:val="00B7540B"/>
    <w:rsid w:val="00BC0A66"/>
    <w:rsid w:val="00BF1E03"/>
    <w:rsid w:val="00C00BE9"/>
    <w:rsid w:val="00C01B53"/>
    <w:rsid w:val="00C05248"/>
    <w:rsid w:val="00C132EC"/>
    <w:rsid w:val="00C243DD"/>
    <w:rsid w:val="00C34FAD"/>
    <w:rsid w:val="00C37306"/>
    <w:rsid w:val="00C643CA"/>
    <w:rsid w:val="00C70235"/>
    <w:rsid w:val="00C81BC0"/>
    <w:rsid w:val="00C83DF0"/>
    <w:rsid w:val="00C850C9"/>
    <w:rsid w:val="00C977EB"/>
    <w:rsid w:val="00CA0873"/>
    <w:rsid w:val="00CA2957"/>
    <w:rsid w:val="00CB73F9"/>
    <w:rsid w:val="00CD4B6E"/>
    <w:rsid w:val="00CD567B"/>
    <w:rsid w:val="00CE53C2"/>
    <w:rsid w:val="00CF3EAC"/>
    <w:rsid w:val="00D03F7A"/>
    <w:rsid w:val="00D140D5"/>
    <w:rsid w:val="00D1489D"/>
    <w:rsid w:val="00D269D6"/>
    <w:rsid w:val="00D514D8"/>
    <w:rsid w:val="00D56AAD"/>
    <w:rsid w:val="00D76BB3"/>
    <w:rsid w:val="00D816DD"/>
    <w:rsid w:val="00D8239A"/>
    <w:rsid w:val="00DA7C86"/>
    <w:rsid w:val="00DB5261"/>
    <w:rsid w:val="00DC1B83"/>
    <w:rsid w:val="00DC4E89"/>
    <w:rsid w:val="00DC7179"/>
    <w:rsid w:val="00DD6E60"/>
    <w:rsid w:val="00DF138E"/>
    <w:rsid w:val="00DF6EEC"/>
    <w:rsid w:val="00E05346"/>
    <w:rsid w:val="00E0734F"/>
    <w:rsid w:val="00E44261"/>
    <w:rsid w:val="00E454F6"/>
    <w:rsid w:val="00E5265D"/>
    <w:rsid w:val="00E614FC"/>
    <w:rsid w:val="00E842AB"/>
    <w:rsid w:val="00E84A33"/>
    <w:rsid w:val="00E94723"/>
    <w:rsid w:val="00F1520D"/>
    <w:rsid w:val="00F22E87"/>
    <w:rsid w:val="00F3119B"/>
    <w:rsid w:val="00F42212"/>
    <w:rsid w:val="00F43C72"/>
    <w:rsid w:val="00F44386"/>
    <w:rsid w:val="00F51199"/>
    <w:rsid w:val="00F64135"/>
    <w:rsid w:val="00F755EC"/>
    <w:rsid w:val="00F96B63"/>
    <w:rsid w:val="00FA2D3C"/>
    <w:rsid w:val="00FB090F"/>
    <w:rsid w:val="00FB43C0"/>
    <w:rsid w:val="00FB59EB"/>
    <w:rsid w:val="00FD023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702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9A7027"/>
    <w:pPr>
      <w:keepNext/>
      <w:outlineLvl w:val="0"/>
    </w:pPr>
    <w:rPr>
      <w:sz w:val="36"/>
      <w:szCs w:val="20"/>
    </w:rPr>
  </w:style>
  <w:style w:type="paragraph" w:styleId="2">
    <w:name w:val="heading 2"/>
    <w:basedOn w:val="a"/>
    <w:next w:val="a"/>
    <w:link w:val="20"/>
    <w:uiPriority w:val="99"/>
    <w:unhideWhenUsed/>
    <w:qFormat/>
    <w:rsid w:val="009A7027"/>
    <w:pPr>
      <w:keepNext/>
      <w:outlineLvl w:val="1"/>
    </w:pPr>
    <w:rPr>
      <w:sz w:val="28"/>
      <w:szCs w:val="20"/>
    </w:rPr>
  </w:style>
  <w:style w:type="paragraph" w:styleId="3">
    <w:name w:val="heading 3"/>
    <w:basedOn w:val="a"/>
    <w:next w:val="a"/>
    <w:link w:val="30"/>
    <w:uiPriority w:val="99"/>
    <w:semiHidden/>
    <w:unhideWhenUsed/>
    <w:qFormat/>
    <w:rsid w:val="009A7027"/>
    <w:pPr>
      <w:keepNext/>
      <w:spacing w:before="240" w:after="60"/>
      <w:outlineLvl w:val="2"/>
    </w:pPr>
    <w:rPr>
      <w:rFonts w:ascii="Arial" w:hAnsi="Arial" w:cs="Arial"/>
      <w:b/>
      <w:bCs/>
      <w:sz w:val="26"/>
      <w:szCs w:val="26"/>
    </w:rPr>
  </w:style>
  <w:style w:type="paragraph" w:styleId="4">
    <w:name w:val="heading 4"/>
    <w:basedOn w:val="a"/>
    <w:next w:val="a"/>
    <w:link w:val="40"/>
    <w:uiPriority w:val="99"/>
    <w:semiHidden/>
    <w:unhideWhenUsed/>
    <w:qFormat/>
    <w:rsid w:val="009A7027"/>
    <w:pPr>
      <w:keepNext/>
      <w:jc w:val="center"/>
      <w:outlineLvl w:val="3"/>
    </w:pPr>
    <w:rPr>
      <w:b/>
      <w:bCs/>
      <w:i/>
    </w:rPr>
  </w:style>
  <w:style w:type="paragraph" w:styleId="5">
    <w:name w:val="heading 5"/>
    <w:basedOn w:val="a"/>
    <w:next w:val="a"/>
    <w:link w:val="50"/>
    <w:uiPriority w:val="99"/>
    <w:semiHidden/>
    <w:unhideWhenUsed/>
    <w:qFormat/>
    <w:rsid w:val="009A7027"/>
    <w:pPr>
      <w:keepNext/>
      <w:widowControl w:val="0"/>
      <w:suppressAutoHyphens/>
      <w:ind w:left="360"/>
      <w:jc w:val="center"/>
      <w:outlineLvl w:val="4"/>
    </w:pPr>
    <w:rPr>
      <w:b/>
      <w:bCs/>
      <w:lang w:eastAsia="ar-SA"/>
    </w:rPr>
  </w:style>
  <w:style w:type="paragraph" w:styleId="6">
    <w:name w:val="heading 6"/>
    <w:basedOn w:val="a"/>
    <w:next w:val="a"/>
    <w:link w:val="60"/>
    <w:uiPriority w:val="99"/>
    <w:semiHidden/>
    <w:unhideWhenUsed/>
    <w:qFormat/>
    <w:rsid w:val="009A7027"/>
    <w:pPr>
      <w:keepNext/>
      <w:jc w:val="center"/>
      <w:outlineLvl w:val="5"/>
    </w:pPr>
    <w:rPr>
      <w:szCs w:val="20"/>
      <w:u w:val="single"/>
    </w:rPr>
  </w:style>
  <w:style w:type="paragraph" w:styleId="7">
    <w:name w:val="heading 7"/>
    <w:basedOn w:val="a"/>
    <w:next w:val="a"/>
    <w:link w:val="70"/>
    <w:uiPriority w:val="99"/>
    <w:semiHidden/>
    <w:unhideWhenUsed/>
    <w:qFormat/>
    <w:rsid w:val="009A7027"/>
    <w:pPr>
      <w:keepNext/>
      <w:jc w:val="both"/>
      <w:outlineLvl w:val="6"/>
    </w:pPr>
    <w:rPr>
      <w:b/>
      <w:bCs/>
    </w:rPr>
  </w:style>
  <w:style w:type="paragraph" w:styleId="8">
    <w:name w:val="heading 8"/>
    <w:basedOn w:val="a"/>
    <w:next w:val="a"/>
    <w:link w:val="80"/>
    <w:uiPriority w:val="99"/>
    <w:semiHidden/>
    <w:unhideWhenUsed/>
    <w:qFormat/>
    <w:rsid w:val="009A7027"/>
    <w:pPr>
      <w:keepNext/>
      <w:jc w:val="center"/>
      <w:outlineLvl w:val="7"/>
    </w:pPr>
    <w:rPr>
      <w:b/>
      <w:bCs/>
    </w:rPr>
  </w:style>
  <w:style w:type="paragraph" w:styleId="9">
    <w:name w:val="heading 9"/>
    <w:basedOn w:val="a"/>
    <w:next w:val="a"/>
    <w:link w:val="90"/>
    <w:uiPriority w:val="99"/>
    <w:semiHidden/>
    <w:unhideWhenUsed/>
    <w:qFormat/>
    <w:rsid w:val="009A7027"/>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A7027"/>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9A7027"/>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semiHidden/>
    <w:rsid w:val="009A7027"/>
    <w:rPr>
      <w:rFonts w:ascii="Arial" w:eastAsia="Times New Roman" w:hAnsi="Arial" w:cs="Arial"/>
      <w:b/>
      <w:bCs/>
      <w:sz w:val="26"/>
      <w:szCs w:val="26"/>
      <w:lang w:eastAsia="ru-RU"/>
    </w:rPr>
  </w:style>
  <w:style w:type="character" w:customStyle="1" w:styleId="40">
    <w:name w:val="Заголовок 4 Знак"/>
    <w:basedOn w:val="a0"/>
    <w:link w:val="4"/>
    <w:uiPriority w:val="99"/>
    <w:semiHidden/>
    <w:rsid w:val="009A7027"/>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semiHidden/>
    <w:rsid w:val="009A7027"/>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semiHidden/>
    <w:rsid w:val="009A7027"/>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semiHidden/>
    <w:rsid w:val="009A7027"/>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semiHidden/>
    <w:rsid w:val="009A7027"/>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semiHidden/>
    <w:rsid w:val="009A7027"/>
    <w:rPr>
      <w:rFonts w:ascii="Times New Roman" w:eastAsia="Times New Roman" w:hAnsi="Times New Roman" w:cs="Times New Roman"/>
      <w:b/>
      <w:bCs/>
      <w:sz w:val="24"/>
      <w:szCs w:val="28"/>
    </w:rPr>
  </w:style>
  <w:style w:type="character" w:styleId="a3">
    <w:name w:val="Hyperlink"/>
    <w:semiHidden/>
    <w:unhideWhenUsed/>
    <w:rsid w:val="009A7027"/>
    <w:rPr>
      <w:rFonts w:ascii="Verdana" w:hAnsi="Verdana" w:hint="default"/>
      <w:color w:val="0000FF"/>
      <w:szCs w:val="24"/>
      <w:u w:val="single"/>
      <w:lang w:val="en-US" w:eastAsia="en-US" w:bidi="ar-SA"/>
    </w:rPr>
  </w:style>
  <w:style w:type="character" w:styleId="a4">
    <w:name w:val="FollowedHyperlink"/>
    <w:basedOn w:val="a0"/>
    <w:uiPriority w:val="99"/>
    <w:semiHidden/>
    <w:unhideWhenUsed/>
    <w:rsid w:val="009A7027"/>
    <w:rPr>
      <w:color w:val="800080" w:themeColor="followedHyperlink"/>
      <w:u w:val="single"/>
    </w:rPr>
  </w:style>
  <w:style w:type="paragraph" w:styleId="HTML">
    <w:name w:val="HTML Preformatted"/>
    <w:basedOn w:val="a"/>
    <w:link w:val="HTML0"/>
    <w:semiHidden/>
    <w:unhideWhenUsed/>
    <w:rsid w:val="009A70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semiHidden/>
    <w:rsid w:val="009A7027"/>
    <w:rPr>
      <w:rFonts w:ascii="Courier New" w:eastAsia="Times New Roman" w:hAnsi="Courier New" w:cs="Times New Roman"/>
      <w:sz w:val="26"/>
      <w:szCs w:val="26"/>
    </w:rPr>
  </w:style>
  <w:style w:type="paragraph" w:styleId="a5">
    <w:name w:val="Normal (Web)"/>
    <w:aliases w:val="Знак Знак1"/>
    <w:basedOn w:val="a"/>
    <w:uiPriority w:val="99"/>
    <w:unhideWhenUsed/>
    <w:rsid w:val="009A7027"/>
    <w:pPr>
      <w:spacing w:before="100" w:beforeAutospacing="1" w:after="100" w:afterAutospacing="1"/>
    </w:pPr>
  </w:style>
  <w:style w:type="character" w:customStyle="1" w:styleId="a6">
    <w:name w:val="Текст сноски Знак"/>
    <w:aliases w:val="Текст сноски Знак Знак Знак Знак Знак"/>
    <w:basedOn w:val="a0"/>
    <w:link w:val="a7"/>
    <w:semiHidden/>
    <w:locked/>
    <w:rsid w:val="009A7027"/>
  </w:style>
  <w:style w:type="paragraph" w:styleId="a7">
    <w:name w:val="footnote text"/>
    <w:aliases w:val="Текст сноски Знак Знак Знак Знак"/>
    <w:basedOn w:val="a"/>
    <w:link w:val="a6"/>
    <w:semiHidden/>
    <w:unhideWhenUsed/>
    <w:rsid w:val="009A7027"/>
    <w:rPr>
      <w:rFonts w:asciiTheme="minorHAnsi" w:eastAsiaTheme="minorHAnsi" w:hAnsiTheme="minorHAnsi" w:cstheme="minorBidi"/>
      <w:sz w:val="22"/>
      <w:szCs w:val="22"/>
      <w:lang w:eastAsia="en-US"/>
    </w:rPr>
  </w:style>
  <w:style w:type="character" w:customStyle="1" w:styleId="11">
    <w:name w:val="Текст сноски Знак1"/>
    <w:aliases w:val="Текст сноски Знак Знак Знак Знак Знак1"/>
    <w:basedOn w:val="a0"/>
    <w:semiHidden/>
    <w:rsid w:val="009A7027"/>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9A7027"/>
    <w:pPr>
      <w:spacing w:after="200"/>
    </w:pPr>
    <w:rPr>
      <w:rFonts w:eastAsia="Calibri"/>
      <w:sz w:val="20"/>
      <w:szCs w:val="20"/>
      <w:lang w:eastAsia="en-US"/>
    </w:rPr>
  </w:style>
  <w:style w:type="character" w:customStyle="1" w:styleId="a9">
    <w:name w:val="Текст примечания Знак"/>
    <w:basedOn w:val="a0"/>
    <w:link w:val="a8"/>
    <w:uiPriority w:val="99"/>
    <w:semiHidden/>
    <w:rsid w:val="009A7027"/>
    <w:rPr>
      <w:rFonts w:ascii="Times New Roman" w:eastAsia="Calibri" w:hAnsi="Times New Roman" w:cs="Times New Roman"/>
      <w:sz w:val="20"/>
      <w:szCs w:val="20"/>
    </w:rPr>
  </w:style>
  <w:style w:type="paragraph" w:styleId="aa">
    <w:name w:val="header"/>
    <w:basedOn w:val="a"/>
    <w:link w:val="ab"/>
    <w:uiPriority w:val="99"/>
    <w:unhideWhenUsed/>
    <w:rsid w:val="009A7027"/>
    <w:pPr>
      <w:tabs>
        <w:tab w:val="center" w:pos="4677"/>
        <w:tab w:val="right" w:pos="9355"/>
      </w:tabs>
    </w:pPr>
  </w:style>
  <w:style w:type="character" w:customStyle="1" w:styleId="ab">
    <w:name w:val="Верхний колонтитул Знак"/>
    <w:basedOn w:val="a0"/>
    <w:link w:val="aa"/>
    <w:uiPriority w:val="99"/>
    <w:rsid w:val="009A7027"/>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9A7027"/>
    <w:pPr>
      <w:tabs>
        <w:tab w:val="center" w:pos="4677"/>
        <w:tab w:val="right" w:pos="9355"/>
      </w:tabs>
    </w:pPr>
  </w:style>
  <w:style w:type="character" w:customStyle="1" w:styleId="ad">
    <w:name w:val="Нижний колонтитул Знак"/>
    <w:basedOn w:val="a0"/>
    <w:link w:val="ac"/>
    <w:uiPriority w:val="99"/>
    <w:rsid w:val="009A7027"/>
    <w:rPr>
      <w:rFonts w:ascii="Times New Roman" w:eastAsia="Times New Roman" w:hAnsi="Times New Roman" w:cs="Times New Roman"/>
      <w:sz w:val="24"/>
      <w:szCs w:val="24"/>
    </w:rPr>
  </w:style>
  <w:style w:type="paragraph" w:styleId="ae">
    <w:name w:val="endnote text"/>
    <w:basedOn w:val="a"/>
    <w:link w:val="af"/>
    <w:uiPriority w:val="99"/>
    <w:semiHidden/>
    <w:unhideWhenUsed/>
    <w:rsid w:val="009A7027"/>
    <w:rPr>
      <w:sz w:val="20"/>
      <w:szCs w:val="20"/>
    </w:rPr>
  </w:style>
  <w:style w:type="character" w:customStyle="1" w:styleId="af">
    <w:name w:val="Текст концевой сноски Знак"/>
    <w:basedOn w:val="a0"/>
    <w:link w:val="ae"/>
    <w:uiPriority w:val="99"/>
    <w:semiHidden/>
    <w:rsid w:val="009A7027"/>
    <w:rPr>
      <w:rFonts w:ascii="Times New Roman" w:eastAsia="Times New Roman" w:hAnsi="Times New Roman" w:cs="Times New Roman"/>
      <w:sz w:val="20"/>
      <w:szCs w:val="20"/>
      <w:lang w:eastAsia="ru-RU"/>
    </w:rPr>
  </w:style>
  <w:style w:type="paragraph" w:styleId="af0">
    <w:name w:val="Title"/>
    <w:basedOn w:val="a"/>
    <w:link w:val="af1"/>
    <w:uiPriority w:val="99"/>
    <w:qFormat/>
    <w:rsid w:val="009A7027"/>
    <w:pPr>
      <w:jc w:val="center"/>
    </w:pPr>
    <w:rPr>
      <w:b/>
      <w:sz w:val="28"/>
      <w:szCs w:val="20"/>
    </w:rPr>
  </w:style>
  <w:style w:type="character" w:customStyle="1" w:styleId="af1">
    <w:name w:val="Название Знак"/>
    <w:basedOn w:val="a0"/>
    <w:link w:val="af0"/>
    <w:uiPriority w:val="99"/>
    <w:rsid w:val="009A7027"/>
    <w:rPr>
      <w:rFonts w:ascii="Times New Roman" w:eastAsia="Times New Roman" w:hAnsi="Times New Roman" w:cs="Times New Roman"/>
      <w:b/>
      <w:sz w:val="28"/>
      <w:szCs w:val="20"/>
    </w:rPr>
  </w:style>
  <w:style w:type="paragraph" w:styleId="af2">
    <w:name w:val="Body Text"/>
    <w:basedOn w:val="a"/>
    <w:link w:val="af3"/>
    <w:uiPriority w:val="99"/>
    <w:semiHidden/>
    <w:unhideWhenUsed/>
    <w:rsid w:val="009A7027"/>
    <w:pPr>
      <w:spacing w:after="120"/>
    </w:pPr>
  </w:style>
  <w:style w:type="character" w:customStyle="1" w:styleId="af3">
    <w:name w:val="Основной текст Знак"/>
    <w:basedOn w:val="a0"/>
    <w:link w:val="af2"/>
    <w:uiPriority w:val="99"/>
    <w:semiHidden/>
    <w:rsid w:val="009A7027"/>
    <w:rPr>
      <w:rFonts w:ascii="Times New Roman" w:eastAsia="Times New Roman" w:hAnsi="Times New Roman" w:cs="Times New Roman"/>
      <w:sz w:val="24"/>
      <w:szCs w:val="24"/>
      <w:lang w:eastAsia="ru-RU"/>
    </w:rPr>
  </w:style>
  <w:style w:type="paragraph" w:styleId="af4">
    <w:name w:val="Body Text Indent"/>
    <w:basedOn w:val="a"/>
    <w:link w:val="af5"/>
    <w:uiPriority w:val="99"/>
    <w:semiHidden/>
    <w:unhideWhenUsed/>
    <w:rsid w:val="009A7027"/>
    <w:pPr>
      <w:spacing w:after="120"/>
      <w:ind w:left="283"/>
    </w:pPr>
  </w:style>
  <w:style w:type="character" w:customStyle="1" w:styleId="af5">
    <w:name w:val="Основной текст с отступом Знак"/>
    <w:basedOn w:val="a0"/>
    <w:link w:val="af4"/>
    <w:uiPriority w:val="99"/>
    <w:semiHidden/>
    <w:rsid w:val="009A7027"/>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9A7027"/>
    <w:pPr>
      <w:spacing w:after="120" w:line="480" w:lineRule="auto"/>
    </w:pPr>
  </w:style>
  <w:style w:type="character" w:customStyle="1" w:styleId="22">
    <w:name w:val="Основной текст 2 Знак"/>
    <w:basedOn w:val="a0"/>
    <w:link w:val="21"/>
    <w:uiPriority w:val="99"/>
    <w:semiHidden/>
    <w:rsid w:val="009A7027"/>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9A7027"/>
    <w:pPr>
      <w:spacing w:after="120"/>
    </w:pPr>
    <w:rPr>
      <w:sz w:val="16"/>
      <w:szCs w:val="16"/>
    </w:rPr>
  </w:style>
  <w:style w:type="character" w:customStyle="1" w:styleId="32">
    <w:name w:val="Основной текст 3 Знак"/>
    <w:basedOn w:val="a0"/>
    <w:link w:val="31"/>
    <w:uiPriority w:val="99"/>
    <w:semiHidden/>
    <w:rsid w:val="009A7027"/>
    <w:rPr>
      <w:rFonts w:ascii="Times New Roman" w:eastAsia="Times New Roman" w:hAnsi="Times New Roman" w:cs="Times New Roman"/>
      <w:sz w:val="16"/>
      <w:szCs w:val="16"/>
      <w:lang w:eastAsia="ru-RU"/>
    </w:rPr>
  </w:style>
  <w:style w:type="paragraph" w:styleId="23">
    <w:name w:val="Body Text Indent 2"/>
    <w:basedOn w:val="a"/>
    <w:link w:val="24"/>
    <w:uiPriority w:val="99"/>
    <w:semiHidden/>
    <w:unhideWhenUsed/>
    <w:rsid w:val="009A7027"/>
    <w:pPr>
      <w:spacing w:after="120" w:line="480" w:lineRule="auto"/>
      <w:ind w:left="283"/>
    </w:pPr>
  </w:style>
  <w:style w:type="character" w:customStyle="1" w:styleId="24">
    <w:name w:val="Основной текст с отступом 2 Знак"/>
    <w:basedOn w:val="a0"/>
    <w:link w:val="23"/>
    <w:uiPriority w:val="99"/>
    <w:semiHidden/>
    <w:rsid w:val="009A7027"/>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9A7027"/>
    <w:pPr>
      <w:spacing w:after="120"/>
      <w:ind w:left="283"/>
    </w:pPr>
    <w:rPr>
      <w:sz w:val="16"/>
      <w:szCs w:val="16"/>
    </w:rPr>
  </w:style>
  <w:style w:type="character" w:customStyle="1" w:styleId="34">
    <w:name w:val="Основной текст с отступом 3 Знак"/>
    <w:basedOn w:val="a0"/>
    <w:link w:val="33"/>
    <w:uiPriority w:val="99"/>
    <w:semiHidden/>
    <w:rsid w:val="009A7027"/>
    <w:rPr>
      <w:rFonts w:ascii="Times New Roman" w:eastAsia="Times New Roman" w:hAnsi="Times New Roman" w:cs="Times New Roman"/>
      <w:sz w:val="16"/>
      <w:szCs w:val="16"/>
      <w:lang w:eastAsia="ru-RU"/>
    </w:rPr>
  </w:style>
  <w:style w:type="paragraph" w:styleId="af6">
    <w:name w:val="Document Map"/>
    <w:basedOn w:val="a"/>
    <w:link w:val="af7"/>
    <w:uiPriority w:val="99"/>
    <w:semiHidden/>
    <w:unhideWhenUsed/>
    <w:rsid w:val="009A7027"/>
    <w:pPr>
      <w:shd w:val="clear" w:color="auto" w:fill="000080"/>
    </w:pPr>
    <w:rPr>
      <w:rFonts w:ascii="Tahoma" w:hAnsi="Tahoma" w:cs="Tahoma"/>
    </w:rPr>
  </w:style>
  <w:style w:type="character" w:customStyle="1" w:styleId="af7">
    <w:name w:val="Схема документа Знак"/>
    <w:basedOn w:val="a0"/>
    <w:link w:val="af6"/>
    <w:uiPriority w:val="99"/>
    <w:semiHidden/>
    <w:rsid w:val="009A7027"/>
    <w:rPr>
      <w:rFonts w:ascii="Tahoma" w:eastAsia="Times New Roman" w:hAnsi="Tahoma" w:cs="Tahoma"/>
      <w:sz w:val="24"/>
      <w:szCs w:val="24"/>
      <w:shd w:val="clear" w:color="auto" w:fill="000080"/>
      <w:lang w:eastAsia="ru-RU"/>
    </w:rPr>
  </w:style>
  <w:style w:type="paragraph" w:styleId="af8">
    <w:name w:val="Plain Text"/>
    <w:basedOn w:val="a"/>
    <w:link w:val="af9"/>
    <w:uiPriority w:val="99"/>
    <w:semiHidden/>
    <w:unhideWhenUsed/>
    <w:rsid w:val="009A7027"/>
    <w:rPr>
      <w:rFonts w:ascii="Courier New" w:hAnsi="Courier New"/>
      <w:sz w:val="20"/>
      <w:szCs w:val="20"/>
    </w:rPr>
  </w:style>
  <w:style w:type="character" w:customStyle="1" w:styleId="af9">
    <w:name w:val="Текст Знак"/>
    <w:basedOn w:val="a0"/>
    <w:link w:val="af8"/>
    <w:uiPriority w:val="99"/>
    <w:semiHidden/>
    <w:rsid w:val="009A7027"/>
    <w:rPr>
      <w:rFonts w:ascii="Courier New" w:eastAsia="Times New Roman" w:hAnsi="Courier New" w:cs="Times New Roman"/>
      <w:sz w:val="20"/>
      <w:szCs w:val="20"/>
    </w:rPr>
  </w:style>
  <w:style w:type="paragraph" w:styleId="afa">
    <w:name w:val="Balloon Text"/>
    <w:basedOn w:val="a"/>
    <w:link w:val="afb"/>
    <w:uiPriority w:val="99"/>
    <w:semiHidden/>
    <w:unhideWhenUsed/>
    <w:rsid w:val="009A7027"/>
    <w:rPr>
      <w:rFonts w:ascii="Tahoma" w:hAnsi="Tahoma" w:cs="Tahoma"/>
      <w:sz w:val="16"/>
      <w:szCs w:val="16"/>
    </w:rPr>
  </w:style>
  <w:style w:type="character" w:customStyle="1" w:styleId="afb">
    <w:name w:val="Текст выноски Знак"/>
    <w:basedOn w:val="a0"/>
    <w:link w:val="afa"/>
    <w:uiPriority w:val="99"/>
    <w:semiHidden/>
    <w:rsid w:val="009A7027"/>
    <w:rPr>
      <w:rFonts w:ascii="Tahoma" w:eastAsia="Times New Roman" w:hAnsi="Tahoma" w:cs="Tahoma"/>
      <w:sz w:val="16"/>
      <w:szCs w:val="16"/>
      <w:lang w:eastAsia="ru-RU"/>
    </w:rPr>
  </w:style>
  <w:style w:type="character" w:customStyle="1" w:styleId="afc">
    <w:name w:val="Без интервала Знак"/>
    <w:link w:val="afd"/>
    <w:uiPriority w:val="1"/>
    <w:locked/>
    <w:rsid w:val="009A7027"/>
    <w:rPr>
      <w:sz w:val="28"/>
    </w:rPr>
  </w:style>
  <w:style w:type="paragraph" w:styleId="afd">
    <w:name w:val="No Spacing"/>
    <w:link w:val="afc"/>
    <w:uiPriority w:val="1"/>
    <w:qFormat/>
    <w:rsid w:val="009A7027"/>
    <w:pPr>
      <w:spacing w:after="0" w:line="240" w:lineRule="auto"/>
    </w:pPr>
    <w:rPr>
      <w:sz w:val="28"/>
    </w:rPr>
  </w:style>
  <w:style w:type="paragraph" w:styleId="afe">
    <w:name w:val="List Paragraph"/>
    <w:basedOn w:val="a"/>
    <w:uiPriority w:val="34"/>
    <w:qFormat/>
    <w:rsid w:val="009A7027"/>
    <w:pPr>
      <w:widowControl w:val="0"/>
      <w:suppressAutoHyphens/>
      <w:autoSpaceDN w:val="0"/>
      <w:ind w:left="720"/>
      <w:contextualSpacing/>
    </w:pPr>
    <w:rPr>
      <w:rFonts w:eastAsia="Calibri" w:cs="Tahoma"/>
      <w:kern w:val="3"/>
    </w:rPr>
  </w:style>
  <w:style w:type="paragraph" w:customStyle="1" w:styleId="12">
    <w:name w:val="Цитата1"/>
    <w:basedOn w:val="a"/>
    <w:uiPriority w:val="99"/>
    <w:rsid w:val="009A7027"/>
    <w:pPr>
      <w:ind w:left="-851" w:right="-1192" w:firstLine="851"/>
      <w:jc w:val="center"/>
    </w:pPr>
    <w:rPr>
      <w:b/>
      <w:sz w:val="28"/>
      <w:szCs w:val="20"/>
    </w:rPr>
  </w:style>
  <w:style w:type="paragraph" w:customStyle="1" w:styleId="Standard">
    <w:name w:val="Standard"/>
    <w:uiPriority w:val="99"/>
    <w:rsid w:val="009A7027"/>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A7027"/>
    <w:pPr>
      <w:suppressLineNumbers/>
    </w:pPr>
  </w:style>
  <w:style w:type="paragraph" w:customStyle="1" w:styleId="25">
    <w:name w:val="Стиль2"/>
    <w:basedOn w:val="a"/>
    <w:uiPriority w:val="99"/>
    <w:rsid w:val="009A7027"/>
    <w:pPr>
      <w:tabs>
        <w:tab w:val="num" w:pos="537"/>
        <w:tab w:val="num" w:pos="1080"/>
      </w:tabs>
      <w:spacing w:line="360" w:lineRule="auto"/>
      <w:ind w:left="1080" w:hanging="371"/>
    </w:pPr>
  </w:style>
  <w:style w:type="paragraph" w:customStyle="1" w:styleId="ListParagraph1">
    <w:name w:val="List Paragraph1"/>
    <w:basedOn w:val="a"/>
    <w:uiPriority w:val="99"/>
    <w:rsid w:val="009A7027"/>
    <w:pPr>
      <w:spacing w:after="200"/>
      <w:ind w:left="720"/>
    </w:pPr>
    <w:rPr>
      <w:rFonts w:eastAsia="Calibri"/>
      <w:sz w:val="28"/>
      <w:szCs w:val="28"/>
      <w:lang w:eastAsia="en-US"/>
    </w:rPr>
  </w:style>
  <w:style w:type="paragraph" w:customStyle="1" w:styleId="Style24">
    <w:name w:val="Style24"/>
    <w:basedOn w:val="a"/>
    <w:uiPriority w:val="99"/>
    <w:rsid w:val="009A7027"/>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9A7027"/>
    <w:pPr>
      <w:widowControl w:val="0"/>
      <w:autoSpaceDE w:val="0"/>
      <w:autoSpaceDN w:val="0"/>
      <w:adjustRightInd w:val="0"/>
      <w:spacing w:line="262" w:lineRule="exact"/>
      <w:ind w:firstLine="173"/>
      <w:jc w:val="both"/>
    </w:pPr>
    <w:rPr>
      <w:rFonts w:ascii="Tahoma" w:hAnsi="Tahoma" w:cs="Tahoma"/>
    </w:rPr>
  </w:style>
  <w:style w:type="paragraph" w:customStyle="1" w:styleId="Style21">
    <w:name w:val="Style21"/>
    <w:basedOn w:val="a"/>
    <w:uiPriority w:val="99"/>
    <w:rsid w:val="009A7027"/>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9A7027"/>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9A7027"/>
    <w:pPr>
      <w:widowControl w:val="0"/>
      <w:autoSpaceDE w:val="0"/>
      <w:autoSpaceDN w:val="0"/>
      <w:adjustRightInd w:val="0"/>
    </w:pPr>
    <w:rPr>
      <w:rFonts w:ascii="Tahoma" w:hAnsi="Tahoma" w:cs="Tahoma"/>
    </w:rPr>
  </w:style>
  <w:style w:type="paragraph" w:customStyle="1" w:styleId="Style39">
    <w:name w:val="Style39"/>
    <w:basedOn w:val="a"/>
    <w:uiPriority w:val="99"/>
    <w:rsid w:val="009A7027"/>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9A7027"/>
    <w:pPr>
      <w:widowControl w:val="0"/>
      <w:autoSpaceDE w:val="0"/>
      <w:autoSpaceDN w:val="0"/>
      <w:adjustRightInd w:val="0"/>
    </w:pPr>
    <w:rPr>
      <w:rFonts w:ascii="Tahoma" w:hAnsi="Tahoma" w:cs="Tahoma"/>
    </w:rPr>
  </w:style>
  <w:style w:type="paragraph" w:customStyle="1" w:styleId="Style61">
    <w:name w:val="Style61"/>
    <w:basedOn w:val="a"/>
    <w:uiPriority w:val="99"/>
    <w:rsid w:val="009A7027"/>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9A7027"/>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9A7027"/>
    <w:pPr>
      <w:widowControl w:val="0"/>
      <w:autoSpaceDE w:val="0"/>
      <w:autoSpaceDN w:val="0"/>
      <w:adjustRightInd w:val="0"/>
      <w:spacing w:line="202" w:lineRule="exact"/>
    </w:pPr>
    <w:rPr>
      <w:rFonts w:ascii="Tahoma" w:hAnsi="Tahoma" w:cs="Tahoma"/>
    </w:rPr>
  </w:style>
  <w:style w:type="paragraph" w:customStyle="1" w:styleId="Style83">
    <w:name w:val="Style83"/>
    <w:basedOn w:val="a"/>
    <w:uiPriority w:val="99"/>
    <w:rsid w:val="009A7027"/>
    <w:pPr>
      <w:widowControl w:val="0"/>
      <w:autoSpaceDE w:val="0"/>
      <w:autoSpaceDN w:val="0"/>
      <w:adjustRightInd w:val="0"/>
    </w:pPr>
    <w:rPr>
      <w:rFonts w:ascii="Tahoma" w:hAnsi="Tahoma" w:cs="Tahoma"/>
    </w:rPr>
  </w:style>
  <w:style w:type="paragraph" w:customStyle="1" w:styleId="Style91">
    <w:name w:val="Style91"/>
    <w:basedOn w:val="a"/>
    <w:uiPriority w:val="99"/>
    <w:rsid w:val="009A7027"/>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9A7027"/>
    <w:pPr>
      <w:widowControl w:val="0"/>
      <w:autoSpaceDE w:val="0"/>
      <w:autoSpaceDN w:val="0"/>
      <w:adjustRightInd w:val="0"/>
    </w:pPr>
    <w:rPr>
      <w:rFonts w:ascii="Tahoma" w:hAnsi="Tahoma" w:cs="Tahoma"/>
    </w:rPr>
  </w:style>
  <w:style w:type="paragraph" w:customStyle="1" w:styleId="Style124">
    <w:name w:val="Style124"/>
    <w:basedOn w:val="a"/>
    <w:uiPriority w:val="99"/>
    <w:rsid w:val="009A7027"/>
    <w:pPr>
      <w:widowControl w:val="0"/>
      <w:autoSpaceDE w:val="0"/>
      <w:autoSpaceDN w:val="0"/>
      <w:adjustRightInd w:val="0"/>
    </w:pPr>
    <w:rPr>
      <w:rFonts w:ascii="Tahoma" w:hAnsi="Tahoma" w:cs="Tahoma"/>
    </w:rPr>
  </w:style>
  <w:style w:type="paragraph" w:customStyle="1" w:styleId="Style135">
    <w:name w:val="Style135"/>
    <w:basedOn w:val="a"/>
    <w:uiPriority w:val="99"/>
    <w:rsid w:val="009A7027"/>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9A7027"/>
    <w:pPr>
      <w:widowControl w:val="0"/>
      <w:autoSpaceDE w:val="0"/>
      <w:autoSpaceDN w:val="0"/>
      <w:adjustRightInd w:val="0"/>
      <w:spacing w:line="202" w:lineRule="exact"/>
    </w:pPr>
    <w:rPr>
      <w:rFonts w:ascii="Tahoma" w:hAnsi="Tahoma" w:cs="Tahoma"/>
    </w:rPr>
  </w:style>
  <w:style w:type="paragraph" w:customStyle="1" w:styleId="Style166">
    <w:name w:val="Style166"/>
    <w:basedOn w:val="a"/>
    <w:uiPriority w:val="99"/>
    <w:rsid w:val="009A7027"/>
    <w:pPr>
      <w:widowControl w:val="0"/>
      <w:autoSpaceDE w:val="0"/>
      <w:autoSpaceDN w:val="0"/>
      <w:adjustRightInd w:val="0"/>
    </w:pPr>
    <w:rPr>
      <w:rFonts w:ascii="Tahoma" w:hAnsi="Tahoma" w:cs="Tahoma"/>
    </w:rPr>
  </w:style>
  <w:style w:type="paragraph" w:customStyle="1" w:styleId="Style11">
    <w:name w:val="Style11"/>
    <w:basedOn w:val="a"/>
    <w:uiPriority w:val="99"/>
    <w:rsid w:val="009A7027"/>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9A7027"/>
    <w:pPr>
      <w:widowControl w:val="0"/>
      <w:autoSpaceDE w:val="0"/>
      <w:autoSpaceDN w:val="0"/>
      <w:adjustRightInd w:val="0"/>
      <w:spacing w:line="259" w:lineRule="exact"/>
    </w:pPr>
    <w:rPr>
      <w:rFonts w:ascii="Tahoma" w:hAnsi="Tahoma" w:cs="Tahoma"/>
    </w:rPr>
  </w:style>
  <w:style w:type="paragraph" w:customStyle="1" w:styleId="Style18">
    <w:name w:val="Style18"/>
    <w:basedOn w:val="a"/>
    <w:uiPriority w:val="99"/>
    <w:rsid w:val="009A7027"/>
    <w:pPr>
      <w:widowControl w:val="0"/>
      <w:autoSpaceDE w:val="0"/>
      <w:autoSpaceDN w:val="0"/>
      <w:adjustRightInd w:val="0"/>
    </w:pPr>
    <w:rPr>
      <w:rFonts w:ascii="Tahoma" w:hAnsi="Tahoma" w:cs="Tahoma"/>
    </w:rPr>
  </w:style>
  <w:style w:type="paragraph" w:customStyle="1" w:styleId="Style99">
    <w:name w:val="Style99"/>
    <w:basedOn w:val="a"/>
    <w:uiPriority w:val="99"/>
    <w:rsid w:val="009A7027"/>
    <w:pPr>
      <w:widowControl w:val="0"/>
      <w:autoSpaceDE w:val="0"/>
      <w:autoSpaceDN w:val="0"/>
      <w:adjustRightInd w:val="0"/>
    </w:pPr>
    <w:rPr>
      <w:rFonts w:ascii="Tahoma" w:hAnsi="Tahoma" w:cs="Tahoma"/>
    </w:rPr>
  </w:style>
  <w:style w:type="paragraph" w:customStyle="1" w:styleId="Style117">
    <w:name w:val="Style117"/>
    <w:basedOn w:val="a"/>
    <w:uiPriority w:val="99"/>
    <w:rsid w:val="009A7027"/>
    <w:pPr>
      <w:widowControl w:val="0"/>
      <w:autoSpaceDE w:val="0"/>
      <w:autoSpaceDN w:val="0"/>
      <w:adjustRightInd w:val="0"/>
      <w:spacing w:line="262" w:lineRule="exact"/>
      <w:jc w:val="both"/>
    </w:pPr>
    <w:rPr>
      <w:rFonts w:ascii="Tahoma" w:hAnsi="Tahoma" w:cs="Tahoma"/>
    </w:rPr>
  </w:style>
  <w:style w:type="paragraph" w:customStyle="1" w:styleId="Style118">
    <w:name w:val="Style118"/>
    <w:basedOn w:val="a"/>
    <w:uiPriority w:val="99"/>
    <w:rsid w:val="009A7027"/>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uiPriority w:val="99"/>
    <w:rsid w:val="009A7027"/>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9A7027"/>
    <w:pPr>
      <w:widowControl w:val="0"/>
      <w:autoSpaceDE w:val="0"/>
      <w:autoSpaceDN w:val="0"/>
      <w:adjustRightInd w:val="0"/>
    </w:pPr>
    <w:rPr>
      <w:rFonts w:ascii="Tahoma" w:hAnsi="Tahoma" w:cs="Tahoma"/>
    </w:rPr>
  </w:style>
  <w:style w:type="paragraph" w:customStyle="1" w:styleId="Style128">
    <w:name w:val="Style128"/>
    <w:basedOn w:val="a"/>
    <w:uiPriority w:val="99"/>
    <w:rsid w:val="009A7027"/>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9A7027"/>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9A7027"/>
    <w:pPr>
      <w:widowControl w:val="0"/>
      <w:autoSpaceDE w:val="0"/>
      <w:autoSpaceDN w:val="0"/>
      <w:adjustRightInd w:val="0"/>
    </w:pPr>
    <w:rPr>
      <w:rFonts w:ascii="Tahoma" w:hAnsi="Tahoma" w:cs="Tahoma"/>
    </w:rPr>
  </w:style>
  <w:style w:type="paragraph" w:customStyle="1" w:styleId="Style79">
    <w:name w:val="Style79"/>
    <w:basedOn w:val="a"/>
    <w:uiPriority w:val="99"/>
    <w:rsid w:val="009A7027"/>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uiPriority w:val="99"/>
    <w:rsid w:val="009A7027"/>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9A7027"/>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9A7027"/>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9A7027"/>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9A7027"/>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9A7027"/>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9A7027"/>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9A7027"/>
    <w:pPr>
      <w:widowControl w:val="0"/>
      <w:autoSpaceDE w:val="0"/>
      <w:autoSpaceDN w:val="0"/>
      <w:adjustRightInd w:val="0"/>
      <w:spacing w:line="230" w:lineRule="exact"/>
      <w:ind w:hanging="144"/>
      <w:jc w:val="both"/>
    </w:pPr>
    <w:rPr>
      <w:rFonts w:ascii="Tahoma" w:hAnsi="Tahoma" w:cs="Tahoma"/>
    </w:rPr>
  </w:style>
  <w:style w:type="paragraph" w:customStyle="1" w:styleId="aff">
    <w:name w:val="Знак Знак Знак Знак"/>
    <w:basedOn w:val="a"/>
    <w:uiPriority w:val="99"/>
    <w:rsid w:val="009A7027"/>
    <w:pPr>
      <w:spacing w:after="160" w:line="240" w:lineRule="exact"/>
    </w:pPr>
    <w:rPr>
      <w:rFonts w:ascii="Verdana" w:hAnsi="Verdana"/>
      <w:sz w:val="20"/>
      <w:szCs w:val="20"/>
      <w:lang w:val="en-US" w:eastAsia="en-US"/>
    </w:rPr>
  </w:style>
  <w:style w:type="paragraph" w:customStyle="1" w:styleId="ConsCell">
    <w:name w:val="ConsCell"/>
    <w:uiPriority w:val="99"/>
    <w:rsid w:val="009A70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9A7027"/>
    <w:pPr>
      <w:spacing w:before="30" w:after="30"/>
    </w:pPr>
    <w:rPr>
      <w:sz w:val="20"/>
      <w:szCs w:val="20"/>
    </w:rPr>
  </w:style>
  <w:style w:type="paragraph" w:customStyle="1" w:styleId="Style5">
    <w:name w:val="Style5"/>
    <w:basedOn w:val="a"/>
    <w:uiPriority w:val="99"/>
    <w:rsid w:val="009A7027"/>
    <w:pPr>
      <w:widowControl w:val="0"/>
      <w:autoSpaceDE w:val="0"/>
      <w:autoSpaceDN w:val="0"/>
      <w:adjustRightInd w:val="0"/>
      <w:spacing w:line="223" w:lineRule="exact"/>
      <w:ind w:firstLine="288"/>
      <w:jc w:val="both"/>
    </w:pPr>
    <w:rPr>
      <w:rFonts w:ascii="Tahoma" w:hAnsi="Tahoma" w:cs="Tahoma"/>
    </w:rPr>
  </w:style>
  <w:style w:type="paragraph" w:customStyle="1" w:styleId="Style26">
    <w:name w:val="Style26"/>
    <w:basedOn w:val="a"/>
    <w:uiPriority w:val="99"/>
    <w:rsid w:val="009A7027"/>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9A7027"/>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9A7027"/>
    <w:pPr>
      <w:widowControl w:val="0"/>
      <w:autoSpaceDE w:val="0"/>
      <w:autoSpaceDN w:val="0"/>
      <w:adjustRightInd w:val="0"/>
    </w:pPr>
    <w:rPr>
      <w:rFonts w:ascii="Tahoma" w:hAnsi="Tahoma" w:cs="Tahoma"/>
    </w:rPr>
  </w:style>
  <w:style w:type="paragraph" w:customStyle="1" w:styleId="aff0">
    <w:name w:val="Новый"/>
    <w:basedOn w:val="a"/>
    <w:uiPriority w:val="99"/>
    <w:rsid w:val="009A7027"/>
    <w:pPr>
      <w:spacing w:line="360" w:lineRule="auto"/>
      <w:ind w:firstLine="454"/>
      <w:jc w:val="both"/>
    </w:pPr>
    <w:rPr>
      <w:sz w:val="28"/>
    </w:rPr>
  </w:style>
  <w:style w:type="paragraph" w:customStyle="1" w:styleId="Style20">
    <w:name w:val="Style20"/>
    <w:basedOn w:val="a"/>
    <w:uiPriority w:val="99"/>
    <w:rsid w:val="009A7027"/>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9A7027"/>
    <w:pPr>
      <w:widowControl w:val="0"/>
      <w:autoSpaceDE w:val="0"/>
      <w:autoSpaceDN w:val="0"/>
      <w:adjustRightInd w:val="0"/>
    </w:pPr>
    <w:rPr>
      <w:rFonts w:ascii="Tahoma" w:hAnsi="Tahoma" w:cs="Tahoma"/>
    </w:rPr>
  </w:style>
  <w:style w:type="paragraph" w:customStyle="1" w:styleId="Style86">
    <w:name w:val="Style86"/>
    <w:basedOn w:val="a"/>
    <w:uiPriority w:val="99"/>
    <w:rsid w:val="009A7027"/>
    <w:pPr>
      <w:widowControl w:val="0"/>
      <w:autoSpaceDE w:val="0"/>
      <w:autoSpaceDN w:val="0"/>
      <w:adjustRightInd w:val="0"/>
      <w:jc w:val="both"/>
    </w:pPr>
    <w:rPr>
      <w:rFonts w:ascii="Tahoma" w:hAnsi="Tahoma" w:cs="Tahoma"/>
    </w:rPr>
  </w:style>
  <w:style w:type="paragraph" w:customStyle="1" w:styleId="Style9">
    <w:name w:val="Style9"/>
    <w:basedOn w:val="a"/>
    <w:uiPriority w:val="99"/>
    <w:rsid w:val="009A7027"/>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9A7027"/>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9A7027"/>
    <w:pPr>
      <w:widowControl w:val="0"/>
      <w:autoSpaceDE w:val="0"/>
      <w:autoSpaceDN w:val="0"/>
      <w:adjustRightInd w:val="0"/>
      <w:spacing w:line="262" w:lineRule="exact"/>
      <w:jc w:val="both"/>
    </w:pPr>
    <w:rPr>
      <w:rFonts w:ascii="Tahoma" w:eastAsia="Calibri" w:hAnsi="Tahoma" w:cs="Tahoma"/>
    </w:rPr>
  </w:style>
  <w:style w:type="paragraph" w:customStyle="1" w:styleId="Style156">
    <w:name w:val="Style156"/>
    <w:basedOn w:val="a"/>
    <w:uiPriority w:val="99"/>
    <w:rsid w:val="009A7027"/>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uiPriority w:val="99"/>
    <w:rsid w:val="009A7027"/>
    <w:pPr>
      <w:widowControl w:val="0"/>
      <w:autoSpaceDE w:val="0"/>
      <w:autoSpaceDN w:val="0"/>
      <w:adjustRightInd w:val="0"/>
      <w:spacing w:line="182" w:lineRule="exact"/>
      <w:jc w:val="center"/>
    </w:pPr>
    <w:rPr>
      <w:rFonts w:ascii="Tahoma" w:hAnsi="Tahoma" w:cs="Tahoma"/>
    </w:rPr>
  </w:style>
  <w:style w:type="character" w:customStyle="1" w:styleId="aff1">
    <w:name w:val="ЗАГОЛОВОЧЕК Знак"/>
    <w:link w:val="aff2"/>
    <w:uiPriority w:val="99"/>
    <w:locked/>
    <w:rsid w:val="009A7027"/>
    <w:rPr>
      <w:b/>
      <w:bCs/>
      <w:sz w:val="24"/>
      <w:szCs w:val="24"/>
    </w:rPr>
  </w:style>
  <w:style w:type="paragraph" w:customStyle="1" w:styleId="aff2">
    <w:name w:val="ЗАГОЛОВОЧЕК"/>
    <w:basedOn w:val="a"/>
    <w:link w:val="aff1"/>
    <w:uiPriority w:val="99"/>
    <w:rsid w:val="009A7027"/>
    <w:pPr>
      <w:ind w:firstLine="567"/>
      <w:contextualSpacing/>
      <w:jc w:val="both"/>
    </w:pPr>
    <w:rPr>
      <w:rFonts w:asciiTheme="minorHAnsi" w:eastAsiaTheme="minorHAnsi" w:hAnsiTheme="minorHAnsi" w:cstheme="minorBidi"/>
      <w:b/>
      <w:bCs/>
    </w:rPr>
  </w:style>
  <w:style w:type="paragraph" w:customStyle="1" w:styleId="Style7">
    <w:name w:val="Style7"/>
    <w:basedOn w:val="a"/>
    <w:uiPriority w:val="99"/>
    <w:rsid w:val="009A7027"/>
    <w:pPr>
      <w:widowControl w:val="0"/>
      <w:autoSpaceDE w:val="0"/>
      <w:autoSpaceDN w:val="0"/>
      <w:adjustRightInd w:val="0"/>
      <w:spacing w:line="322" w:lineRule="exact"/>
      <w:ind w:firstLine="437"/>
      <w:jc w:val="both"/>
    </w:pPr>
  </w:style>
  <w:style w:type="paragraph" w:customStyle="1" w:styleId="13">
    <w:name w:val="Без интервала1"/>
    <w:uiPriority w:val="99"/>
    <w:rsid w:val="009A7027"/>
    <w:pPr>
      <w:spacing w:after="0" w:line="240" w:lineRule="auto"/>
    </w:pPr>
    <w:rPr>
      <w:rFonts w:ascii="Calibri" w:eastAsia="Calibri" w:hAnsi="Calibri" w:cs="Times New Roman"/>
    </w:rPr>
  </w:style>
  <w:style w:type="paragraph" w:customStyle="1" w:styleId="NoSpacing1">
    <w:name w:val="No Spacing1"/>
    <w:uiPriority w:val="99"/>
    <w:rsid w:val="009A7027"/>
    <w:pPr>
      <w:spacing w:after="0" w:line="240" w:lineRule="auto"/>
    </w:pPr>
    <w:rPr>
      <w:rFonts w:ascii="Calibri" w:eastAsia="Times New Roman" w:hAnsi="Calibri" w:cs="Times New Roman"/>
    </w:rPr>
  </w:style>
  <w:style w:type="paragraph" w:customStyle="1" w:styleId="14">
    <w:name w:val="Абзац списка1"/>
    <w:basedOn w:val="a"/>
    <w:uiPriority w:val="99"/>
    <w:rsid w:val="009A7027"/>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9A7027"/>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9A7027"/>
    <w:pPr>
      <w:spacing w:after="0" w:line="240" w:lineRule="auto"/>
    </w:pPr>
    <w:rPr>
      <w:rFonts w:ascii="Calibri" w:eastAsia="Times New Roman" w:hAnsi="Calibri" w:cs="Times New Roman"/>
    </w:rPr>
  </w:style>
  <w:style w:type="paragraph" w:customStyle="1" w:styleId="15">
    <w:name w:val="Обычный1"/>
    <w:uiPriority w:val="99"/>
    <w:rsid w:val="009A7027"/>
    <w:pPr>
      <w:snapToGrid w:val="0"/>
      <w:spacing w:after="0" w:line="240" w:lineRule="auto"/>
    </w:pPr>
    <w:rPr>
      <w:rFonts w:ascii="MS Sans Serif" w:eastAsia="Times New Roman" w:hAnsi="MS Sans Serif" w:cs="Times New Roman"/>
      <w:sz w:val="20"/>
      <w:szCs w:val="20"/>
      <w:lang w:val="en-US" w:eastAsia="ru-RU"/>
    </w:rPr>
  </w:style>
  <w:style w:type="paragraph" w:customStyle="1" w:styleId="Style4">
    <w:name w:val="Style4"/>
    <w:basedOn w:val="a"/>
    <w:uiPriority w:val="99"/>
    <w:rsid w:val="009A7027"/>
    <w:pPr>
      <w:widowControl w:val="0"/>
      <w:autoSpaceDE w:val="0"/>
      <w:autoSpaceDN w:val="0"/>
      <w:adjustRightInd w:val="0"/>
      <w:jc w:val="both"/>
    </w:pPr>
    <w:rPr>
      <w:rFonts w:ascii="Tahoma" w:hAnsi="Tahoma" w:cs="Tahoma"/>
    </w:rPr>
  </w:style>
  <w:style w:type="paragraph" w:customStyle="1" w:styleId="28">
    <w:name w:val="Цитата2"/>
    <w:basedOn w:val="a"/>
    <w:uiPriority w:val="99"/>
    <w:rsid w:val="009A7027"/>
    <w:pPr>
      <w:ind w:left="-851" w:right="-1192" w:firstLine="851"/>
      <w:jc w:val="center"/>
    </w:pPr>
    <w:rPr>
      <w:b/>
      <w:sz w:val="28"/>
      <w:szCs w:val="20"/>
    </w:rPr>
  </w:style>
  <w:style w:type="paragraph" w:customStyle="1" w:styleId="ConsPlusNormal">
    <w:name w:val="ConsPlusNormal"/>
    <w:uiPriority w:val="99"/>
    <w:rsid w:val="009A70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9A70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0020paragraph">
    <w:name w:val="list__0020paragraph"/>
    <w:basedOn w:val="a"/>
    <w:uiPriority w:val="99"/>
    <w:rsid w:val="009A7027"/>
    <w:pPr>
      <w:spacing w:before="100" w:beforeAutospacing="1" w:after="100" w:afterAutospacing="1"/>
    </w:pPr>
  </w:style>
  <w:style w:type="character" w:customStyle="1" w:styleId="aff3">
    <w:name w:val="Основной текст_"/>
    <w:link w:val="67"/>
    <w:locked/>
    <w:rsid w:val="009A7027"/>
    <w:rPr>
      <w:shd w:val="clear" w:color="auto" w:fill="FFFFFF"/>
    </w:rPr>
  </w:style>
  <w:style w:type="paragraph" w:customStyle="1" w:styleId="67">
    <w:name w:val="Основной текст67"/>
    <w:basedOn w:val="a"/>
    <w:link w:val="aff3"/>
    <w:rsid w:val="009A7027"/>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140">
    <w:name w:val="Заголовок №1 (4)_"/>
    <w:link w:val="141"/>
    <w:locked/>
    <w:rsid w:val="009A7027"/>
    <w:rPr>
      <w:rFonts w:ascii="Tahoma" w:eastAsia="Tahoma" w:hAnsi="Tahoma" w:cs="Tahoma"/>
      <w:sz w:val="34"/>
      <w:szCs w:val="34"/>
      <w:shd w:val="clear" w:color="auto" w:fill="FFFFFF"/>
    </w:rPr>
  </w:style>
  <w:style w:type="paragraph" w:customStyle="1" w:styleId="141">
    <w:name w:val="Заголовок №1 (4)"/>
    <w:basedOn w:val="a"/>
    <w:link w:val="140"/>
    <w:rsid w:val="009A7027"/>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30">
    <w:name w:val="Основной текст (13)_"/>
    <w:link w:val="131"/>
    <w:locked/>
    <w:rsid w:val="009A7027"/>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9A7027"/>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locked/>
    <w:rsid w:val="009A7027"/>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9A7027"/>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locked/>
    <w:rsid w:val="009A7027"/>
    <w:rPr>
      <w:rFonts w:ascii="Tahoma" w:eastAsia="Tahoma" w:hAnsi="Tahoma" w:cs="Tahoma"/>
      <w:sz w:val="8"/>
      <w:szCs w:val="8"/>
      <w:shd w:val="clear" w:color="auto" w:fill="FFFFFF"/>
    </w:rPr>
  </w:style>
  <w:style w:type="paragraph" w:customStyle="1" w:styleId="680">
    <w:name w:val="Основной текст (68)"/>
    <w:basedOn w:val="a"/>
    <w:link w:val="68"/>
    <w:rsid w:val="009A7027"/>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locked/>
    <w:rsid w:val="009A7027"/>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9A7027"/>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0">
    <w:name w:val="Основной текст (21)_"/>
    <w:link w:val="211"/>
    <w:locked/>
    <w:rsid w:val="009A7027"/>
    <w:rPr>
      <w:rFonts w:ascii="Microsoft Sans Serif" w:eastAsia="Microsoft Sans Serif" w:hAnsi="Microsoft Sans Serif" w:cs="Microsoft Sans Serif"/>
      <w:sz w:val="17"/>
      <w:szCs w:val="17"/>
      <w:shd w:val="clear" w:color="auto" w:fill="FFFFFF"/>
    </w:rPr>
  </w:style>
  <w:style w:type="paragraph" w:customStyle="1" w:styleId="211">
    <w:name w:val="Основной текст (21)"/>
    <w:basedOn w:val="a"/>
    <w:link w:val="210"/>
    <w:rsid w:val="009A7027"/>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aff4">
    <w:name w:val="Колонтитул_"/>
    <w:link w:val="aff5"/>
    <w:locked/>
    <w:rsid w:val="009A7027"/>
    <w:rPr>
      <w:shd w:val="clear" w:color="auto" w:fill="FFFFFF"/>
    </w:rPr>
  </w:style>
  <w:style w:type="paragraph" w:customStyle="1" w:styleId="aff5">
    <w:name w:val="Колонтитул"/>
    <w:basedOn w:val="a"/>
    <w:link w:val="aff4"/>
    <w:rsid w:val="009A7027"/>
    <w:pPr>
      <w:shd w:val="clear" w:color="auto" w:fill="FFFFFF"/>
    </w:pPr>
    <w:rPr>
      <w:rFonts w:asciiTheme="minorHAnsi" w:eastAsiaTheme="minorHAnsi" w:hAnsiTheme="minorHAnsi" w:cstheme="minorBidi"/>
      <w:sz w:val="22"/>
      <w:szCs w:val="22"/>
      <w:lang w:eastAsia="en-US"/>
    </w:rPr>
  </w:style>
  <w:style w:type="character" w:customStyle="1" w:styleId="66">
    <w:name w:val="Основной текст (66)_"/>
    <w:link w:val="660"/>
    <w:locked/>
    <w:rsid w:val="009A7027"/>
    <w:rPr>
      <w:sz w:val="12"/>
      <w:szCs w:val="12"/>
      <w:shd w:val="clear" w:color="auto" w:fill="FFFFFF"/>
    </w:rPr>
  </w:style>
  <w:style w:type="paragraph" w:customStyle="1" w:styleId="660">
    <w:name w:val="Основной текст (66)"/>
    <w:basedOn w:val="a"/>
    <w:link w:val="66"/>
    <w:rsid w:val="009A7027"/>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9A7027"/>
    <w:pPr>
      <w:spacing w:before="100" w:beforeAutospacing="1" w:after="100" w:afterAutospacing="1"/>
    </w:pPr>
  </w:style>
  <w:style w:type="paragraph" w:customStyle="1" w:styleId="aff6">
    <w:name w:val="Основной"/>
    <w:basedOn w:val="a"/>
    <w:uiPriority w:val="99"/>
    <w:rsid w:val="009A7027"/>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29">
    <w:name w:val="Заг 2"/>
    <w:basedOn w:val="a"/>
    <w:uiPriority w:val="99"/>
    <w:rsid w:val="009A7027"/>
    <w:pPr>
      <w:keepNext/>
      <w:autoSpaceDE w:val="0"/>
      <w:autoSpaceDN w:val="0"/>
      <w:adjustRightInd w:val="0"/>
      <w:spacing w:before="283" w:after="170" w:line="296" w:lineRule="atLeast"/>
      <w:jc w:val="center"/>
    </w:pPr>
    <w:rPr>
      <w:rFonts w:ascii="PragmaticaC" w:hAnsi="PragmaticaC" w:cs="PragmaticaC"/>
      <w:b/>
      <w:bCs/>
      <w:color w:val="000000"/>
      <w:sz w:val="26"/>
      <w:szCs w:val="26"/>
    </w:rPr>
  </w:style>
  <w:style w:type="character" w:styleId="aff7">
    <w:name w:val="footnote reference"/>
    <w:semiHidden/>
    <w:unhideWhenUsed/>
    <w:rsid w:val="009A7027"/>
    <w:rPr>
      <w:rFonts w:ascii="Times New Roman" w:hAnsi="Times New Roman" w:cs="Times New Roman" w:hint="default"/>
      <w:vertAlign w:val="superscript"/>
    </w:rPr>
  </w:style>
  <w:style w:type="character" w:styleId="aff8">
    <w:name w:val="endnote reference"/>
    <w:semiHidden/>
    <w:unhideWhenUsed/>
    <w:rsid w:val="009A7027"/>
    <w:rPr>
      <w:vertAlign w:val="superscript"/>
    </w:rPr>
  </w:style>
  <w:style w:type="character" w:customStyle="1" w:styleId="150">
    <w:name w:val="Знак Знак15"/>
    <w:uiPriority w:val="99"/>
    <w:locked/>
    <w:rsid w:val="009A7027"/>
    <w:rPr>
      <w:rFonts w:ascii="Times New Roman" w:hAnsi="Times New Roman" w:cs="Times New Roman" w:hint="default"/>
      <w:b/>
      <w:bCs w:val="0"/>
      <w:sz w:val="20"/>
      <w:szCs w:val="20"/>
      <w:lang w:eastAsia="ru-RU"/>
    </w:rPr>
  </w:style>
  <w:style w:type="character" w:customStyle="1" w:styleId="142">
    <w:name w:val="Знак Знак14"/>
    <w:uiPriority w:val="99"/>
    <w:locked/>
    <w:rsid w:val="009A7027"/>
    <w:rPr>
      <w:rFonts w:ascii="Times New Roman" w:hAnsi="Times New Roman" w:cs="Times New Roman" w:hint="default"/>
      <w:sz w:val="20"/>
      <w:szCs w:val="20"/>
      <w:lang w:eastAsia="ru-RU"/>
    </w:rPr>
  </w:style>
  <w:style w:type="character" w:customStyle="1" w:styleId="132">
    <w:name w:val="Знак Знак13"/>
    <w:uiPriority w:val="99"/>
    <w:locked/>
    <w:rsid w:val="009A7027"/>
    <w:rPr>
      <w:rFonts w:ascii="Times New Roman" w:hAnsi="Times New Roman" w:cs="Times New Roman" w:hint="default"/>
      <w:b/>
      <w:bCs w:val="0"/>
      <w:sz w:val="20"/>
      <w:szCs w:val="20"/>
      <w:lang w:eastAsia="ru-RU"/>
    </w:rPr>
  </w:style>
  <w:style w:type="character" w:customStyle="1" w:styleId="FontStyle207">
    <w:name w:val="Font Style207"/>
    <w:uiPriority w:val="99"/>
    <w:rsid w:val="009A7027"/>
    <w:rPr>
      <w:rFonts w:ascii="Century Schoolbook" w:hAnsi="Century Schoolbook" w:cs="Century Schoolbook" w:hint="default"/>
      <w:sz w:val="18"/>
      <w:szCs w:val="18"/>
    </w:rPr>
  </w:style>
  <w:style w:type="character" w:customStyle="1" w:styleId="FontStyle244">
    <w:name w:val="Font Style244"/>
    <w:uiPriority w:val="99"/>
    <w:rsid w:val="009A7027"/>
    <w:rPr>
      <w:rFonts w:ascii="Tahoma" w:hAnsi="Tahoma" w:cs="Tahoma" w:hint="default"/>
      <w:i/>
      <w:iCs/>
      <w:spacing w:val="10"/>
      <w:sz w:val="18"/>
      <w:szCs w:val="18"/>
    </w:rPr>
  </w:style>
  <w:style w:type="character" w:customStyle="1" w:styleId="FontStyle216">
    <w:name w:val="Font Style216"/>
    <w:uiPriority w:val="99"/>
    <w:rsid w:val="009A7027"/>
    <w:rPr>
      <w:rFonts w:ascii="Microsoft Sans Serif" w:hAnsi="Microsoft Sans Serif" w:cs="Microsoft Sans Serif" w:hint="default"/>
      <w:b/>
      <w:bCs/>
      <w:sz w:val="14"/>
      <w:szCs w:val="14"/>
    </w:rPr>
  </w:style>
  <w:style w:type="character" w:customStyle="1" w:styleId="FontStyle217">
    <w:name w:val="Font Style217"/>
    <w:uiPriority w:val="99"/>
    <w:rsid w:val="009A7027"/>
    <w:rPr>
      <w:rFonts w:ascii="Microsoft Sans Serif" w:hAnsi="Microsoft Sans Serif" w:cs="Microsoft Sans Serif" w:hint="default"/>
      <w:sz w:val="14"/>
      <w:szCs w:val="14"/>
    </w:rPr>
  </w:style>
  <w:style w:type="character" w:customStyle="1" w:styleId="FontStyle204">
    <w:name w:val="Font Style204"/>
    <w:uiPriority w:val="99"/>
    <w:rsid w:val="009A7027"/>
    <w:rPr>
      <w:rFonts w:ascii="Century Schoolbook" w:hAnsi="Century Schoolbook" w:cs="Century Schoolbook" w:hint="default"/>
      <w:b/>
      <w:bCs/>
      <w:smallCaps/>
      <w:sz w:val="16"/>
      <w:szCs w:val="16"/>
    </w:rPr>
  </w:style>
  <w:style w:type="character" w:customStyle="1" w:styleId="FontStyle250">
    <w:name w:val="Font Style250"/>
    <w:uiPriority w:val="99"/>
    <w:rsid w:val="009A7027"/>
    <w:rPr>
      <w:rFonts w:ascii="Franklin Gothic Medium" w:hAnsi="Franklin Gothic Medium" w:cs="Franklin Gothic Medium" w:hint="default"/>
      <w:i/>
      <w:iCs/>
      <w:sz w:val="14"/>
      <w:szCs w:val="14"/>
    </w:rPr>
  </w:style>
  <w:style w:type="character" w:customStyle="1" w:styleId="FontStyle251">
    <w:name w:val="Font Style251"/>
    <w:uiPriority w:val="99"/>
    <w:rsid w:val="009A7027"/>
    <w:rPr>
      <w:rFonts w:ascii="Microsoft Sans Serif" w:hAnsi="Microsoft Sans Serif" w:cs="Microsoft Sans Serif" w:hint="default"/>
      <w:b/>
      <w:bCs/>
      <w:sz w:val="10"/>
      <w:szCs w:val="10"/>
    </w:rPr>
  </w:style>
  <w:style w:type="character" w:customStyle="1" w:styleId="FontStyle202">
    <w:name w:val="Font Style202"/>
    <w:uiPriority w:val="99"/>
    <w:rsid w:val="009A7027"/>
    <w:rPr>
      <w:rFonts w:ascii="Century Schoolbook" w:hAnsi="Century Schoolbook" w:cs="Century Schoolbook" w:hint="default"/>
      <w:b/>
      <w:bCs/>
      <w:sz w:val="20"/>
      <w:szCs w:val="20"/>
    </w:rPr>
  </w:style>
  <w:style w:type="character" w:customStyle="1" w:styleId="FontStyle208">
    <w:name w:val="Font Style208"/>
    <w:uiPriority w:val="99"/>
    <w:rsid w:val="009A7027"/>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9A7027"/>
    <w:rPr>
      <w:rFonts w:ascii="Century Schoolbook" w:hAnsi="Century Schoolbook" w:cs="Century Schoolbook" w:hint="default"/>
      <w:b/>
      <w:bCs/>
      <w:sz w:val="14"/>
      <w:szCs w:val="14"/>
    </w:rPr>
  </w:style>
  <w:style w:type="character" w:customStyle="1" w:styleId="FontStyle234">
    <w:name w:val="Font Style234"/>
    <w:uiPriority w:val="99"/>
    <w:rsid w:val="009A7027"/>
    <w:rPr>
      <w:rFonts w:ascii="Bookman Old Style" w:hAnsi="Bookman Old Style" w:cs="Bookman Old Style" w:hint="default"/>
      <w:sz w:val="16"/>
      <w:szCs w:val="16"/>
    </w:rPr>
  </w:style>
  <w:style w:type="character" w:customStyle="1" w:styleId="FontStyle265">
    <w:name w:val="Font Style265"/>
    <w:uiPriority w:val="99"/>
    <w:rsid w:val="009A7027"/>
    <w:rPr>
      <w:rFonts w:ascii="Century Schoolbook" w:hAnsi="Century Schoolbook" w:cs="Century Schoolbook" w:hint="default"/>
      <w:spacing w:val="-20"/>
      <w:sz w:val="18"/>
      <w:szCs w:val="18"/>
    </w:rPr>
  </w:style>
  <w:style w:type="character" w:customStyle="1" w:styleId="FontStyle203">
    <w:name w:val="Font Style203"/>
    <w:uiPriority w:val="99"/>
    <w:rsid w:val="009A7027"/>
    <w:rPr>
      <w:rFonts w:ascii="Century Schoolbook" w:hAnsi="Century Schoolbook" w:cs="Century Schoolbook" w:hint="default"/>
      <w:b/>
      <w:bCs/>
      <w:spacing w:val="-10"/>
      <w:sz w:val="16"/>
      <w:szCs w:val="16"/>
    </w:rPr>
  </w:style>
  <w:style w:type="character" w:customStyle="1" w:styleId="FontStyle256">
    <w:name w:val="Font Style256"/>
    <w:uiPriority w:val="99"/>
    <w:rsid w:val="009A7027"/>
    <w:rPr>
      <w:rFonts w:ascii="Microsoft Sans Serif" w:hAnsi="Microsoft Sans Serif" w:cs="Microsoft Sans Serif" w:hint="default"/>
      <w:b/>
      <w:bCs/>
      <w:smallCaps/>
      <w:sz w:val="16"/>
      <w:szCs w:val="16"/>
    </w:rPr>
  </w:style>
  <w:style w:type="character" w:customStyle="1" w:styleId="FontStyle261">
    <w:name w:val="Font Style261"/>
    <w:uiPriority w:val="99"/>
    <w:rsid w:val="009A7027"/>
    <w:rPr>
      <w:rFonts w:ascii="Microsoft Sans Serif" w:hAnsi="Microsoft Sans Serif" w:cs="Microsoft Sans Serif" w:hint="default"/>
      <w:b/>
      <w:bCs/>
      <w:i/>
      <w:iCs/>
      <w:sz w:val="14"/>
      <w:szCs w:val="14"/>
    </w:rPr>
  </w:style>
  <w:style w:type="character" w:customStyle="1" w:styleId="FontStyle227">
    <w:name w:val="Font Style227"/>
    <w:uiPriority w:val="99"/>
    <w:rsid w:val="009A7027"/>
    <w:rPr>
      <w:rFonts w:ascii="Microsoft Sans Serif" w:hAnsi="Microsoft Sans Serif" w:cs="Microsoft Sans Serif" w:hint="default"/>
      <w:b/>
      <w:bCs/>
      <w:sz w:val="20"/>
      <w:szCs w:val="20"/>
    </w:rPr>
  </w:style>
  <w:style w:type="character" w:customStyle="1" w:styleId="FontStyle267">
    <w:name w:val="Font Style267"/>
    <w:uiPriority w:val="99"/>
    <w:rsid w:val="009A7027"/>
    <w:rPr>
      <w:rFonts w:ascii="Franklin Gothic Medium" w:hAnsi="Franklin Gothic Medium" w:cs="Franklin Gothic Medium" w:hint="default"/>
      <w:sz w:val="20"/>
      <w:szCs w:val="20"/>
    </w:rPr>
  </w:style>
  <w:style w:type="character" w:customStyle="1" w:styleId="FontStyle292">
    <w:name w:val="Font Style292"/>
    <w:uiPriority w:val="99"/>
    <w:rsid w:val="009A7027"/>
    <w:rPr>
      <w:rFonts w:ascii="Century Schoolbook" w:hAnsi="Century Schoolbook" w:cs="Century Schoolbook" w:hint="default"/>
      <w:b/>
      <w:bCs/>
      <w:sz w:val="18"/>
      <w:szCs w:val="18"/>
    </w:rPr>
  </w:style>
  <w:style w:type="character" w:customStyle="1" w:styleId="FontStyle301">
    <w:name w:val="Font Style301"/>
    <w:uiPriority w:val="99"/>
    <w:rsid w:val="009A7027"/>
    <w:rPr>
      <w:rFonts w:ascii="Franklin Gothic Medium" w:hAnsi="Franklin Gothic Medium" w:cs="Franklin Gothic Medium" w:hint="default"/>
      <w:i/>
      <w:iCs/>
      <w:sz w:val="18"/>
      <w:szCs w:val="18"/>
    </w:rPr>
  </w:style>
  <w:style w:type="character" w:customStyle="1" w:styleId="FontStyle226">
    <w:name w:val="Font Style226"/>
    <w:uiPriority w:val="99"/>
    <w:rsid w:val="009A7027"/>
    <w:rPr>
      <w:rFonts w:ascii="Century Schoolbook" w:hAnsi="Century Schoolbook" w:cs="Century Schoolbook" w:hint="default"/>
      <w:sz w:val="18"/>
      <w:szCs w:val="18"/>
    </w:rPr>
  </w:style>
  <w:style w:type="character" w:customStyle="1" w:styleId="FontStyle290">
    <w:name w:val="Font Style290"/>
    <w:uiPriority w:val="99"/>
    <w:rsid w:val="009A7027"/>
    <w:rPr>
      <w:rFonts w:ascii="Century Schoolbook" w:hAnsi="Century Schoolbook" w:cs="Century Schoolbook" w:hint="default"/>
      <w:i/>
      <w:iCs/>
      <w:sz w:val="18"/>
      <w:szCs w:val="18"/>
    </w:rPr>
  </w:style>
  <w:style w:type="character" w:customStyle="1" w:styleId="FontStyle269">
    <w:name w:val="Font Style269"/>
    <w:uiPriority w:val="99"/>
    <w:rsid w:val="009A7027"/>
    <w:rPr>
      <w:rFonts w:ascii="Century Schoolbook" w:hAnsi="Century Schoolbook" w:cs="Century Schoolbook" w:hint="default"/>
      <w:i/>
      <w:iCs/>
      <w:spacing w:val="-10"/>
      <w:sz w:val="22"/>
      <w:szCs w:val="22"/>
    </w:rPr>
  </w:style>
  <w:style w:type="character" w:customStyle="1" w:styleId="FontStyle280">
    <w:name w:val="Font Style280"/>
    <w:uiPriority w:val="99"/>
    <w:rsid w:val="009A7027"/>
    <w:rPr>
      <w:rFonts w:ascii="Century Schoolbook" w:hAnsi="Century Schoolbook" w:cs="Century Schoolbook" w:hint="default"/>
      <w:spacing w:val="-10"/>
      <w:sz w:val="22"/>
      <w:szCs w:val="22"/>
    </w:rPr>
  </w:style>
  <w:style w:type="character" w:customStyle="1" w:styleId="FontStyle210">
    <w:name w:val="Font Style210"/>
    <w:uiPriority w:val="99"/>
    <w:rsid w:val="009A7027"/>
    <w:rPr>
      <w:rFonts w:ascii="Microsoft Sans Serif" w:hAnsi="Microsoft Sans Serif" w:cs="Microsoft Sans Serif" w:hint="default"/>
      <w:b/>
      <w:bCs/>
      <w:spacing w:val="-10"/>
      <w:sz w:val="46"/>
      <w:szCs w:val="46"/>
    </w:rPr>
  </w:style>
  <w:style w:type="character" w:customStyle="1" w:styleId="FontStyle209">
    <w:name w:val="Font Style209"/>
    <w:uiPriority w:val="99"/>
    <w:rsid w:val="009A7027"/>
    <w:rPr>
      <w:rFonts w:ascii="Microsoft Sans Serif" w:hAnsi="Microsoft Sans Serif" w:cs="Microsoft Sans Serif" w:hint="default"/>
      <w:b/>
      <w:bCs/>
      <w:sz w:val="26"/>
      <w:szCs w:val="26"/>
    </w:rPr>
  </w:style>
  <w:style w:type="character" w:customStyle="1" w:styleId="FontStyle249">
    <w:name w:val="Font Style249"/>
    <w:uiPriority w:val="99"/>
    <w:rsid w:val="009A7027"/>
    <w:rPr>
      <w:rFonts w:ascii="MS Reference Sans Serif" w:hAnsi="MS Reference Sans Serif" w:cs="MS Reference Sans Serif" w:hint="default"/>
      <w:i/>
      <w:iCs/>
      <w:sz w:val="18"/>
      <w:szCs w:val="18"/>
    </w:rPr>
  </w:style>
  <w:style w:type="character" w:customStyle="1" w:styleId="FontStyle211">
    <w:name w:val="Font Style211"/>
    <w:uiPriority w:val="99"/>
    <w:rsid w:val="009A7027"/>
    <w:rPr>
      <w:rFonts w:ascii="Microsoft Sans Serif" w:hAnsi="Microsoft Sans Serif" w:cs="Microsoft Sans Serif" w:hint="default"/>
      <w:b/>
      <w:bCs/>
      <w:sz w:val="22"/>
      <w:szCs w:val="22"/>
    </w:rPr>
  </w:style>
  <w:style w:type="character" w:customStyle="1" w:styleId="FontStyle264">
    <w:name w:val="Font Style264"/>
    <w:uiPriority w:val="99"/>
    <w:rsid w:val="009A7027"/>
    <w:rPr>
      <w:rFonts w:ascii="Franklin Gothic Medium" w:hAnsi="Franklin Gothic Medium" w:cs="Franklin Gothic Medium" w:hint="default"/>
      <w:sz w:val="24"/>
      <w:szCs w:val="24"/>
    </w:rPr>
  </w:style>
  <w:style w:type="character" w:customStyle="1" w:styleId="FontStyle271">
    <w:name w:val="Font Style271"/>
    <w:uiPriority w:val="99"/>
    <w:rsid w:val="009A7027"/>
    <w:rPr>
      <w:rFonts w:ascii="Franklin Gothic Medium" w:hAnsi="Franklin Gothic Medium" w:cs="Franklin Gothic Medium" w:hint="default"/>
      <w:b/>
      <w:bCs/>
      <w:i/>
      <w:iCs/>
      <w:sz w:val="20"/>
      <w:szCs w:val="20"/>
    </w:rPr>
  </w:style>
  <w:style w:type="character" w:customStyle="1" w:styleId="FontStyle281">
    <w:name w:val="Font Style281"/>
    <w:uiPriority w:val="99"/>
    <w:rsid w:val="009A7027"/>
    <w:rPr>
      <w:rFonts w:ascii="Century Schoolbook" w:hAnsi="Century Schoolbook" w:cs="Century Schoolbook" w:hint="default"/>
      <w:sz w:val="20"/>
      <w:szCs w:val="20"/>
    </w:rPr>
  </w:style>
  <w:style w:type="character" w:customStyle="1" w:styleId="212">
    <w:name w:val="Стиль Заголовок 2 + 12 пт Знак"/>
    <w:uiPriority w:val="99"/>
    <w:rsid w:val="009A7027"/>
    <w:rPr>
      <w:rFonts w:ascii="Arial" w:hAnsi="Arial" w:cs="Arial" w:hint="default"/>
      <w:b/>
      <w:bCs/>
      <w:i/>
      <w:iCs/>
      <w:sz w:val="24"/>
      <w:szCs w:val="28"/>
      <w:lang w:val="ru-RU" w:eastAsia="ru-RU" w:bidi="ar-SA"/>
    </w:rPr>
  </w:style>
  <w:style w:type="character" w:customStyle="1" w:styleId="text1">
    <w:name w:val="text1"/>
    <w:uiPriority w:val="99"/>
    <w:rsid w:val="009A7027"/>
    <w:rPr>
      <w:rFonts w:ascii="Verdana" w:hAnsi="Verdana" w:hint="default"/>
      <w:sz w:val="20"/>
      <w:szCs w:val="20"/>
      <w:lang w:val="en-US" w:eastAsia="en-US" w:bidi="ar-SA"/>
    </w:rPr>
  </w:style>
  <w:style w:type="character" w:customStyle="1" w:styleId="FontStyle247">
    <w:name w:val="Font Style247"/>
    <w:uiPriority w:val="99"/>
    <w:rsid w:val="009A7027"/>
    <w:rPr>
      <w:rFonts w:ascii="Century Schoolbook" w:hAnsi="Century Schoolbook" w:cs="Century Schoolbook" w:hint="default"/>
      <w:spacing w:val="-10"/>
      <w:sz w:val="20"/>
      <w:szCs w:val="20"/>
    </w:rPr>
  </w:style>
  <w:style w:type="character" w:customStyle="1" w:styleId="FontStyle214">
    <w:name w:val="Font Style214"/>
    <w:uiPriority w:val="99"/>
    <w:rsid w:val="009A7027"/>
    <w:rPr>
      <w:rFonts w:ascii="Century Schoolbook" w:hAnsi="Century Schoolbook" w:cs="Century Schoolbook" w:hint="default"/>
      <w:i/>
      <w:iCs/>
      <w:spacing w:val="20"/>
      <w:sz w:val="18"/>
      <w:szCs w:val="18"/>
    </w:rPr>
  </w:style>
  <w:style w:type="character" w:customStyle="1" w:styleId="FontStyle229">
    <w:name w:val="Font Style229"/>
    <w:uiPriority w:val="99"/>
    <w:rsid w:val="009A7027"/>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9A7027"/>
    <w:rPr>
      <w:rFonts w:ascii="Bookman Old Style" w:hAnsi="Bookman Old Style" w:cs="Bookman Old Style" w:hint="default"/>
      <w:b/>
      <w:bCs/>
      <w:i/>
      <w:iCs/>
      <w:sz w:val="12"/>
      <w:szCs w:val="12"/>
    </w:rPr>
  </w:style>
  <w:style w:type="character" w:customStyle="1" w:styleId="FontStyle245">
    <w:name w:val="Font Style245"/>
    <w:uiPriority w:val="99"/>
    <w:rsid w:val="009A7027"/>
    <w:rPr>
      <w:rFonts w:ascii="Microsoft Sans Serif" w:hAnsi="Microsoft Sans Serif" w:cs="Microsoft Sans Serif" w:hint="default"/>
      <w:i/>
      <w:iCs/>
      <w:spacing w:val="10"/>
      <w:sz w:val="14"/>
      <w:szCs w:val="14"/>
    </w:rPr>
  </w:style>
  <w:style w:type="character" w:customStyle="1" w:styleId="FontStyle201">
    <w:name w:val="Font Style201"/>
    <w:uiPriority w:val="99"/>
    <w:rsid w:val="009A7027"/>
    <w:rPr>
      <w:rFonts w:ascii="Century Schoolbook" w:hAnsi="Century Schoolbook" w:cs="Century Schoolbook" w:hint="default"/>
      <w:b/>
      <w:bCs/>
      <w:i/>
      <w:iCs/>
      <w:sz w:val="18"/>
      <w:szCs w:val="18"/>
    </w:rPr>
  </w:style>
  <w:style w:type="character" w:customStyle="1" w:styleId="FontStyle263">
    <w:name w:val="Font Style263"/>
    <w:uiPriority w:val="99"/>
    <w:rsid w:val="009A7027"/>
    <w:rPr>
      <w:rFonts w:ascii="Century Schoolbook" w:hAnsi="Century Schoolbook" w:cs="Century Schoolbook" w:hint="default"/>
      <w:sz w:val="20"/>
      <w:szCs w:val="20"/>
    </w:rPr>
  </w:style>
  <w:style w:type="character" w:customStyle="1" w:styleId="FontStyle270">
    <w:name w:val="Font Style270"/>
    <w:uiPriority w:val="99"/>
    <w:rsid w:val="009A7027"/>
    <w:rPr>
      <w:rFonts w:ascii="Microsoft Sans Serif" w:hAnsi="Microsoft Sans Serif" w:cs="Microsoft Sans Serif" w:hint="default"/>
      <w:spacing w:val="-10"/>
      <w:sz w:val="46"/>
      <w:szCs w:val="46"/>
    </w:rPr>
  </w:style>
  <w:style w:type="character" w:customStyle="1" w:styleId="FontStyle228">
    <w:name w:val="Font Style228"/>
    <w:uiPriority w:val="99"/>
    <w:rsid w:val="009A7027"/>
    <w:rPr>
      <w:rFonts w:ascii="Century Schoolbook" w:hAnsi="Century Schoolbook" w:cs="Century Schoolbook" w:hint="default"/>
      <w:i/>
      <w:iCs/>
      <w:smallCaps/>
      <w:sz w:val="18"/>
      <w:szCs w:val="18"/>
    </w:rPr>
  </w:style>
  <w:style w:type="character" w:customStyle="1" w:styleId="FontStyle308">
    <w:name w:val="Font Style308"/>
    <w:uiPriority w:val="99"/>
    <w:rsid w:val="009A7027"/>
    <w:rPr>
      <w:rFonts w:ascii="Century Schoolbook" w:hAnsi="Century Schoolbook" w:cs="Century Schoolbook" w:hint="default"/>
      <w:i/>
      <w:iCs/>
      <w:spacing w:val="-20"/>
      <w:sz w:val="20"/>
      <w:szCs w:val="20"/>
    </w:rPr>
  </w:style>
  <w:style w:type="character" w:customStyle="1" w:styleId="FontStyle253">
    <w:name w:val="Font Style253"/>
    <w:uiPriority w:val="99"/>
    <w:rsid w:val="009A7027"/>
    <w:rPr>
      <w:rFonts w:ascii="Microsoft Sans Serif" w:hAnsi="Microsoft Sans Serif" w:cs="Microsoft Sans Serif" w:hint="default"/>
      <w:sz w:val="18"/>
      <w:szCs w:val="18"/>
    </w:rPr>
  </w:style>
  <w:style w:type="character" w:customStyle="1" w:styleId="FontStyle200">
    <w:name w:val="Font Style200"/>
    <w:uiPriority w:val="99"/>
    <w:rsid w:val="009A7027"/>
    <w:rPr>
      <w:rFonts w:ascii="MS Reference Sans Serif" w:hAnsi="MS Reference Sans Serif" w:cs="MS Reference Sans Serif" w:hint="default"/>
      <w:spacing w:val="-20"/>
      <w:sz w:val="58"/>
      <w:szCs w:val="58"/>
    </w:rPr>
  </w:style>
  <w:style w:type="character" w:customStyle="1" w:styleId="FontStyle65">
    <w:name w:val="Font Style65"/>
    <w:rsid w:val="009A7027"/>
    <w:rPr>
      <w:rFonts w:ascii="Times New Roman" w:hAnsi="Times New Roman" w:cs="Times New Roman" w:hint="default"/>
      <w:b/>
      <w:bCs w:val="0"/>
      <w:sz w:val="22"/>
    </w:rPr>
  </w:style>
  <w:style w:type="character" w:customStyle="1" w:styleId="FontStyle63">
    <w:name w:val="Font Style63"/>
    <w:rsid w:val="009A7027"/>
    <w:rPr>
      <w:rFonts w:ascii="Times New Roman" w:hAnsi="Times New Roman" w:cs="Times New Roman" w:hint="default"/>
      <w:sz w:val="22"/>
    </w:rPr>
  </w:style>
  <w:style w:type="character" w:customStyle="1" w:styleId="FontStyle19">
    <w:name w:val="Font Style19"/>
    <w:uiPriority w:val="99"/>
    <w:rsid w:val="009A7027"/>
    <w:rPr>
      <w:rFonts w:ascii="Times New Roman" w:hAnsi="Times New Roman" w:cs="Times New Roman" w:hint="default"/>
      <w:color w:val="000000"/>
      <w:sz w:val="18"/>
      <w:szCs w:val="18"/>
    </w:rPr>
  </w:style>
  <w:style w:type="character" w:customStyle="1" w:styleId="c1">
    <w:name w:val="c1"/>
    <w:rsid w:val="009A7027"/>
  </w:style>
  <w:style w:type="character" w:customStyle="1" w:styleId="list0020paragraphcharchar">
    <w:name w:val="list__0020paragraph____char__char"/>
    <w:rsid w:val="009A7027"/>
  </w:style>
  <w:style w:type="character" w:customStyle="1" w:styleId="list0020paragraphchar">
    <w:name w:val="list__0020paragraph__char"/>
    <w:rsid w:val="009A7027"/>
  </w:style>
  <w:style w:type="character" w:customStyle="1" w:styleId="51">
    <w:name w:val="Заголовок №5_"/>
    <w:rsid w:val="009A70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1">
    <w:name w:val="Заголовок №4_"/>
    <w:rsid w:val="009A70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18">
    <w:name w:val="Основной текст18"/>
    <w:rsid w:val="009A7027"/>
  </w:style>
  <w:style w:type="character" w:customStyle="1" w:styleId="42">
    <w:name w:val="Заголовок №4"/>
    <w:rsid w:val="009A7027"/>
  </w:style>
  <w:style w:type="character" w:customStyle="1" w:styleId="19">
    <w:name w:val="Основной текст19"/>
    <w:rsid w:val="009A7027"/>
  </w:style>
  <w:style w:type="character" w:customStyle="1" w:styleId="52">
    <w:name w:val="Заголовок №5"/>
    <w:rsid w:val="009A7027"/>
  </w:style>
  <w:style w:type="character" w:customStyle="1" w:styleId="200">
    <w:name w:val="Основной текст20"/>
    <w:rsid w:val="009A7027"/>
  </w:style>
  <w:style w:type="character" w:customStyle="1" w:styleId="213">
    <w:name w:val="Основной текст21"/>
    <w:rsid w:val="009A7027"/>
  </w:style>
  <w:style w:type="character" w:customStyle="1" w:styleId="220">
    <w:name w:val="Основной текст22"/>
    <w:rsid w:val="009A7027"/>
  </w:style>
  <w:style w:type="character" w:customStyle="1" w:styleId="230">
    <w:name w:val="Основной текст23"/>
    <w:rsid w:val="009A7027"/>
  </w:style>
  <w:style w:type="character" w:customStyle="1" w:styleId="240">
    <w:name w:val="Основной текст24"/>
    <w:rsid w:val="009A7027"/>
  </w:style>
  <w:style w:type="character" w:customStyle="1" w:styleId="250">
    <w:name w:val="Основной текст25"/>
    <w:rsid w:val="009A7027"/>
  </w:style>
  <w:style w:type="character" w:customStyle="1" w:styleId="16">
    <w:name w:val="Основной текст1"/>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aff9">
    <w:name w:val="Основной текст + Полужирный"/>
    <w:rsid w:val="009A7027"/>
    <w:rPr>
      <w:rFonts w:ascii="Times New Roman" w:eastAsia="Times New Roman" w:hAnsi="Times New Roman" w:cs="Times New Roman" w:hint="default"/>
      <w:b/>
      <w:bCs/>
      <w:i w:val="0"/>
      <w:iCs w:val="0"/>
      <w:smallCaps w:val="0"/>
      <w:strike w:val="0"/>
      <w:dstrike w:val="0"/>
      <w:spacing w:val="0"/>
      <w:sz w:val="22"/>
      <w:szCs w:val="22"/>
      <w:u w:val="none"/>
      <w:effect w:val="none"/>
      <w:shd w:val="clear" w:color="auto" w:fill="FFFFFF"/>
    </w:rPr>
  </w:style>
  <w:style w:type="character" w:customStyle="1" w:styleId="35">
    <w:name w:val="Основной текст3"/>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53">
    <w:name w:val="Основной текст (5) + Не полужирный"/>
    <w:rsid w:val="009A7027"/>
    <w:rPr>
      <w:rFonts w:ascii="Times New Roman" w:eastAsia="Times New Roman" w:hAnsi="Times New Roman" w:cs="Times New Roman" w:hint="default"/>
      <w:b/>
      <w:bCs/>
      <w:i w:val="0"/>
      <w:iCs w:val="0"/>
      <w:smallCaps w:val="0"/>
      <w:strike w:val="0"/>
      <w:dstrike w:val="0"/>
      <w:spacing w:val="0"/>
      <w:sz w:val="22"/>
      <w:szCs w:val="22"/>
      <w:u w:val="none"/>
      <w:effect w:val="none"/>
    </w:rPr>
  </w:style>
  <w:style w:type="character" w:customStyle="1" w:styleId="54">
    <w:name w:val="Основной текст (5)"/>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231">
    <w:name w:val="Заголовок №2 (3)_"/>
    <w:rsid w:val="009A7027"/>
    <w:rPr>
      <w:rFonts w:ascii="Tahoma" w:eastAsia="Tahoma" w:hAnsi="Tahoma" w:cs="Tahoma" w:hint="default"/>
      <w:b w:val="0"/>
      <w:bCs w:val="0"/>
      <w:i w:val="0"/>
      <w:iCs w:val="0"/>
      <w:smallCaps w:val="0"/>
      <w:strike w:val="0"/>
      <w:dstrike w:val="0"/>
      <w:spacing w:val="0"/>
      <w:sz w:val="34"/>
      <w:szCs w:val="34"/>
      <w:u w:val="none"/>
      <w:effect w:val="none"/>
    </w:rPr>
  </w:style>
  <w:style w:type="character" w:customStyle="1" w:styleId="232">
    <w:name w:val="Заголовок №2 (3)"/>
    <w:rsid w:val="009A7027"/>
  </w:style>
  <w:style w:type="character" w:customStyle="1" w:styleId="69">
    <w:name w:val="Основной текст (69)_"/>
    <w:rsid w:val="009A7027"/>
    <w:rPr>
      <w:rFonts w:ascii="Microsoft Sans Serif" w:eastAsia="Microsoft Sans Serif" w:hAnsi="Microsoft Sans Serif" w:cs="Microsoft Sans Serif" w:hint="default"/>
      <w:b w:val="0"/>
      <w:bCs w:val="0"/>
      <w:i w:val="0"/>
      <w:iCs w:val="0"/>
      <w:smallCaps w:val="0"/>
      <w:strike w:val="0"/>
      <w:dstrike w:val="0"/>
      <w:spacing w:val="0"/>
      <w:sz w:val="19"/>
      <w:szCs w:val="19"/>
      <w:u w:val="none"/>
      <w:effect w:val="none"/>
    </w:rPr>
  </w:style>
  <w:style w:type="character" w:customStyle="1" w:styleId="690">
    <w:name w:val="Основной текст (69)"/>
    <w:rsid w:val="009A7027"/>
  </w:style>
  <w:style w:type="character" w:customStyle="1" w:styleId="320">
    <w:name w:val="Заголовок №3 (2)_"/>
    <w:rsid w:val="009A70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321">
    <w:name w:val="Заголовок №3 (2)"/>
    <w:rsid w:val="009A7027"/>
  </w:style>
  <w:style w:type="character" w:customStyle="1" w:styleId="81">
    <w:name w:val="Основной текст (8)_"/>
    <w:rsid w:val="009A7027"/>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82">
    <w:name w:val="Основной текст (8)"/>
    <w:rsid w:val="009A7027"/>
  </w:style>
  <w:style w:type="character" w:customStyle="1" w:styleId="420">
    <w:name w:val="Заголовок №4 (2)_"/>
    <w:rsid w:val="009A70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21">
    <w:name w:val="Заголовок №4 (2)"/>
    <w:rsid w:val="009A7027"/>
  </w:style>
  <w:style w:type="character" w:customStyle="1" w:styleId="43">
    <w:name w:val="Заголовок №4 (3)_"/>
    <w:rsid w:val="009A7027"/>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430">
    <w:name w:val="Заголовок №4 (3)"/>
    <w:rsid w:val="009A7027"/>
  </w:style>
  <w:style w:type="character" w:customStyle="1" w:styleId="330">
    <w:name w:val="Заголовок №3 (3)_"/>
    <w:rsid w:val="009A70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331">
    <w:name w:val="Заголовок №3 (3)"/>
    <w:rsid w:val="009A7027"/>
  </w:style>
  <w:style w:type="character" w:customStyle="1" w:styleId="140pt">
    <w:name w:val="Заголовок №1 (4) + Интервал 0 pt"/>
    <w:rsid w:val="009A7027"/>
    <w:rPr>
      <w:rFonts w:ascii="Tahoma" w:eastAsia="Tahoma" w:hAnsi="Tahoma" w:cs="Tahoma" w:hint="default"/>
      <w:b w:val="0"/>
      <w:bCs w:val="0"/>
      <w:i w:val="0"/>
      <w:iCs w:val="0"/>
      <w:smallCaps w:val="0"/>
      <w:strike w:val="0"/>
      <w:dstrike w:val="0"/>
      <w:spacing w:val="10"/>
      <w:sz w:val="34"/>
      <w:szCs w:val="34"/>
      <w:u w:val="none"/>
      <w:effect w:val="none"/>
    </w:rPr>
  </w:style>
  <w:style w:type="character" w:customStyle="1" w:styleId="241">
    <w:name w:val="Заголовок №2 (4)_"/>
    <w:rsid w:val="009A70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2">
    <w:name w:val="Заголовок №2 (4)"/>
    <w:rsid w:val="009A7027"/>
  </w:style>
  <w:style w:type="character" w:customStyle="1" w:styleId="affa">
    <w:name w:val="Сноска_"/>
    <w:rsid w:val="009A7027"/>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affb">
    <w:name w:val="Сноска"/>
    <w:rsid w:val="009A7027"/>
  </w:style>
  <w:style w:type="character" w:customStyle="1" w:styleId="64">
    <w:name w:val="Основной текст (64)_"/>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640">
    <w:name w:val="Основной текст (64)"/>
    <w:rsid w:val="009A7027"/>
  </w:style>
  <w:style w:type="character" w:customStyle="1" w:styleId="530">
    <w:name w:val="Заголовок №5 (3)_"/>
    <w:rsid w:val="009A7027"/>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531">
    <w:name w:val="Заголовок №5 (3)"/>
    <w:rsid w:val="009A7027"/>
  </w:style>
  <w:style w:type="character" w:customStyle="1" w:styleId="55">
    <w:name w:val="Основной текст (5)_"/>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10pt">
    <w:name w:val="Основной текст + 10 pt"/>
    <w:rsid w:val="009A7027"/>
    <w:rPr>
      <w:rFonts w:ascii="Times New Roman" w:eastAsia="Times New Roman" w:hAnsi="Times New Roman" w:cs="Times New Roman" w:hint="default"/>
      <w:b w:val="0"/>
      <w:bCs w:val="0"/>
      <w:i w:val="0"/>
      <w:iCs w:val="0"/>
      <w:smallCaps w:val="0"/>
      <w:strike w:val="0"/>
      <w:dstrike w:val="0"/>
      <w:spacing w:val="0"/>
      <w:sz w:val="20"/>
      <w:szCs w:val="20"/>
      <w:u w:val="none"/>
      <w:effect w:val="none"/>
      <w:shd w:val="clear" w:color="auto" w:fill="FFFFFF"/>
    </w:rPr>
  </w:style>
  <w:style w:type="character" w:customStyle="1" w:styleId="MicrosoftSansSerif">
    <w:name w:val="Основной текст + Microsoft Sans Serif"/>
    <w:aliases w:val="10,5 pt"/>
    <w:rsid w:val="009A7027"/>
    <w:rPr>
      <w:rFonts w:ascii="Times New Roman" w:eastAsia="Times New Roman" w:hAnsi="Times New Roman" w:cs="Times New Roman" w:hint="default"/>
      <w:b/>
      <w:bCs/>
      <w:i w:val="0"/>
      <w:iCs w:val="0"/>
      <w:smallCaps w:val="0"/>
      <w:strike w:val="0"/>
      <w:dstrike w:val="0"/>
      <w:spacing w:val="0"/>
      <w:sz w:val="21"/>
      <w:szCs w:val="21"/>
      <w:u w:val="none"/>
      <w:effect w:val="none"/>
    </w:rPr>
  </w:style>
  <w:style w:type="character" w:customStyle="1" w:styleId="normalchar">
    <w:name w:val="normal__char"/>
    <w:rsid w:val="009A7027"/>
  </w:style>
  <w:style w:type="character" w:customStyle="1" w:styleId="normalcharchar">
    <w:name w:val="normal____char__char"/>
    <w:rsid w:val="009A7027"/>
  </w:style>
  <w:style w:type="character" w:customStyle="1" w:styleId="2a">
    <w:name w:val="Заголовок №2"/>
    <w:rsid w:val="009A7027"/>
    <w:rPr>
      <w:rFonts w:ascii="Tahoma" w:eastAsia="Tahoma" w:hAnsi="Tahoma" w:cs="Tahoma" w:hint="default"/>
      <w:b w:val="0"/>
      <w:bCs w:val="0"/>
      <w:i w:val="0"/>
      <w:iCs w:val="0"/>
      <w:smallCaps w:val="0"/>
      <w:strike w:val="0"/>
      <w:dstrike w:val="0"/>
      <w:spacing w:val="0"/>
      <w:sz w:val="41"/>
      <w:szCs w:val="41"/>
      <w:u w:val="none"/>
      <w:effect w:val="none"/>
    </w:rPr>
  </w:style>
  <w:style w:type="character" w:customStyle="1" w:styleId="72MicrosoftSansSerif">
    <w:name w:val="Основной текст (72) + Microsoft Sans Serif"/>
    <w:aliases w:val="8 pt,Не курсив,Интервал 0 pt"/>
    <w:rsid w:val="009A7027"/>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table" w:styleId="affc">
    <w:name w:val="Table Elegant"/>
    <w:basedOn w:val="a1"/>
    <w:semiHidden/>
    <w:unhideWhenUsed/>
    <w:rsid w:val="009A7027"/>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styleId="17">
    <w:name w:val="Table Subtle 1"/>
    <w:basedOn w:val="a1"/>
    <w:semiHidden/>
    <w:unhideWhenUsed/>
    <w:rsid w:val="009A7027"/>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d">
    <w:name w:val="Table Grid"/>
    <w:basedOn w:val="a1"/>
    <w:uiPriority w:val="59"/>
    <w:rsid w:val="009A70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a">
    <w:name w:val="Сетка таблицы1"/>
    <w:basedOn w:val="a1"/>
    <w:uiPriority w:val="59"/>
    <w:rsid w:val="009A702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uiPriority w:val="99"/>
    <w:rsid w:val="00FD0236"/>
    <w:pPr>
      <w:spacing w:before="100" w:beforeAutospacing="1" w:after="100" w:afterAutospacing="1"/>
    </w:pPr>
  </w:style>
  <w:style w:type="character" w:styleId="affe">
    <w:name w:val="Strong"/>
    <w:basedOn w:val="a0"/>
    <w:qFormat/>
    <w:rsid w:val="00A972C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702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9A7027"/>
    <w:pPr>
      <w:keepNext/>
      <w:outlineLvl w:val="0"/>
    </w:pPr>
    <w:rPr>
      <w:sz w:val="36"/>
      <w:szCs w:val="20"/>
    </w:rPr>
  </w:style>
  <w:style w:type="paragraph" w:styleId="2">
    <w:name w:val="heading 2"/>
    <w:basedOn w:val="a"/>
    <w:next w:val="a"/>
    <w:link w:val="20"/>
    <w:uiPriority w:val="99"/>
    <w:unhideWhenUsed/>
    <w:qFormat/>
    <w:rsid w:val="009A7027"/>
    <w:pPr>
      <w:keepNext/>
      <w:outlineLvl w:val="1"/>
    </w:pPr>
    <w:rPr>
      <w:sz w:val="28"/>
      <w:szCs w:val="20"/>
    </w:rPr>
  </w:style>
  <w:style w:type="paragraph" w:styleId="3">
    <w:name w:val="heading 3"/>
    <w:basedOn w:val="a"/>
    <w:next w:val="a"/>
    <w:link w:val="30"/>
    <w:uiPriority w:val="99"/>
    <w:semiHidden/>
    <w:unhideWhenUsed/>
    <w:qFormat/>
    <w:rsid w:val="009A7027"/>
    <w:pPr>
      <w:keepNext/>
      <w:spacing w:before="240" w:after="60"/>
      <w:outlineLvl w:val="2"/>
    </w:pPr>
    <w:rPr>
      <w:rFonts w:ascii="Arial" w:hAnsi="Arial" w:cs="Arial"/>
      <w:b/>
      <w:bCs/>
      <w:sz w:val="26"/>
      <w:szCs w:val="26"/>
    </w:rPr>
  </w:style>
  <w:style w:type="paragraph" w:styleId="4">
    <w:name w:val="heading 4"/>
    <w:basedOn w:val="a"/>
    <w:next w:val="a"/>
    <w:link w:val="40"/>
    <w:uiPriority w:val="99"/>
    <w:semiHidden/>
    <w:unhideWhenUsed/>
    <w:qFormat/>
    <w:rsid w:val="009A7027"/>
    <w:pPr>
      <w:keepNext/>
      <w:jc w:val="center"/>
      <w:outlineLvl w:val="3"/>
    </w:pPr>
    <w:rPr>
      <w:b/>
      <w:bCs/>
      <w:i/>
      <w:lang w:val="x-none" w:eastAsia="x-none"/>
    </w:rPr>
  </w:style>
  <w:style w:type="paragraph" w:styleId="5">
    <w:name w:val="heading 5"/>
    <w:basedOn w:val="a"/>
    <w:next w:val="a"/>
    <w:link w:val="50"/>
    <w:uiPriority w:val="99"/>
    <w:semiHidden/>
    <w:unhideWhenUsed/>
    <w:qFormat/>
    <w:rsid w:val="009A7027"/>
    <w:pPr>
      <w:keepNext/>
      <w:widowControl w:val="0"/>
      <w:suppressAutoHyphens/>
      <w:ind w:left="360"/>
      <w:jc w:val="center"/>
      <w:outlineLvl w:val="4"/>
    </w:pPr>
    <w:rPr>
      <w:b/>
      <w:bCs/>
      <w:lang w:val="x-none" w:eastAsia="ar-SA"/>
    </w:rPr>
  </w:style>
  <w:style w:type="paragraph" w:styleId="6">
    <w:name w:val="heading 6"/>
    <w:basedOn w:val="a"/>
    <w:next w:val="a"/>
    <w:link w:val="60"/>
    <w:uiPriority w:val="99"/>
    <w:semiHidden/>
    <w:unhideWhenUsed/>
    <w:qFormat/>
    <w:rsid w:val="009A7027"/>
    <w:pPr>
      <w:keepNext/>
      <w:jc w:val="center"/>
      <w:outlineLvl w:val="5"/>
    </w:pPr>
    <w:rPr>
      <w:szCs w:val="20"/>
      <w:u w:val="single"/>
      <w:lang w:val="x-none" w:eastAsia="x-none"/>
    </w:rPr>
  </w:style>
  <w:style w:type="paragraph" w:styleId="7">
    <w:name w:val="heading 7"/>
    <w:basedOn w:val="a"/>
    <w:next w:val="a"/>
    <w:link w:val="70"/>
    <w:uiPriority w:val="99"/>
    <w:semiHidden/>
    <w:unhideWhenUsed/>
    <w:qFormat/>
    <w:rsid w:val="009A7027"/>
    <w:pPr>
      <w:keepNext/>
      <w:jc w:val="both"/>
      <w:outlineLvl w:val="6"/>
    </w:pPr>
    <w:rPr>
      <w:b/>
      <w:bCs/>
      <w:lang w:val="x-none" w:eastAsia="x-none"/>
    </w:rPr>
  </w:style>
  <w:style w:type="paragraph" w:styleId="8">
    <w:name w:val="heading 8"/>
    <w:basedOn w:val="a"/>
    <w:next w:val="a"/>
    <w:link w:val="80"/>
    <w:uiPriority w:val="99"/>
    <w:semiHidden/>
    <w:unhideWhenUsed/>
    <w:qFormat/>
    <w:rsid w:val="009A7027"/>
    <w:pPr>
      <w:keepNext/>
      <w:jc w:val="center"/>
      <w:outlineLvl w:val="7"/>
    </w:pPr>
    <w:rPr>
      <w:b/>
      <w:bCs/>
      <w:lang w:val="x-none" w:eastAsia="x-none"/>
    </w:rPr>
  </w:style>
  <w:style w:type="paragraph" w:styleId="9">
    <w:name w:val="heading 9"/>
    <w:basedOn w:val="a"/>
    <w:next w:val="a"/>
    <w:link w:val="90"/>
    <w:uiPriority w:val="99"/>
    <w:semiHidden/>
    <w:unhideWhenUsed/>
    <w:qFormat/>
    <w:rsid w:val="009A7027"/>
    <w:pPr>
      <w:keepNext/>
      <w:autoSpaceDE w:val="0"/>
      <w:autoSpaceDN w:val="0"/>
      <w:spacing w:line="410" w:lineRule="exact"/>
      <w:ind w:left="1080"/>
      <w:jc w:val="center"/>
      <w:outlineLvl w:val="8"/>
    </w:pPr>
    <w:rPr>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A7027"/>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9A7027"/>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semiHidden/>
    <w:rsid w:val="009A7027"/>
    <w:rPr>
      <w:rFonts w:ascii="Arial" w:eastAsia="Times New Roman" w:hAnsi="Arial" w:cs="Arial"/>
      <w:b/>
      <w:bCs/>
      <w:sz w:val="26"/>
      <w:szCs w:val="26"/>
      <w:lang w:eastAsia="ru-RU"/>
    </w:rPr>
  </w:style>
  <w:style w:type="character" w:customStyle="1" w:styleId="40">
    <w:name w:val="Заголовок 4 Знак"/>
    <w:basedOn w:val="a0"/>
    <w:link w:val="4"/>
    <w:uiPriority w:val="99"/>
    <w:semiHidden/>
    <w:rsid w:val="009A7027"/>
    <w:rPr>
      <w:rFonts w:ascii="Times New Roman" w:eastAsia="Times New Roman" w:hAnsi="Times New Roman" w:cs="Times New Roman"/>
      <w:b/>
      <w:bCs/>
      <w:i/>
      <w:sz w:val="24"/>
      <w:szCs w:val="24"/>
      <w:lang w:val="x-none" w:eastAsia="x-none"/>
    </w:rPr>
  </w:style>
  <w:style w:type="character" w:customStyle="1" w:styleId="50">
    <w:name w:val="Заголовок 5 Знак"/>
    <w:basedOn w:val="a0"/>
    <w:link w:val="5"/>
    <w:uiPriority w:val="99"/>
    <w:semiHidden/>
    <w:rsid w:val="009A7027"/>
    <w:rPr>
      <w:rFonts w:ascii="Times New Roman" w:eastAsia="Times New Roman" w:hAnsi="Times New Roman" w:cs="Times New Roman"/>
      <w:b/>
      <w:bCs/>
      <w:sz w:val="24"/>
      <w:szCs w:val="24"/>
      <w:lang w:val="x-none" w:eastAsia="ar-SA"/>
    </w:rPr>
  </w:style>
  <w:style w:type="character" w:customStyle="1" w:styleId="60">
    <w:name w:val="Заголовок 6 Знак"/>
    <w:basedOn w:val="a0"/>
    <w:link w:val="6"/>
    <w:uiPriority w:val="99"/>
    <w:semiHidden/>
    <w:rsid w:val="009A7027"/>
    <w:rPr>
      <w:rFonts w:ascii="Times New Roman" w:eastAsia="Times New Roman" w:hAnsi="Times New Roman" w:cs="Times New Roman"/>
      <w:sz w:val="24"/>
      <w:szCs w:val="20"/>
      <w:u w:val="single"/>
      <w:lang w:val="x-none" w:eastAsia="x-none"/>
    </w:rPr>
  </w:style>
  <w:style w:type="character" w:customStyle="1" w:styleId="70">
    <w:name w:val="Заголовок 7 Знак"/>
    <w:basedOn w:val="a0"/>
    <w:link w:val="7"/>
    <w:uiPriority w:val="99"/>
    <w:semiHidden/>
    <w:rsid w:val="009A7027"/>
    <w:rPr>
      <w:rFonts w:ascii="Times New Roman" w:eastAsia="Times New Roman" w:hAnsi="Times New Roman" w:cs="Times New Roman"/>
      <w:b/>
      <w:bCs/>
      <w:sz w:val="24"/>
      <w:szCs w:val="24"/>
      <w:lang w:val="x-none" w:eastAsia="x-none"/>
    </w:rPr>
  </w:style>
  <w:style w:type="character" w:customStyle="1" w:styleId="80">
    <w:name w:val="Заголовок 8 Знак"/>
    <w:basedOn w:val="a0"/>
    <w:link w:val="8"/>
    <w:uiPriority w:val="99"/>
    <w:semiHidden/>
    <w:rsid w:val="009A7027"/>
    <w:rPr>
      <w:rFonts w:ascii="Times New Roman" w:eastAsia="Times New Roman" w:hAnsi="Times New Roman" w:cs="Times New Roman"/>
      <w:b/>
      <w:bCs/>
      <w:sz w:val="24"/>
      <w:szCs w:val="24"/>
      <w:lang w:val="x-none" w:eastAsia="x-none"/>
    </w:rPr>
  </w:style>
  <w:style w:type="character" w:customStyle="1" w:styleId="90">
    <w:name w:val="Заголовок 9 Знак"/>
    <w:basedOn w:val="a0"/>
    <w:link w:val="9"/>
    <w:uiPriority w:val="99"/>
    <w:semiHidden/>
    <w:rsid w:val="009A7027"/>
    <w:rPr>
      <w:rFonts w:ascii="Times New Roman" w:eastAsia="Times New Roman" w:hAnsi="Times New Roman" w:cs="Times New Roman"/>
      <w:b/>
      <w:bCs/>
      <w:sz w:val="24"/>
      <w:szCs w:val="28"/>
      <w:lang w:val="x-none" w:eastAsia="x-none"/>
    </w:rPr>
  </w:style>
  <w:style w:type="character" w:styleId="a3">
    <w:name w:val="Hyperlink"/>
    <w:semiHidden/>
    <w:unhideWhenUsed/>
    <w:rsid w:val="009A7027"/>
    <w:rPr>
      <w:rFonts w:ascii="Verdana" w:hAnsi="Verdana" w:hint="default"/>
      <w:color w:val="0000FF"/>
      <w:szCs w:val="24"/>
      <w:u w:val="single"/>
      <w:lang w:val="en-US" w:eastAsia="en-US" w:bidi="ar-SA"/>
    </w:rPr>
  </w:style>
  <w:style w:type="character" w:styleId="a4">
    <w:name w:val="FollowedHyperlink"/>
    <w:basedOn w:val="a0"/>
    <w:uiPriority w:val="99"/>
    <w:semiHidden/>
    <w:unhideWhenUsed/>
    <w:rsid w:val="009A7027"/>
    <w:rPr>
      <w:color w:val="800080" w:themeColor="followedHyperlink"/>
      <w:u w:val="single"/>
    </w:rPr>
  </w:style>
  <w:style w:type="paragraph" w:styleId="HTML">
    <w:name w:val="HTML Preformatted"/>
    <w:basedOn w:val="a"/>
    <w:link w:val="HTML0"/>
    <w:semiHidden/>
    <w:unhideWhenUsed/>
    <w:rsid w:val="009A70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lang w:val="x-none" w:eastAsia="x-none"/>
    </w:rPr>
  </w:style>
  <w:style w:type="character" w:customStyle="1" w:styleId="HTML0">
    <w:name w:val="Стандартный HTML Знак"/>
    <w:basedOn w:val="a0"/>
    <w:link w:val="HTML"/>
    <w:semiHidden/>
    <w:rsid w:val="009A7027"/>
    <w:rPr>
      <w:rFonts w:ascii="Courier New" w:eastAsia="Times New Roman" w:hAnsi="Courier New" w:cs="Times New Roman"/>
      <w:sz w:val="26"/>
      <w:szCs w:val="26"/>
      <w:lang w:val="x-none" w:eastAsia="x-none"/>
    </w:rPr>
  </w:style>
  <w:style w:type="paragraph" w:styleId="a5">
    <w:name w:val="Normal (Web)"/>
    <w:aliases w:val="Знак Знак1"/>
    <w:basedOn w:val="a"/>
    <w:uiPriority w:val="99"/>
    <w:unhideWhenUsed/>
    <w:rsid w:val="009A7027"/>
    <w:pPr>
      <w:spacing w:before="100" w:beforeAutospacing="1" w:after="100" w:afterAutospacing="1"/>
    </w:pPr>
  </w:style>
  <w:style w:type="character" w:customStyle="1" w:styleId="a6">
    <w:name w:val="Текст сноски Знак"/>
    <w:aliases w:val="Текст сноски Знак Знак Знак Знак Знак"/>
    <w:basedOn w:val="a0"/>
    <w:link w:val="a7"/>
    <w:semiHidden/>
    <w:locked/>
    <w:rsid w:val="009A7027"/>
  </w:style>
  <w:style w:type="paragraph" w:styleId="a7">
    <w:name w:val="footnote text"/>
    <w:aliases w:val="Текст сноски Знак Знак Знак Знак"/>
    <w:basedOn w:val="a"/>
    <w:link w:val="a6"/>
    <w:semiHidden/>
    <w:unhideWhenUsed/>
    <w:rsid w:val="009A7027"/>
    <w:rPr>
      <w:rFonts w:asciiTheme="minorHAnsi" w:eastAsiaTheme="minorHAnsi" w:hAnsiTheme="minorHAnsi" w:cstheme="minorBidi"/>
      <w:sz w:val="22"/>
      <w:szCs w:val="22"/>
      <w:lang w:eastAsia="en-US"/>
    </w:rPr>
  </w:style>
  <w:style w:type="character" w:customStyle="1" w:styleId="11">
    <w:name w:val="Текст сноски Знак1"/>
    <w:aliases w:val="Текст сноски Знак Знак Знак Знак Знак1"/>
    <w:basedOn w:val="a0"/>
    <w:semiHidden/>
    <w:rsid w:val="009A7027"/>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9A7027"/>
    <w:pPr>
      <w:spacing w:after="200"/>
    </w:pPr>
    <w:rPr>
      <w:rFonts w:eastAsia="Calibri"/>
      <w:sz w:val="20"/>
      <w:szCs w:val="20"/>
      <w:lang w:val="x-none" w:eastAsia="en-US"/>
    </w:rPr>
  </w:style>
  <w:style w:type="character" w:customStyle="1" w:styleId="a9">
    <w:name w:val="Текст примечания Знак"/>
    <w:basedOn w:val="a0"/>
    <w:link w:val="a8"/>
    <w:uiPriority w:val="99"/>
    <w:semiHidden/>
    <w:rsid w:val="009A7027"/>
    <w:rPr>
      <w:rFonts w:ascii="Times New Roman" w:eastAsia="Calibri" w:hAnsi="Times New Roman" w:cs="Times New Roman"/>
      <w:sz w:val="20"/>
      <w:szCs w:val="20"/>
      <w:lang w:val="x-none"/>
    </w:rPr>
  </w:style>
  <w:style w:type="paragraph" w:styleId="aa">
    <w:name w:val="header"/>
    <w:basedOn w:val="a"/>
    <w:link w:val="ab"/>
    <w:uiPriority w:val="99"/>
    <w:unhideWhenUsed/>
    <w:rsid w:val="009A7027"/>
    <w:pPr>
      <w:tabs>
        <w:tab w:val="center" w:pos="4677"/>
        <w:tab w:val="right" w:pos="9355"/>
      </w:tabs>
    </w:pPr>
  </w:style>
  <w:style w:type="character" w:customStyle="1" w:styleId="ab">
    <w:name w:val="Верхний колонтитул Знак"/>
    <w:basedOn w:val="a0"/>
    <w:link w:val="aa"/>
    <w:uiPriority w:val="99"/>
    <w:rsid w:val="009A7027"/>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9A7027"/>
    <w:pPr>
      <w:tabs>
        <w:tab w:val="center" w:pos="4677"/>
        <w:tab w:val="right" w:pos="9355"/>
      </w:tabs>
    </w:pPr>
    <w:rPr>
      <w:lang w:val="x-none" w:eastAsia="x-none"/>
    </w:rPr>
  </w:style>
  <w:style w:type="character" w:customStyle="1" w:styleId="ad">
    <w:name w:val="Нижний колонтитул Знак"/>
    <w:basedOn w:val="a0"/>
    <w:link w:val="ac"/>
    <w:uiPriority w:val="99"/>
    <w:rsid w:val="009A7027"/>
    <w:rPr>
      <w:rFonts w:ascii="Times New Roman" w:eastAsia="Times New Roman" w:hAnsi="Times New Roman" w:cs="Times New Roman"/>
      <w:sz w:val="24"/>
      <w:szCs w:val="24"/>
      <w:lang w:val="x-none" w:eastAsia="x-none"/>
    </w:rPr>
  </w:style>
  <w:style w:type="paragraph" w:styleId="ae">
    <w:name w:val="endnote text"/>
    <w:basedOn w:val="a"/>
    <w:link w:val="af"/>
    <w:uiPriority w:val="99"/>
    <w:semiHidden/>
    <w:unhideWhenUsed/>
    <w:rsid w:val="009A7027"/>
    <w:rPr>
      <w:sz w:val="20"/>
      <w:szCs w:val="20"/>
    </w:rPr>
  </w:style>
  <w:style w:type="character" w:customStyle="1" w:styleId="af">
    <w:name w:val="Текст концевой сноски Знак"/>
    <w:basedOn w:val="a0"/>
    <w:link w:val="ae"/>
    <w:uiPriority w:val="99"/>
    <w:semiHidden/>
    <w:rsid w:val="009A7027"/>
    <w:rPr>
      <w:rFonts w:ascii="Times New Roman" w:eastAsia="Times New Roman" w:hAnsi="Times New Roman" w:cs="Times New Roman"/>
      <w:sz w:val="20"/>
      <w:szCs w:val="20"/>
      <w:lang w:eastAsia="ru-RU"/>
    </w:rPr>
  </w:style>
  <w:style w:type="paragraph" w:styleId="af0">
    <w:name w:val="Title"/>
    <w:basedOn w:val="a"/>
    <w:link w:val="af1"/>
    <w:uiPriority w:val="99"/>
    <w:qFormat/>
    <w:rsid w:val="009A7027"/>
    <w:pPr>
      <w:jc w:val="center"/>
    </w:pPr>
    <w:rPr>
      <w:b/>
      <w:sz w:val="28"/>
      <w:szCs w:val="20"/>
      <w:lang w:val="x-none" w:eastAsia="x-none"/>
    </w:rPr>
  </w:style>
  <w:style w:type="character" w:customStyle="1" w:styleId="af1">
    <w:name w:val="Название Знак"/>
    <w:basedOn w:val="a0"/>
    <w:link w:val="af0"/>
    <w:uiPriority w:val="99"/>
    <w:rsid w:val="009A7027"/>
    <w:rPr>
      <w:rFonts w:ascii="Times New Roman" w:eastAsia="Times New Roman" w:hAnsi="Times New Roman" w:cs="Times New Roman"/>
      <w:b/>
      <w:sz w:val="28"/>
      <w:szCs w:val="20"/>
      <w:lang w:val="x-none" w:eastAsia="x-none"/>
    </w:rPr>
  </w:style>
  <w:style w:type="paragraph" w:styleId="af2">
    <w:name w:val="Body Text"/>
    <w:basedOn w:val="a"/>
    <w:link w:val="af3"/>
    <w:uiPriority w:val="99"/>
    <w:semiHidden/>
    <w:unhideWhenUsed/>
    <w:rsid w:val="009A7027"/>
    <w:pPr>
      <w:spacing w:after="120"/>
    </w:pPr>
  </w:style>
  <w:style w:type="character" w:customStyle="1" w:styleId="af3">
    <w:name w:val="Основной текст Знак"/>
    <w:basedOn w:val="a0"/>
    <w:link w:val="af2"/>
    <w:uiPriority w:val="99"/>
    <w:semiHidden/>
    <w:rsid w:val="009A7027"/>
    <w:rPr>
      <w:rFonts w:ascii="Times New Roman" w:eastAsia="Times New Roman" w:hAnsi="Times New Roman" w:cs="Times New Roman"/>
      <w:sz w:val="24"/>
      <w:szCs w:val="24"/>
      <w:lang w:eastAsia="ru-RU"/>
    </w:rPr>
  </w:style>
  <w:style w:type="paragraph" w:styleId="af4">
    <w:name w:val="Body Text Indent"/>
    <w:basedOn w:val="a"/>
    <w:link w:val="af5"/>
    <w:uiPriority w:val="99"/>
    <w:semiHidden/>
    <w:unhideWhenUsed/>
    <w:rsid w:val="009A7027"/>
    <w:pPr>
      <w:spacing w:after="120"/>
      <w:ind w:left="283"/>
    </w:pPr>
  </w:style>
  <w:style w:type="character" w:customStyle="1" w:styleId="af5">
    <w:name w:val="Основной текст с отступом Знак"/>
    <w:basedOn w:val="a0"/>
    <w:link w:val="af4"/>
    <w:uiPriority w:val="99"/>
    <w:semiHidden/>
    <w:rsid w:val="009A7027"/>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9A7027"/>
    <w:pPr>
      <w:spacing w:after="120" w:line="480" w:lineRule="auto"/>
    </w:pPr>
  </w:style>
  <w:style w:type="character" w:customStyle="1" w:styleId="22">
    <w:name w:val="Основной текст 2 Знак"/>
    <w:basedOn w:val="a0"/>
    <w:link w:val="21"/>
    <w:uiPriority w:val="99"/>
    <w:semiHidden/>
    <w:rsid w:val="009A7027"/>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9A7027"/>
    <w:pPr>
      <w:spacing w:after="120"/>
    </w:pPr>
    <w:rPr>
      <w:sz w:val="16"/>
      <w:szCs w:val="16"/>
    </w:rPr>
  </w:style>
  <w:style w:type="character" w:customStyle="1" w:styleId="32">
    <w:name w:val="Основной текст 3 Знак"/>
    <w:basedOn w:val="a0"/>
    <w:link w:val="31"/>
    <w:uiPriority w:val="99"/>
    <w:semiHidden/>
    <w:rsid w:val="009A7027"/>
    <w:rPr>
      <w:rFonts w:ascii="Times New Roman" w:eastAsia="Times New Roman" w:hAnsi="Times New Roman" w:cs="Times New Roman"/>
      <w:sz w:val="16"/>
      <w:szCs w:val="16"/>
      <w:lang w:eastAsia="ru-RU"/>
    </w:rPr>
  </w:style>
  <w:style w:type="paragraph" w:styleId="23">
    <w:name w:val="Body Text Indent 2"/>
    <w:basedOn w:val="a"/>
    <w:link w:val="24"/>
    <w:uiPriority w:val="99"/>
    <w:semiHidden/>
    <w:unhideWhenUsed/>
    <w:rsid w:val="009A7027"/>
    <w:pPr>
      <w:spacing w:after="120" w:line="480" w:lineRule="auto"/>
      <w:ind w:left="283"/>
    </w:pPr>
    <w:rPr>
      <w:lang w:val="x-none" w:eastAsia="x-none"/>
    </w:rPr>
  </w:style>
  <w:style w:type="character" w:customStyle="1" w:styleId="24">
    <w:name w:val="Основной текст с отступом 2 Знак"/>
    <w:basedOn w:val="a0"/>
    <w:link w:val="23"/>
    <w:uiPriority w:val="99"/>
    <w:semiHidden/>
    <w:rsid w:val="009A7027"/>
    <w:rPr>
      <w:rFonts w:ascii="Times New Roman" w:eastAsia="Times New Roman" w:hAnsi="Times New Roman" w:cs="Times New Roman"/>
      <w:sz w:val="24"/>
      <w:szCs w:val="24"/>
      <w:lang w:val="x-none" w:eastAsia="x-none"/>
    </w:rPr>
  </w:style>
  <w:style w:type="paragraph" w:styleId="33">
    <w:name w:val="Body Text Indent 3"/>
    <w:basedOn w:val="a"/>
    <w:link w:val="34"/>
    <w:uiPriority w:val="99"/>
    <w:semiHidden/>
    <w:unhideWhenUsed/>
    <w:rsid w:val="009A7027"/>
    <w:pPr>
      <w:spacing w:after="120"/>
      <w:ind w:left="283"/>
    </w:pPr>
    <w:rPr>
      <w:sz w:val="16"/>
      <w:szCs w:val="16"/>
    </w:rPr>
  </w:style>
  <w:style w:type="character" w:customStyle="1" w:styleId="34">
    <w:name w:val="Основной текст с отступом 3 Знак"/>
    <w:basedOn w:val="a0"/>
    <w:link w:val="33"/>
    <w:uiPriority w:val="99"/>
    <w:semiHidden/>
    <w:rsid w:val="009A7027"/>
    <w:rPr>
      <w:rFonts w:ascii="Times New Roman" w:eastAsia="Times New Roman" w:hAnsi="Times New Roman" w:cs="Times New Roman"/>
      <w:sz w:val="16"/>
      <w:szCs w:val="16"/>
      <w:lang w:eastAsia="ru-RU"/>
    </w:rPr>
  </w:style>
  <w:style w:type="paragraph" w:styleId="af6">
    <w:name w:val="Document Map"/>
    <w:basedOn w:val="a"/>
    <w:link w:val="af7"/>
    <w:uiPriority w:val="99"/>
    <w:semiHidden/>
    <w:unhideWhenUsed/>
    <w:rsid w:val="009A7027"/>
    <w:pPr>
      <w:shd w:val="clear" w:color="auto" w:fill="000080"/>
    </w:pPr>
    <w:rPr>
      <w:rFonts w:ascii="Tahoma" w:hAnsi="Tahoma" w:cs="Tahoma"/>
    </w:rPr>
  </w:style>
  <w:style w:type="character" w:customStyle="1" w:styleId="af7">
    <w:name w:val="Схема документа Знак"/>
    <w:basedOn w:val="a0"/>
    <w:link w:val="af6"/>
    <w:uiPriority w:val="99"/>
    <w:semiHidden/>
    <w:rsid w:val="009A7027"/>
    <w:rPr>
      <w:rFonts w:ascii="Tahoma" w:eastAsia="Times New Roman" w:hAnsi="Tahoma" w:cs="Tahoma"/>
      <w:sz w:val="24"/>
      <w:szCs w:val="24"/>
      <w:shd w:val="clear" w:color="auto" w:fill="000080"/>
      <w:lang w:eastAsia="ru-RU"/>
    </w:rPr>
  </w:style>
  <w:style w:type="paragraph" w:styleId="af8">
    <w:name w:val="Plain Text"/>
    <w:basedOn w:val="a"/>
    <w:link w:val="af9"/>
    <w:uiPriority w:val="99"/>
    <w:semiHidden/>
    <w:unhideWhenUsed/>
    <w:rsid w:val="009A7027"/>
    <w:rPr>
      <w:rFonts w:ascii="Courier New" w:hAnsi="Courier New"/>
      <w:sz w:val="20"/>
      <w:szCs w:val="20"/>
      <w:lang w:val="x-none" w:eastAsia="x-none"/>
    </w:rPr>
  </w:style>
  <w:style w:type="character" w:customStyle="1" w:styleId="af9">
    <w:name w:val="Текст Знак"/>
    <w:basedOn w:val="a0"/>
    <w:link w:val="af8"/>
    <w:uiPriority w:val="99"/>
    <w:semiHidden/>
    <w:rsid w:val="009A7027"/>
    <w:rPr>
      <w:rFonts w:ascii="Courier New" w:eastAsia="Times New Roman" w:hAnsi="Courier New" w:cs="Times New Roman"/>
      <w:sz w:val="20"/>
      <w:szCs w:val="20"/>
      <w:lang w:val="x-none" w:eastAsia="x-none"/>
    </w:rPr>
  </w:style>
  <w:style w:type="paragraph" w:styleId="afa">
    <w:name w:val="Balloon Text"/>
    <w:basedOn w:val="a"/>
    <w:link w:val="afb"/>
    <w:uiPriority w:val="99"/>
    <w:semiHidden/>
    <w:unhideWhenUsed/>
    <w:rsid w:val="009A7027"/>
    <w:rPr>
      <w:rFonts w:ascii="Tahoma" w:hAnsi="Tahoma" w:cs="Tahoma"/>
      <w:sz w:val="16"/>
      <w:szCs w:val="16"/>
    </w:rPr>
  </w:style>
  <w:style w:type="character" w:customStyle="1" w:styleId="afb">
    <w:name w:val="Текст выноски Знак"/>
    <w:basedOn w:val="a0"/>
    <w:link w:val="afa"/>
    <w:uiPriority w:val="99"/>
    <w:semiHidden/>
    <w:rsid w:val="009A7027"/>
    <w:rPr>
      <w:rFonts w:ascii="Tahoma" w:eastAsia="Times New Roman" w:hAnsi="Tahoma" w:cs="Tahoma"/>
      <w:sz w:val="16"/>
      <w:szCs w:val="16"/>
      <w:lang w:eastAsia="ru-RU"/>
    </w:rPr>
  </w:style>
  <w:style w:type="character" w:customStyle="1" w:styleId="afc">
    <w:name w:val="Без интервала Знак"/>
    <w:link w:val="afd"/>
    <w:uiPriority w:val="1"/>
    <w:locked/>
    <w:rsid w:val="009A7027"/>
    <w:rPr>
      <w:sz w:val="28"/>
    </w:rPr>
  </w:style>
  <w:style w:type="paragraph" w:styleId="afd">
    <w:name w:val="No Spacing"/>
    <w:link w:val="afc"/>
    <w:uiPriority w:val="1"/>
    <w:qFormat/>
    <w:rsid w:val="009A7027"/>
    <w:pPr>
      <w:spacing w:after="0" w:line="240" w:lineRule="auto"/>
    </w:pPr>
    <w:rPr>
      <w:sz w:val="28"/>
    </w:rPr>
  </w:style>
  <w:style w:type="paragraph" w:styleId="afe">
    <w:name w:val="List Paragraph"/>
    <w:basedOn w:val="a"/>
    <w:uiPriority w:val="34"/>
    <w:qFormat/>
    <w:rsid w:val="009A7027"/>
    <w:pPr>
      <w:widowControl w:val="0"/>
      <w:suppressAutoHyphens/>
      <w:autoSpaceDN w:val="0"/>
      <w:ind w:left="720"/>
      <w:contextualSpacing/>
    </w:pPr>
    <w:rPr>
      <w:rFonts w:eastAsia="Calibri" w:cs="Tahoma"/>
      <w:kern w:val="3"/>
    </w:rPr>
  </w:style>
  <w:style w:type="paragraph" w:customStyle="1" w:styleId="12">
    <w:name w:val="Цитата1"/>
    <w:basedOn w:val="a"/>
    <w:uiPriority w:val="99"/>
    <w:rsid w:val="009A7027"/>
    <w:pPr>
      <w:ind w:left="-851" w:right="-1192" w:firstLine="851"/>
      <w:jc w:val="center"/>
    </w:pPr>
    <w:rPr>
      <w:b/>
      <w:sz w:val="28"/>
      <w:szCs w:val="20"/>
    </w:rPr>
  </w:style>
  <w:style w:type="paragraph" w:customStyle="1" w:styleId="Standard">
    <w:name w:val="Standard"/>
    <w:uiPriority w:val="99"/>
    <w:rsid w:val="009A7027"/>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9A7027"/>
    <w:pPr>
      <w:suppressLineNumbers/>
    </w:pPr>
  </w:style>
  <w:style w:type="paragraph" w:customStyle="1" w:styleId="25">
    <w:name w:val="Стиль2"/>
    <w:basedOn w:val="a"/>
    <w:uiPriority w:val="99"/>
    <w:rsid w:val="009A7027"/>
    <w:pPr>
      <w:tabs>
        <w:tab w:val="num" w:pos="537"/>
        <w:tab w:val="num" w:pos="1080"/>
      </w:tabs>
      <w:spacing w:line="360" w:lineRule="auto"/>
      <w:ind w:left="1080" w:hanging="371"/>
    </w:pPr>
  </w:style>
  <w:style w:type="paragraph" w:customStyle="1" w:styleId="ListParagraph1">
    <w:name w:val="List Paragraph1"/>
    <w:basedOn w:val="a"/>
    <w:uiPriority w:val="99"/>
    <w:rsid w:val="009A7027"/>
    <w:pPr>
      <w:spacing w:after="200"/>
      <w:ind w:left="720"/>
    </w:pPr>
    <w:rPr>
      <w:rFonts w:eastAsia="Calibri"/>
      <w:sz w:val="28"/>
      <w:szCs w:val="28"/>
      <w:lang w:eastAsia="en-US"/>
    </w:rPr>
  </w:style>
  <w:style w:type="paragraph" w:customStyle="1" w:styleId="Style24">
    <w:name w:val="Style24"/>
    <w:basedOn w:val="a"/>
    <w:uiPriority w:val="99"/>
    <w:rsid w:val="009A7027"/>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9A7027"/>
    <w:pPr>
      <w:widowControl w:val="0"/>
      <w:autoSpaceDE w:val="0"/>
      <w:autoSpaceDN w:val="0"/>
      <w:adjustRightInd w:val="0"/>
      <w:spacing w:line="262" w:lineRule="exact"/>
      <w:ind w:firstLine="173"/>
      <w:jc w:val="both"/>
    </w:pPr>
    <w:rPr>
      <w:rFonts w:ascii="Tahoma" w:hAnsi="Tahoma" w:cs="Tahoma"/>
    </w:rPr>
  </w:style>
  <w:style w:type="paragraph" w:customStyle="1" w:styleId="Style21">
    <w:name w:val="Style21"/>
    <w:basedOn w:val="a"/>
    <w:uiPriority w:val="99"/>
    <w:rsid w:val="009A7027"/>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9A7027"/>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9A7027"/>
    <w:pPr>
      <w:widowControl w:val="0"/>
      <w:autoSpaceDE w:val="0"/>
      <w:autoSpaceDN w:val="0"/>
      <w:adjustRightInd w:val="0"/>
    </w:pPr>
    <w:rPr>
      <w:rFonts w:ascii="Tahoma" w:hAnsi="Tahoma" w:cs="Tahoma"/>
    </w:rPr>
  </w:style>
  <w:style w:type="paragraph" w:customStyle="1" w:styleId="Style39">
    <w:name w:val="Style39"/>
    <w:basedOn w:val="a"/>
    <w:uiPriority w:val="99"/>
    <w:rsid w:val="009A7027"/>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9A7027"/>
    <w:pPr>
      <w:widowControl w:val="0"/>
      <w:autoSpaceDE w:val="0"/>
      <w:autoSpaceDN w:val="0"/>
      <w:adjustRightInd w:val="0"/>
    </w:pPr>
    <w:rPr>
      <w:rFonts w:ascii="Tahoma" w:hAnsi="Tahoma" w:cs="Tahoma"/>
    </w:rPr>
  </w:style>
  <w:style w:type="paragraph" w:customStyle="1" w:styleId="Style61">
    <w:name w:val="Style61"/>
    <w:basedOn w:val="a"/>
    <w:uiPriority w:val="99"/>
    <w:rsid w:val="009A7027"/>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9A7027"/>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9A7027"/>
    <w:pPr>
      <w:widowControl w:val="0"/>
      <w:autoSpaceDE w:val="0"/>
      <w:autoSpaceDN w:val="0"/>
      <w:adjustRightInd w:val="0"/>
      <w:spacing w:line="202" w:lineRule="exact"/>
    </w:pPr>
    <w:rPr>
      <w:rFonts w:ascii="Tahoma" w:hAnsi="Tahoma" w:cs="Tahoma"/>
    </w:rPr>
  </w:style>
  <w:style w:type="paragraph" w:customStyle="1" w:styleId="Style83">
    <w:name w:val="Style83"/>
    <w:basedOn w:val="a"/>
    <w:uiPriority w:val="99"/>
    <w:rsid w:val="009A7027"/>
    <w:pPr>
      <w:widowControl w:val="0"/>
      <w:autoSpaceDE w:val="0"/>
      <w:autoSpaceDN w:val="0"/>
      <w:adjustRightInd w:val="0"/>
    </w:pPr>
    <w:rPr>
      <w:rFonts w:ascii="Tahoma" w:hAnsi="Tahoma" w:cs="Tahoma"/>
    </w:rPr>
  </w:style>
  <w:style w:type="paragraph" w:customStyle="1" w:styleId="Style91">
    <w:name w:val="Style91"/>
    <w:basedOn w:val="a"/>
    <w:uiPriority w:val="99"/>
    <w:rsid w:val="009A7027"/>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9A7027"/>
    <w:pPr>
      <w:widowControl w:val="0"/>
      <w:autoSpaceDE w:val="0"/>
      <w:autoSpaceDN w:val="0"/>
      <w:adjustRightInd w:val="0"/>
    </w:pPr>
    <w:rPr>
      <w:rFonts w:ascii="Tahoma" w:hAnsi="Tahoma" w:cs="Tahoma"/>
    </w:rPr>
  </w:style>
  <w:style w:type="paragraph" w:customStyle="1" w:styleId="Style124">
    <w:name w:val="Style124"/>
    <w:basedOn w:val="a"/>
    <w:uiPriority w:val="99"/>
    <w:rsid w:val="009A7027"/>
    <w:pPr>
      <w:widowControl w:val="0"/>
      <w:autoSpaceDE w:val="0"/>
      <w:autoSpaceDN w:val="0"/>
      <w:adjustRightInd w:val="0"/>
    </w:pPr>
    <w:rPr>
      <w:rFonts w:ascii="Tahoma" w:hAnsi="Tahoma" w:cs="Tahoma"/>
    </w:rPr>
  </w:style>
  <w:style w:type="paragraph" w:customStyle="1" w:styleId="Style135">
    <w:name w:val="Style135"/>
    <w:basedOn w:val="a"/>
    <w:uiPriority w:val="99"/>
    <w:rsid w:val="009A7027"/>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9A7027"/>
    <w:pPr>
      <w:widowControl w:val="0"/>
      <w:autoSpaceDE w:val="0"/>
      <w:autoSpaceDN w:val="0"/>
      <w:adjustRightInd w:val="0"/>
      <w:spacing w:line="202" w:lineRule="exact"/>
    </w:pPr>
    <w:rPr>
      <w:rFonts w:ascii="Tahoma" w:hAnsi="Tahoma" w:cs="Tahoma"/>
    </w:rPr>
  </w:style>
  <w:style w:type="paragraph" w:customStyle="1" w:styleId="Style166">
    <w:name w:val="Style166"/>
    <w:basedOn w:val="a"/>
    <w:uiPriority w:val="99"/>
    <w:rsid w:val="009A7027"/>
    <w:pPr>
      <w:widowControl w:val="0"/>
      <w:autoSpaceDE w:val="0"/>
      <w:autoSpaceDN w:val="0"/>
      <w:adjustRightInd w:val="0"/>
    </w:pPr>
    <w:rPr>
      <w:rFonts w:ascii="Tahoma" w:hAnsi="Tahoma" w:cs="Tahoma"/>
    </w:rPr>
  </w:style>
  <w:style w:type="paragraph" w:customStyle="1" w:styleId="Style11">
    <w:name w:val="Style11"/>
    <w:basedOn w:val="a"/>
    <w:uiPriority w:val="99"/>
    <w:rsid w:val="009A7027"/>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9A7027"/>
    <w:pPr>
      <w:widowControl w:val="0"/>
      <w:autoSpaceDE w:val="0"/>
      <w:autoSpaceDN w:val="0"/>
      <w:adjustRightInd w:val="0"/>
      <w:spacing w:line="259" w:lineRule="exact"/>
    </w:pPr>
    <w:rPr>
      <w:rFonts w:ascii="Tahoma" w:hAnsi="Tahoma" w:cs="Tahoma"/>
    </w:rPr>
  </w:style>
  <w:style w:type="paragraph" w:customStyle="1" w:styleId="Style18">
    <w:name w:val="Style18"/>
    <w:basedOn w:val="a"/>
    <w:uiPriority w:val="99"/>
    <w:rsid w:val="009A7027"/>
    <w:pPr>
      <w:widowControl w:val="0"/>
      <w:autoSpaceDE w:val="0"/>
      <w:autoSpaceDN w:val="0"/>
      <w:adjustRightInd w:val="0"/>
    </w:pPr>
    <w:rPr>
      <w:rFonts w:ascii="Tahoma" w:hAnsi="Tahoma" w:cs="Tahoma"/>
    </w:rPr>
  </w:style>
  <w:style w:type="paragraph" w:customStyle="1" w:styleId="Style99">
    <w:name w:val="Style99"/>
    <w:basedOn w:val="a"/>
    <w:uiPriority w:val="99"/>
    <w:rsid w:val="009A7027"/>
    <w:pPr>
      <w:widowControl w:val="0"/>
      <w:autoSpaceDE w:val="0"/>
      <w:autoSpaceDN w:val="0"/>
      <w:adjustRightInd w:val="0"/>
    </w:pPr>
    <w:rPr>
      <w:rFonts w:ascii="Tahoma" w:hAnsi="Tahoma" w:cs="Tahoma"/>
    </w:rPr>
  </w:style>
  <w:style w:type="paragraph" w:customStyle="1" w:styleId="Style117">
    <w:name w:val="Style117"/>
    <w:basedOn w:val="a"/>
    <w:uiPriority w:val="99"/>
    <w:rsid w:val="009A7027"/>
    <w:pPr>
      <w:widowControl w:val="0"/>
      <w:autoSpaceDE w:val="0"/>
      <w:autoSpaceDN w:val="0"/>
      <w:adjustRightInd w:val="0"/>
      <w:spacing w:line="262" w:lineRule="exact"/>
      <w:jc w:val="both"/>
    </w:pPr>
    <w:rPr>
      <w:rFonts w:ascii="Tahoma" w:hAnsi="Tahoma" w:cs="Tahoma"/>
    </w:rPr>
  </w:style>
  <w:style w:type="paragraph" w:customStyle="1" w:styleId="Style118">
    <w:name w:val="Style118"/>
    <w:basedOn w:val="a"/>
    <w:uiPriority w:val="99"/>
    <w:rsid w:val="009A7027"/>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uiPriority w:val="99"/>
    <w:rsid w:val="009A7027"/>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9A7027"/>
    <w:pPr>
      <w:widowControl w:val="0"/>
      <w:autoSpaceDE w:val="0"/>
      <w:autoSpaceDN w:val="0"/>
      <w:adjustRightInd w:val="0"/>
    </w:pPr>
    <w:rPr>
      <w:rFonts w:ascii="Tahoma" w:hAnsi="Tahoma" w:cs="Tahoma"/>
    </w:rPr>
  </w:style>
  <w:style w:type="paragraph" w:customStyle="1" w:styleId="Style128">
    <w:name w:val="Style128"/>
    <w:basedOn w:val="a"/>
    <w:uiPriority w:val="99"/>
    <w:rsid w:val="009A7027"/>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9A7027"/>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9A7027"/>
    <w:pPr>
      <w:widowControl w:val="0"/>
      <w:autoSpaceDE w:val="0"/>
      <w:autoSpaceDN w:val="0"/>
      <w:adjustRightInd w:val="0"/>
    </w:pPr>
    <w:rPr>
      <w:rFonts w:ascii="Tahoma" w:hAnsi="Tahoma" w:cs="Tahoma"/>
    </w:rPr>
  </w:style>
  <w:style w:type="paragraph" w:customStyle="1" w:styleId="Style79">
    <w:name w:val="Style79"/>
    <w:basedOn w:val="a"/>
    <w:uiPriority w:val="99"/>
    <w:rsid w:val="009A7027"/>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uiPriority w:val="99"/>
    <w:rsid w:val="009A7027"/>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9A7027"/>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9A7027"/>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9A7027"/>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9A7027"/>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9A7027"/>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9A7027"/>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9A7027"/>
    <w:pPr>
      <w:widowControl w:val="0"/>
      <w:autoSpaceDE w:val="0"/>
      <w:autoSpaceDN w:val="0"/>
      <w:adjustRightInd w:val="0"/>
      <w:spacing w:line="230" w:lineRule="exact"/>
      <w:ind w:hanging="144"/>
      <w:jc w:val="both"/>
    </w:pPr>
    <w:rPr>
      <w:rFonts w:ascii="Tahoma" w:hAnsi="Tahoma" w:cs="Tahoma"/>
    </w:rPr>
  </w:style>
  <w:style w:type="paragraph" w:customStyle="1" w:styleId="aff">
    <w:name w:val="Знак Знак Знак Знак"/>
    <w:basedOn w:val="a"/>
    <w:uiPriority w:val="99"/>
    <w:rsid w:val="009A7027"/>
    <w:pPr>
      <w:spacing w:after="160" w:line="240" w:lineRule="exact"/>
    </w:pPr>
    <w:rPr>
      <w:rFonts w:ascii="Verdana" w:hAnsi="Verdana"/>
      <w:sz w:val="20"/>
      <w:szCs w:val="20"/>
      <w:lang w:val="en-US" w:eastAsia="en-US"/>
    </w:rPr>
  </w:style>
  <w:style w:type="paragraph" w:customStyle="1" w:styleId="ConsCell">
    <w:name w:val="ConsCell"/>
    <w:uiPriority w:val="99"/>
    <w:rsid w:val="009A70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9A7027"/>
    <w:pPr>
      <w:spacing w:before="30" w:after="30"/>
    </w:pPr>
    <w:rPr>
      <w:sz w:val="20"/>
      <w:szCs w:val="20"/>
    </w:rPr>
  </w:style>
  <w:style w:type="paragraph" w:customStyle="1" w:styleId="Style5">
    <w:name w:val="Style5"/>
    <w:basedOn w:val="a"/>
    <w:uiPriority w:val="99"/>
    <w:rsid w:val="009A7027"/>
    <w:pPr>
      <w:widowControl w:val="0"/>
      <w:autoSpaceDE w:val="0"/>
      <w:autoSpaceDN w:val="0"/>
      <w:adjustRightInd w:val="0"/>
      <w:spacing w:line="223" w:lineRule="exact"/>
      <w:ind w:firstLine="288"/>
      <w:jc w:val="both"/>
    </w:pPr>
    <w:rPr>
      <w:rFonts w:ascii="Tahoma" w:hAnsi="Tahoma" w:cs="Tahoma"/>
    </w:rPr>
  </w:style>
  <w:style w:type="paragraph" w:customStyle="1" w:styleId="Style26">
    <w:name w:val="Style26"/>
    <w:basedOn w:val="a"/>
    <w:uiPriority w:val="99"/>
    <w:rsid w:val="009A7027"/>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9A7027"/>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9A7027"/>
    <w:pPr>
      <w:widowControl w:val="0"/>
      <w:autoSpaceDE w:val="0"/>
      <w:autoSpaceDN w:val="0"/>
      <w:adjustRightInd w:val="0"/>
    </w:pPr>
    <w:rPr>
      <w:rFonts w:ascii="Tahoma" w:hAnsi="Tahoma" w:cs="Tahoma"/>
    </w:rPr>
  </w:style>
  <w:style w:type="paragraph" w:customStyle="1" w:styleId="aff0">
    <w:name w:val="Новый"/>
    <w:basedOn w:val="a"/>
    <w:uiPriority w:val="99"/>
    <w:rsid w:val="009A7027"/>
    <w:pPr>
      <w:spacing w:line="360" w:lineRule="auto"/>
      <w:ind w:firstLine="454"/>
      <w:jc w:val="both"/>
    </w:pPr>
    <w:rPr>
      <w:sz w:val="28"/>
    </w:rPr>
  </w:style>
  <w:style w:type="paragraph" w:customStyle="1" w:styleId="Style20">
    <w:name w:val="Style20"/>
    <w:basedOn w:val="a"/>
    <w:uiPriority w:val="99"/>
    <w:rsid w:val="009A7027"/>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9A7027"/>
    <w:pPr>
      <w:widowControl w:val="0"/>
      <w:autoSpaceDE w:val="0"/>
      <w:autoSpaceDN w:val="0"/>
      <w:adjustRightInd w:val="0"/>
    </w:pPr>
    <w:rPr>
      <w:rFonts w:ascii="Tahoma" w:hAnsi="Tahoma" w:cs="Tahoma"/>
    </w:rPr>
  </w:style>
  <w:style w:type="paragraph" w:customStyle="1" w:styleId="Style86">
    <w:name w:val="Style86"/>
    <w:basedOn w:val="a"/>
    <w:uiPriority w:val="99"/>
    <w:rsid w:val="009A7027"/>
    <w:pPr>
      <w:widowControl w:val="0"/>
      <w:autoSpaceDE w:val="0"/>
      <w:autoSpaceDN w:val="0"/>
      <w:adjustRightInd w:val="0"/>
      <w:jc w:val="both"/>
    </w:pPr>
    <w:rPr>
      <w:rFonts w:ascii="Tahoma" w:hAnsi="Tahoma" w:cs="Tahoma"/>
    </w:rPr>
  </w:style>
  <w:style w:type="paragraph" w:customStyle="1" w:styleId="Style9">
    <w:name w:val="Style9"/>
    <w:basedOn w:val="a"/>
    <w:uiPriority w:val="99"/>
    <w:rsid w:val="009A7027"/>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9A7027"/>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9A7027"/>
    <w:pPr>
      <w:widowControl w:val="0"/>
      <w:autoSpaceDE w:val="0"/>
      <w:autoSpaceDN w:val="0"/>
      <w:adjustRightInd w:val="0"/>
      <w:spacing w:line="262" w:lineRule="exact"/>
      <w:jc w:val="both"/>
    </w:pPr>
    <w:rPr>
      <w:rFonts w:ascii="Tahoma" w:eastAsia="Calibri" w:hAnsi="Tahoma" w:cs="Tahoma"/>
    </w:rPr>
  </w:style>
  <w:style w:type="paragraph" w:customStyle="1" w:styleId="Style156">
    <w:name w:val="Style156"/>
    <w:basedOn w:val="a"/>
    <w:uiPriority w:val="99"/>
    <w:rsid w:val="009A7027"/>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uiPriority w:val="99"/>
    <w:rsid w:val="009A7027"/>
    <w:pPr>
      <w:widowControl w:val="0"/>
      <w:autoSpaceDE w:val="0"/>
      <w:autoSpaceDN w:val="0"/>
      <w:adjustRightInd w:val="0"/>
      <w:spacing w:line="182" w:lineRule="exact"/>
      <w:jc w:val="center"/>
    </w:pPr>
    <w:rPr>
      <w:rFonts w:ascii="Tahoma" w:hAnsi="Tahoma" w:cs="Tahoma"/>
    </w:rPr>
  </w:style>
  <w:style w:type="character" w:customStyle="1" w:styleId="aff1">
    <w:name w:val="ЗАГОЛОВОЧЕК Знак"/>
    <w:link w:val="aff2"/>
    <w:uiPriority w:val="99"/>
    <w:locked/>
    <w:rsid w:val="009A7027"/>
    <w:rPr>
      <w:b/>
      <w:bCs/>
      <w:sz w:val="24"/>
      <w:szCs w:val="24"/>
      <w:lang w:val="x-none" w:eastAsia="x-none"/>
    </w:rPr>
  </w:style>
  <w:style w:type="paragraph" w:customStyle="1" w:styleId="aff2">
    <w:name w:val="ЗАГОЛОВОЧЕК"/>
    <w:basedOn w:val="a"/>
    <w:link w:val="aff1"/>
    <w:uiPriority w:val="99"/>
    <w:rsid w:val="009A7027"/>
    <w:pPr>
      <w:ind w:firstLine="567"/>
      <w:contextualSpacing/>
      <w:jc w:val="both"/>
    </w:pPr>
    <w:rPr>
      <w:rFonts w:asciiTheme="minorHAnsi" w:eastAsiaTheme="minorHAnsi" w:hAnsiTheme="minorHAnsi" w:cstheme="minorBidi"/>
      <w:b/>
      <w:bCs/>
      <w:lang w:val="x-none" w:eastAsia="x-none"/>
    </w:rPr>
  </w:style>
  <w:style w:type="paragraph" w:customStyle="1" w:styleId="Style7">
    <w:name w:val="Style7"/>
    <w:basedOn w:val="a"/>
    <w:uiPriority w:val="99"/>
    <w:rsid w:val="009A7027"/>
    <w:pPr>
      <w:widowControl w:val="0"/>
      <w:autoSpaceDE w:val="0"/>
      <w:autoSpaceDN w:val="0"/>
      <w:adjustRightInd w:val="0"/>
      <w:spacing w:line="322" w:lineRule="exact"/>
      <w:ind w:firstLine="437"/>
      <w:jc w:val="both"/>
    </w:pPr>
  </w:style>
  <w:style w:type="paragraph" w:customStyle="1" w:styleId="13">
    <w:name w:val="Без интервала1"/>
    <w:uiPriority w:val="99"/>
    <w:rsid w:val="009A7027"/>
    <w:pPr>
      <w:spacing w:after="0" w:line="240" w:lineRule="auto"/>
    </w:pPr>
    <w:rPr>
      <w:rFonts w:ascii="Calibri" w:eastAsia="Calibri" w:hAnsi="Calibri" w:cs="Times New Roman"/>
    </w:rPr>
  </w:style>
  <w:style w:type="paragraph" w:customStyle="1" w:styleId="NoSpacing1">
    <w:name w:val="No Spacing1"/>
    <w:uiPriority w:val="99"/>
    <w:rsid w:val="009A7027"/>
    <w:pPr>
      <w:spacing w:after="0" w:line="240" w:lineRule="auto"/>
    </w:pPr>
    <w:rPr>
      <w:rFonts w:ascii="Calibri" w:eastAsia="Times New Roman" w:hAnsi="Calibri" w:cs="Times New Roman"/>
    </w:rPr>
  </w:style>
  <w:style w:type="paragraph" w:customStyle="1" w:styleId="14">
    <w:name w:val="Абзац списка1"/>
    <w:basedOn w:val="a"/>
    <w:uiPriority w:val="99"/>
    <w:rsid w:val="009A7027"/>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9A7027"/>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9A7027"/>
    <w:pPr>
      <w:spacing w:after="0" w:line="240" w:lineRule="auto"/>
    </w:pPr>
    <w:rPr>
      <w:rFonts w:ascii="Calibri" w:eastAsia="Times New Roman" w:hAnsi="Calibri" w:cs="Times New Roman"/>
    </w:rPr>
  </w:style>
  <w:style w:type="paragraph" w:customStyle="1" w:styleId="15">
    <w:name w:val="Обычный1"/>
    <w:uiPriority w:val="99"/>
    <w:rsid w:val="009A7027"/>
    <w:pPr>
      <w:snapToGrid w:val="0"/>
      <w:spacing w:after="0" w:line="240" w:lineRule="auto"/>
    </w:pPr>
    <w:rPr>
      <w:rFonts w:ascii="MS Sans Serif" w:eastAsia="Times New Roman" w:hAnsi="MS Sans Serif" w:cs="Times New Roman"/>
      <w:sz w:val="20"/>
      <w:szCs w:val="20"/>
      <w:lang w:val="en-US" w:eastAsia="ru-RU"/>
    </w:rPr>
  </w:style>
  <w:style w:type="paragraph" w:customStyle="1" w:styleId="Style4">
    <w:name w:val="Style4"/>
    <w:basedOn w:val="a"/>
    <w:uiPriority w:val="99"/>
    <w:rsid w:val="009A7027"/>
    <w:pPr>
      <w:widowControl w:val="0"/>
      <w:autoSpaceDE w:val="0"/>
      <w:autoSpaceDN w:val="0"/>
      <w:adjustRightInd w:val="0"/>
      <w:jc w:val="both"/>
    </w:pPr>
    <w:rPr>
      <w:rFonts w:ascii="Tahoma" w:hAnsi="Tahoma" w:cs="Tahoma"/>
    </w:rPr>
  </w:style>
  <w:style w:type="paragraph" w:customStyle="1" w:styleId="28">
    <w:name w:val="Цитата2"/>
    <w:basedOn w:val="a"/>
    <w:uiPriority w:val="99"/>
    <w:rsid w:val="009A7027"/>
    <w:pPr>
      <w:ind w:left="-851" w:right="-1192" w:firstLine="851"/>
      <w:jc w:val="center"/>
    </w:pPr>
    <w:rPr>
      <w:b/>
      <w:sz w:val="28"/>
      <w:szCs w:val="20"/>
    </w:rPr>
  </w:style>
  <w:style w:type="paragraph" w:customStyle="1" w:styleId="ConsPlusNormal">
    <w:name w:val="ConsPlusNormal"/>
    <w:uiPriority w:val="99"/>
    <w:rsid w:val="009A702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9A702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0020paragraph">
    <w:name w:val="list__0020paragraph"/>
    <w:basedOn w:val="a"/>
    <w:uiPriority w:val="99"/>
    <w:rsid w:val="009A7027"/>
    <w:pPr>
      <w:spacing w:before="100" w:beforeAutospacing="1" w:after="100" w:afterAutospacing="1"/>
    </w:pPr>
  </w:style>
  <w:style w:type="character" w:customStyle="1" w:styleId="aff3">
    <w:name w:val="Основной текст_"/>
    <w:link w:val="67"/>
    <w:locked/>
    <w:rsid w:val="009A7027"/>
    <w:rPr>
      <w:shd w:val="clear" w:color="auto" w:fill="FFFFFF"/>
    </w:rPr>
  </w:style>
  <w:style w:type="paragraph" w:customStyle="1" w:styleId="67">
    <w:name w:val="Основной текст67"/>
    <w:basedOn w:val="a"/>
    <w:link w:val="aff3"/>
    <w:rsid w:val="009A7027"/>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140">
    <w:name w:val="Заголовок №1 (4)_"/>
    <w:link w:val="141"/>
    <w:locked/>
    <w:rsid w:val="009A7027"/>
    <w:rPr>
      <w:rFonts w:ascii="Tahoma" w:eastAsia="Tahoma" w:hAnsi="Tahoma" w:cs="Tahoma"/>
      <w:sz w:val="34"/>
      <w:szCs w:val="34"/>
      <w:shd w:val="clear" w:color="auto" w:fill="FFFFFF"/>
    </w:rPr>
  </w:style>
  <w:style w:type="paragraph" w:customStyle="1" w:styleId="141">
    <w:name w:val="Заголовок №1 (4)"/>
    <w:basedOn w:val="a"/>
    <w:link w:val="140"/>
    <w:rsid w:val="009A7027"/>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30">
    <w:name w:val="Основной текст (13)_"/>
    <w:link w:val="131"/>
    <w:locked/>
    <w:rsid w:val="009A7027"/>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9A7027"/>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locked/>
    <w:rsid w:val="009A7027"/>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9A7027"/>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locked/>
    <w:rsid w:val="009A7027"/>
    <w:rPr>
      <w:rFonts w:ascii="Tahoma" w:eastAsia="Tahoma" w:hAnsi="Tahoma" w:cs="Tahoma"/>
      <w:sz w:val="8"/>
      <w:szCs w:val="8"/>
      <w:shd w:val="clear" w:color="auto" w:fill="FFFFFF"/>
    </w:rPr>
  </w:style>
  <w:style w:type="paragraph" w:customStyle="1" w:styleId="680">
    <w:name w:val="Основной текст (68)"/>
    <w:basedOn w:val="a"/>
    <w:link w:val="68"/>
    <w:rsid w:val="009A7027"/>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locked/>
    <w:rsid w:val="009A7027"/>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9A7027"/>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0">
    <w:name w:val="Основной текст (21)_"/>
    <w:link w:val="211"/>
    <w:locked/>
    <w:rsid w:val="009A7027"/>
    <w:rPr>
      <w:rFonts w:ascii="Microsoft Sans Serif" w:eastAsia="Microsoft Sans Serif" w:hAnsi="Microsoft Sans Serif" w:cs="Microsoft Sans Serif"/>
      <w:sz w:val="17"/>
      <w:szCs w:val="17"/>
      <w:shd w:val="clear" w:color="auto" w:fill="FFFFFF"/>
    </w:rPr>
  </w:style>
  <w:style w:type="paragraph" w:customStyle="1" w:styleId="211">
    <w:name w:val="Основной текст (21)"/>
    <w:basedOn w:val="a"/>
    <w:link w:val="210"/>
    <w:rsid w:val="009A7027"/>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aff4">
    <w:name w:val="Колонтитул_"/>
    <w:link w:val="aff5"/>
    <w:locked/>
    <w:rsid w:val="009A7027"/>
    <w:rPr>
      <w:shd w:val="clear" w:color="auto" w:fill="FFFFFF"/>
    </w:rPr>
  </w:style>
  <w:style w:type="paragraph" w:customStyle="1" w:styleId="aff5">
    <w:name w:val="Колонтитул"/>
    <w:basedOn w:val="a"/>
    <w:link w:val="aff4"/>
    <w:rsid w:val="009A7027"/>
    <w:pPr>
      <w:shd w:val="clear" w:color="auto" w:fill="FFFFFF"/>
    </w:pPr>
    <w:rPr>
      <w:rFonts w:asciiTheme="minorHAnsi" w:eastAsiaTheme="minorHAnsi" w:hAnsiTheme="minorHAnsi" w:cstheme="minorBidi"/>
      <w:sz w:val="22"/>
      <w:szCs w:val="22"/>
      <w:lang w:eastAsia="en-US"/>
    </w:rPr>
  </w:style>
  <w:style w:type="character" w:customStyle="1" w:styleId="66">
    <w:name w:val="Основной текст (66)_"/>
    <w:link w:val="660"/>
    <w:locked/>
    <w:rsid w:val="009A7027"/>
    <w:rPr>
      <w:sz w:val="12"/>
      <w:szCs w:val="12"/>
      <w:shd w:val="clear" w:color="auto" w:fill="FFFFFF"/>
    </w:rPr>
  </w:style>
  <w:style w:type="paragraph" w:customStyle="1" w:styleId="660">
    <w:name w:val="Основной текст (66)"/>
    <w:basedOn w:val="a"/>
    <w:link w:val="66"/>
    <w:rsid w:val="009A7027"/>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9A7027"/>
    <w:pPr>
      <w:spacing w:before="100" w:beforeAutospacing="1" w:after="100" w:afterAutospacing="1"/>
    </w:pPr>
  </w:style>
  <w:style w:type="paragraph" w:customStyle="1" w:styleId="aff6">
    <w:name w:val="Основной"/>
    <w:basedOn w:val="a"/>
    <w:uiPriority w:val="99"/>
    <w:rsid w:val="009A7027"/>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29">
    <w:name w:val="Заг 2"/>
    <w:basedOn w:val="a"/>
    <w:uiPriority w:val="99"/>
    <w:rsid w:val="009A7027"/>
    <w:pPr>
      <w:keepNext/>
      <w:autoSpaceDE w:val="0"/>
      <w:autoSpaceDN w:val="0"/>
      <w:adjustRightInd w:val="0"/>
      <w:spacing w:before="283" w:after="170" w:line="296" w:lineRule="atLeast"/>
      <w:jc w:val="center"/>
    </w:pPr>
    <w:rPr>
      <w:rFonts w:ascii="PragmaticaC" w:hAnsi="PragmaticaC" w:cs="PragmaticaC"/>
      <w:b/>
      <w:bCs/>
      <w:color w:val="000000"/>
      <w:sz w:val="26"/>
      <w:szCs w:val="26"/>
    </w:rPr>
  </w:style>
  <w:style w:type="character" w:styleId="aff7">
    <w:name w:val="footnote reference"/>
    <w:semiHidden/>
    <w:unhideWhenUsed/>
    <w:rsid w:val="009A7027"/>
    <w:rPr>
      <w:rFonts w:ascii="Times New Roman" w:hAnsi="Times New Roman" w:cs="Times New Roman" w:hint="default"/>
      <w:vertAlign w:val="superscript"/>
    </w:rPr>
  </w:style>
  <w:style w:type="character" w:styleId="aff8">
    <w:name w:val="endnote reference"/>
    <w:semiHidden/>
    <w:unhideWhenUsed/>
    <w:rsid w:val="009A7027"/>
    <w:rPr>
      <w:vertAlign w:val="superscript"/>
    </w:rPr>
  </w:style>
  <w:style w:type="character" w:customStyle="1" w:styleId="150">
    <w:name w:val="Знак Знак15"/>
    <w:uiPriority w:val="99"/>
    <w:locked/>
    <w:rsid w:val="009A7027"/>
    <w:rPr>
      <w:rFonts w:ascii="Times New Roman" w:hAnsi="Times New Roman" w:cs="Times New Roman" w:hint="default"/>
      <w:b/>
      <w:bCs w:val="0"/>
      <w:sz w:val="20"/>
      <w:szCs w:val="20"/>
      <w:lang w:eastAsia="ru-RU"/>
    </w:rPr>
  </w:style>
  <w:style w:type="character" w:customStyle="1" w:styleId="142">
    <w:name w:val="Знак Знак14"/>
    <w:uiPriority w:val="99"/>
    <w:locked/>
    <w:rsid w:val="009A7027"/>
    <w:rPr>
      <w:rFonts w:ascii="Times New Roman" w:hAnsi="Times New Roman" w:cs="Times New Roman" w:hint="default"/>
      <w:sz w:val="20"/>
      <w:szCs w:val="20"/>
      <w:lang w:eastAsia="ru-RU"/>
    </w:rPr>
  </w:style>
  <w:style w:type="character" w:customStyle="1" w:styleId="132">
    <w:name w:val="Знак Знак13"/>
    <w:uiPriority w:val="99"/>
    <w:locked/>
    <w:rsid w:val="009A7027"/>
    <w:rPr>
      <w:rFonts w:ascii="Times New Roman" w:hAnsi="Times New Roman" w:cs="Times New Roman" w:hint="default"/>
      <w:b/>
      <w:bCs w:val="0"/>
      <w:sz w:val="20"/>
      <w:szCs w:val="20"/>
      <w:lang w:eastAsia="ru-RU"/>
    </w:rPr>
  </w:style>
  <w:style w:type="character" w:customStyle="1" w:styleId="FontStyle207">
    <w:name w:val="Font Style207"/>
    <w:uiPriority w:val="99"/>
    <w:rsid w:val="009A7027"/>
    <w:rPr>
      <w:rFonts w:ascii="Century Schoolbook" w:hAnsi="Century Schoolbook" w:cs="Century Schoolbook" w:hint="default"/>
      <w:sz w:val="18"/>
      <w:szCs w:val="18"/>
    </w:rPr>
  </w:style>
  <w:style w:type="character" w:customStyle="1" w:styleId="FontStyle244">
    <w:name w:val="Font Style244"/>
    <w:uiPriority w:val="99"/>
    <w:rsid w:val="009A7027"/>
    <w:rPr>
      <w:rFonts w:ascii="Tahoma" w:hAnsi="Tahoma" w:cs="Tahoma" w:hint="default"/>
      <w:i/>
      <w:iCs/>
      <w:spacing w:val="10"/>
      <w:sz w:val="18"/>
      <w:szCs w:val="18"/>
    </w:rPr>
  </w:style>
  <w:style w:type="character" w:customStyle="1" w:styleId="FontStyle216">
    <w:name w:val="Font Style216"/>
    <w:uiPriority w:val="99"/>
    <w:rsid w:val="009A7027"/>
    <w:rPr>
      <w:rFonts w:ascii="Microsoft Sans Serif" w:hAnsi="Microsoft Sans Serif" w:cs="Microsoft Sans Serif" w:hint="default"/>
      <w:b/>
      <w:bCs/>
      <w:sz w:val="14"/>
      <w:szCs w:val="14"/>
    </w:rPr>
  </w:style>
  <w:style w:type="character" w:customStyle="1" w:styleId="FontStyle217">
    <w:name w:val="Font Style217"/>
    <w:uiPriority w:val="99"/>
    <w:rsid w:val="009A7027"/>
    <w:rPr>
      <w:rFonts w:ascii="Microsoft Sans Serif" w:hAnsi="Microsoft Sans Serif" w:cs="Microsoft Sans Serif" w:hint="default"/>
      <w:sz w:val="14"/>
      <w:szCs w:val="14"/>
    </w:rPr>
  </w:style>
  <w:style w:type="character" w:customStyle="1" w:styleId="FontStyle204">
    <w:name w:val="Font Style204"/>
    <w:uiPriority w:val="99"/>
    <w:rsid w:val="009A7027"/>
    <w:rPr>
      <w:rFonts w:ascii="Century Schoolbook" w:hAnsi="Century Schoolbook" w:cs="Century Schoolbook" w:hint="default"/>
      <w:b/>
      <w:bCs/>
      <w:smallCaps/>
      <w:sz w:val="16"/>
      <w:szCs w:val="16"/>
    </w:rPr>
  </w:style>
  <w:style w:type="character" w:customStyle="1" w:styleId="FontStyle250">
    <w:name w:val="Font Style250"/>
    <w:uiPriority w:val="99"/>
    <w:rsid w:val="009A7027"/>
    <w:rPr>
      <w:rFonts w:ascii="Franklin Gothic Medium" w:hAnsi="Franklin Gothic Medium" w:cs="Franklin Gothic Medium" w:hint="default"/>
      <w:i/>
      <w:iCs/>
      <w:sz w:val="14"/>
      <w:szCs w:val="14"/>
    </w:rPr>
  </w:style>
  <w:style w:type="character" w:customStyle="1" w:styleId="FontStyle251">
    <w:name w:val="Font Style251"/>
    <w:uiPriority w:val="99"/>
    <w:rsid w:val="009A7027"/>
    <w:rPr>
      <w:rFonts w:ascii="Microsoft Sans Serif" w:hAnsi="Microsoft Sans Serif" w:cs="Microsoft Sans Serif" w:hint="default"/>
      <w:b/>
      <w:bCs/>
      <w:sz w:val="10"/>
      <w:szCs w:val="10"/>
    </w:rPr>
  </w:style>
  <w:style w:type="character" w:customStyle="1" w:styleId="FontStyle202">
    <w:name w:val="Font Style202"/>
    <w:uiPriority w:val="99"/>
    <w:rsid w:val="009A7027"/>
    <w:rPr>
      <w:rFonts w:ascii="Century Schoolbook" w:hAnsi="Century Schoolbook" w:cs="Century Schoolbook" w:hint="default"/>
      <w:b/>
      <w:bCs/>
      <w:sz w:val="20"/>
      <w:szCs w:val="20"/>
    </w:rPr>
  </w:style>
  <w:style w:type="character" w:customStyle="1" w:styleId="FontStyle208">
    <w:name w:val="Font Style208"/>
    <w:uiPriority w:val="99"/>
    <w:rsid w:val="009A7027"/>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9A7027"/>
    <w:rPr>
      <w:rFonts w:ascii="Century Schoolbook" w:hAnsi="Century Schoolbook" w:cs="Century Schoolbook" w:hint="default"/>
      <w:b/>
      <w:bCs/>
      <w:sz w:val="14"/>
      <w:szCs w:val="14"/>
    </w:rPr>
  </w:style>
  <w:style w:type="character" w:customStyle="1" w:styleId="FontStyle234">
    <w:name w:val="Font Style234"/>
    <w:uiPriority w:val="99"/>
    <w:rsid w:val="009A7027"/>
    <w:rPr>
      <w:rFonts w:ascii="Bookman Old Style" w:hAnsi="Bookman Old Style" w:cs="Bookman Old Style" w:hint="default"/>
      <w:sz w:val="16"/>
      <w:szCs w:val="16"/>
    </w:rPr>
  </w:style>
  <w:style w:type="character" w:customStyle="1" w:styleId="FontStyle265">
    <w:name w:val="Font Style265"/>
    <w:uiPriority w:val="99"/>
    <w:rsid w:val="009A7027"/>
    <w:rPr>
      <w:rFonts w:ascii="Century Schoolbook" w:hAnsi="Century Schoolbook" w:cs="Century Schoolbook" w:hint="default"/>
      <w:spacing w:val="-20"/>
      <w:sz w:val="18"/>
      <w:szCs w:val="18"/>
    </w:rPr>
  </w:style>
  <w:style w:type="character" w:customStyle="1" w:styleId="FontStyle203">
    <w:name w:val="Font Style203"/>
    <w:uiPriority w:val="99"/>
    <w:rsid w:val="009A7027"/>
    <w:rPr>
      <w:rFonts w:ascii="Century Schoolbook" w:hAnsi="Century Schoolbook" w:cs="Century Schoolbook" w:hint="default"/>
      <w:b/>
      <w:bCs/>
      <w:spacing w:val="-10"/>
      <w:sz w:val="16"/>
      <w:szCs w:val="16"/>
    </w:rPr>
  </w:style>
  <w:style w:type="character" w:customStyle="1" w:styleId="FontStyle256">
    <w:name w:val="Font Style256"/>
    <w:uiPriority w:val="99"/>
    <w:rsid w:val="009A7027"/>
    <w:rPr>
      <w:rFonts w:ascii="Microsoft Sans Serif" w:hAnsi="Microsoft Sans Serif" w:cs="Microsoft Sans Serif" w:hint="default"/>
      <w:b/>
      <w:bCs/>
      <w:smallCaps/>
      <w:sz w:val="16"/>
      <w:szCs w:val="16"/>
    </w:rPr>
  </w:style>
  <w:style w:type="character" w:customStyle="1" w:styleId="FontStyle261">
    <w:name w:val="Font Style261"/>
    <w:uiPriority w:val="99"/>
    <w:rsid w:val="009A7027"/>
    <w:rPr>
      <w:rFonts w:ascii="Microsoft Sans Serif" w:hAnsi="Microsoft Sans Serif" w:cs="Microsoft Sans Serif" w:hint="default"/>
      <w:b/>
      <w:bCs/>
      <w:i/>
      <w:iCs/>
      <w:sz w:val="14"/>
      <w:szCs w:val="14"/>
    </w:rPr>
  </w:style>
  <w:style w:type="character" w:customStyle="1" w:styleId="FontStyle227">
    <w:name w:val="Font Style227"/>
    <w:uiPriority w:val="99"/>
    <w:rsid w:val="009A7027"/>
    <w:rPr>
      <w:rFonts w:ascii="Microsoft Sans Serif" w:hAnsi="Microsoft Sans Serif" w:cs="Microsoft Sans Serif" w:hint="default"/>
      <w:b/>
      <w:bCs/>
      <w:sz w:val="20"/>
      <w:szCs w:val="20"/>
    </w:rPr>
  </w:style>
  <w:style w:type="character" w:customStyle="1" w:styleId="FontStyle267">
    <w:name w:val="Font Style267"/>
    <w:uiPriority w:val="99"/>
    <w:rsid w:val="009A7027"/>
    <w:rPr>
      <w:rFonts w:ascii="Franklin Gothic Medium" w:hAnsi="Franklin Gothic Medium" w:cs="Franklin Gothic Medium" w:hint="default"/>
      <w:sz w:val="20"/>
      <w:szCs w:val="20"/>
    </w:rPr>
  </w:style>
  <w:style w:type="character" w:customStyle="1" w:styleId="FontStyle292">
    <w:name w:val="Font Style292"/>
    <w:uiPriority w:val="99"/>
    <w:rsid w:val="009A7027"/>
    <w:rPr>
      <w:rFonts w:ascii="Century Schoolbook" w:hAnsi="Century Schoolbook" w:cs="Century Schoolbook" w:hint="default"/>
      <w:b/>
      <w:bCs/>
      <w:sz w:val="18"/>
      <w:szCs w:val="18"/>
    </w:rPr>
  </w:style>
  <w:style w:type="character" w:customStyle="1" w:styleId="FontStyle301">
    <w:name w:val="Font Style301"/>
    <w:uiPriority w:val="99"/>
    <w:rsid w:val="009A7027"/>
    <w:rPr>
      <w:rFonts w:ascii="Franklin Gothic Medium" w:hAnsi="Franklin Gothic Medium" w:cs="Franklin Gothic Medium" w:hint="default"/>
      <w:i/>
      <w:iCs/>
      <w:sz w:val="18"/>
      <w:szCs w:val="18"/>
    </w:rPr>
  </w:style>
  <w:style w:type="character" w:customStyle="1" w:styleId="FontStyle226">
    <w:name w:val="Font Style226"/>
    <w:uiPriority w:val="99"/>
    <w:rsid w:val="009A7027"/>
    <w:rPr>
      <w:rFonts w:ascii="Century Schoolbook" w:hAnsi="Century Schoolbook" w:cs="Century Schoolbook" w:hint="default"/>
      <w:sz w:val="18"/>
      <w:szCs w:val="18"/>
    </w:rPr>
  </w:style>
  <w:style w:type="character" w:customStyle="1" w:styleId="FontStyle290">
    <w:name w:val="Font Style290"/>
    <w:uiPriority w:val="99"/>
    <w:rsid w:val="009A7027"/>
    <w:rPr>
      <w:rFonts w:ascii="Century Schoolbook" w:hAnsi="Century Schoolbook" w:cs="Century Schoolbook" w:hint="default"/>
      <w:i/>
      <w:iCs/>
      <w:sz w:val="18"/>
      <w:szCs w:val="18"/>
    </w:rPr>
  </w:style>
  <w:style w:type="character" w:customStyle="1" w:styleId="FontStyle269">
    <w:name w:val="Font Style269"/>
    <w:uiPriority w:val="99"/>
    <w:rsid w:val="009A7027"/>
    <w:rPr>
      <w:rFonts w:ascii="Century Schoolbook" w:hAnsi="Century Schoolbook" w:cs="Century Schoolbook" w:hint="default"/>
      <w:i/>
      <w:iCs/>
      <w:spacing w:val="-10"/>
      <w:sz w:val="22"/>
      <w:szCs w:val="22"/>
    </w:rPr>
  </w:style>
  <w:style w:type="character" w:customStyle="1" w:styleId="FontStyle280">
    <w:name w:val="Font Style280"/>
    <w:uiPriority w:val="99"/>
    <w:rsid w:val="009A7027"/>
    <w:rPr>
      <w:rFonts w:ascii="Century Schoolbook" w:hAnsi="Century Schoolbook" w:cs="Century Schoolbook" w:hint="default"/>
      <w:spacing w:val="-10"/>
      <w:sz w:val="22"/>
      <w:szCs w:val="22"/>
    </w:rPr>
  </w:style>
  <w:style w:type="character" w:customStyle="1" w:styleId="FontStyle210">
    <w:name w:val="Font Style210"/>
    <w:uiPriority w:val="99"/>
    <w:rsid w:val="009A7027"/>
    <w:rPr>
      <w:rFonts w:ascii="Microsoft Sans Serif" w:hAnsi="Microsoft Sans Serif" w:cs="Microsoft Sans Serif" w:hint="default"/>
      <w:b/>
      <w:bCs/>
      <w:spacing w:val="-10"/>
      <w:sz w:val="46"/>
      <w:szCs w:val="46"/>
    </w:rPr>
  </w:style>
  <w:style w:type="character" w:customStyle="1" w:styleId="FontStyle209">
    <w:name w:val="Font Style209"/>
    <w:uiPriority w:val="99"/>
    <w:rsid w:val="009A7027"/>
    <w:rPr>
      <w:rFonts w:ascii="Microsoft Sans Serif" w:hAnsi="Microsoft Sans Serif" w:cs="Microsoft Sans Serif" w:hint="default"/>
      <w:b/>
      <w:bCs/>
      <w:sz w:val="26"/>
      <w:szCs w:val="26"/>
    </w:rPr>
  </w:style>
  <w:style w:type="character" w:customStyle="1" w:styleId="FontStyle249">
    <w:name w:val="Font Style249"/>
    <w:uiPriority w:val="99"/>
    <w:rsid w:val="009A7027"/>
    <w:rPr>
      <w:rFonts w:ascii="MS Reference Sans Serif" w:hAnsi="MS Reference Sans Serif" w:cs="MS Reference Sans Serif" w:hint="default"/>
      <w:i/>
      <w:iCs/>
      <w:sz w:val="18"/>
      <w:szCs w:val="18"/>
    </w:rPr>
  </w:style>
  <w:style w:type="character" w:customStyle="1" w:styleId="FontStyle211">
    <w:name w:val="Font Style211"/>
    <w:uiPriority w:val="99"/>
    <w:rsid w:val="009A7027"/>
    <w:rPr>
      <w:rFonts w:ascii="Microsoft Sans Serif" w:hAnsi="Microsoft Sans Serif" w:cs="Microsoft Sans Serif" w:hint="default"/>
      <w:b/>
      <w:bCs/>
      <w:sz w:val="22"/>
      <w:szCs w:val="22"/>
    </w:rPr>
  </w:style>
  <w:style w:type="character" w:customStyle="1" w:styleId="FontStyle264">
    <w:name w:val="Font Style264"/>
    <w:uiPriority w:val="99"/>
    <w:rsid w:val="009A7027"/>
    <w:rPr>
      <w:rFonts w:ascii="Franklin Gothic Medium" w:hAnsi="Franklin Gothic Medium" w:cs="Franklin Gothic Medium" w:hint="default"/>
      <w:sz w:val="24"/>
      <w:szCs w:val="24"/>
    </w:rPr>
  </w:style>
  <w:style w:type="character" w:customStyle="1" w:styleId="FontStyle271">
    <w:name w:val="Font Style271"/>
    <w:uiPriority w:val="99"/>
    <w:rsid w:val="009A7027"/>
    <w:rPr>
      <w:rFonts w:ascii="Franklin Gothic Medium" w:hAnsi="Franklin Gothic Medium" w:cs="Franklin Gothic Medium" w:hint="default"/>
      <w:b/>
      <w:bCs/>
      <w:i/>
      <w:iCs/>
      <w:sz w:val="20"/>
      <w:szCs w:val="20"/>
    </w:rPr>
  </w:style>
  <w:style w:type="character" w:customStyle="1" w:styleId="FontStyle281">
    <w:name w:val="Font Style281"/>
    <w:uiPriority w:val="99"/>
    <w:rsid w:val="009A7027"/>
    <w:rPr>
      <w:rFonts w:ascii="Century Schoolbook" w:hAnsi="Century Schoolbook" w:cs="Century Schoolbook" w:hint="default"/>
      <w:sz w:val="20"/>
      <w:szCs w:val="20"/>
    </w:rPr>
  </w:style>
  <w:style w:type="character" w:customStyle="1" w:styleId="212">
    <w:name w:val="Стиль Заголовок 2 + 12 пт Знак"/>
    <w:uiPriority w:val="99"/>
    <w:rsid w:val="009A7027"/>
    <w:rPr>
      <w:rFonts w:ascii="Arial" w:hAnsi="Arial" w:cs="Arial" w:hint="default"/>
      <w:b/>
      <w:bCs/>
      <w:i/>
      <w:iCs/>
      <w:sz w:val="24"/>
      <w:szCs w:val="28"/>
      <w:lang w:val="ru-RU" w:eastAsia="ru-RU" w:bidi="ar-SA"/>
    </w:rPr>
  </w:style>
  <w:style w:type="character" w:customStyle="1" w:styleId="text1">
    <w:name w:val="text1"/>
    <w:uiPriority w:val="99"/>
    <w:rsid w:val="009A7027"/>
    <w:rPr>
      <w:rFonts w:ascii="Verdana" w:hAnsi="Verdana" w:hint="default"/>
      <w:sz w:val="20"/>
      <w:szCs w:val="20"/>
      <w:lang w:val="en-US" w:eastAsia="en-US" w:bidi="ar-SA"/>
    </w:rPr>
  </w:style>
  <w:style w:type="character" w:customStyle="1" w:styleId="FontStyle247">
    <w:name w:val="Font Style247"/>
    <w:uiPriority w:val="99"/>
    <w:rsid w:val="009A7027"/>
    <w:rPr>
      <w:rFonts w:ascii="Century Schoolbook" w:hAnsi="Century Schoolbook" w:cs="Century Schoolbook" w:hint="default"/>
      <w:spacing w:val="-10"/>
      <w:sz w:val="20"/>
      <w:szCs w:val="20"/>
    </w:rPr>
  </w:style>
  <w:style w:type="character" w:customStyle="1" w:styleId="FontStyle214">
    <w:name w:val="Font Style214"/>
    <w:uiPriority w:val="99"/>
    <w:rsid w:val="009A7027"/>
    <w:rPr>
      <w:rFonts w:ascii="Century Schoolbook" w:hAnsi="Century Schoolbook" w:cs="Century Schoolbook" w:hint="default"/>
      <w:i/>
      <w:iCs/>
      <w:spacing w:val="20"/>
      <w:sz w:val="18"/>
      <w:szCs w:val="18"/>
    </w:rPr>
  </w:style>
  <w:style w:type="character" w:customStyle="1" w:styleId="FontStyle229">
    <w:name w:val="Font Style229"/>
    <w:uiPriority w:val="99"/>
    <w:rsid w:val="009A7027"/>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9A7027"/>
    <w:rPr>
      <w:rFonts w:ascii="Bookman Old Style" w:hAnsi="Bookman Old Style" w:cs="Bookman Old Style" w:hint="default"/>
      <w:b/>
      <w:bCs/>
      <w:i/>
      <w:iCs/>
      <w:sz w:val="12"/>
      <w:szCs w:val="12"/>
    </w:rPr>
  </w:style>
  <w:style w:type="character" w:customStyle="1" w:styleId="FontStyle245">
    <w:name w:val="Font Style245"/>
    <w:uiPriority w:val="99"/>
    <w:rsid w:val="009A7027"/>
    <w:rPr>
      <w:rFonts w:ascii="Microsoft Sans Serif" w:hAnsi="Microsoft Sans Serif" w:cs="Microsoft Sans Serif" w:hint="default"/>
      <w:i/>
      <w:iCs/>
      <w:spacing w:val="10"/>
      <w:sz w:val="14"/>
      <w:szCs w:val="14"/>
    </w:rPr>
  </w:style>
  <w:style w:type="character" w:customStyle="1" w:styleId="FontStyle201">
    <w:name w:val="Font Style201"/>
    <w:uiPriority w:val="99"/>
    <w:rsid w:val="009A7027"/>
    <w:rPr>
      <w:rFonts w:ascii="Century Schoolbook" w:hAnsi="Century Schoolbook" w:cs="Century Schoolbook" w:hint="default"/>
      <w:b/>
      <w:bCs/>
      <w:i/>
      <w:iCs/>
      <w:sz w:val="18"/>
      <w:szCs w:val="18"/>
    </w:rPr>
  </w:style>
  <w:style w:type="character" w:customStyle="1" w:styleId="FontStyle263">
    <w:name w:val="Font Style263"/>
    <w:uiPriority w:val="99"/>
    <w:rsid w:val="009A7027"/>
    <w:rPr>
      <w:rFonts w:ascii="Century Schoolbook" w:hAnsi="Century Schoolbook" w:cs="Century Schoolbook" w:hint="default"/>
      <w:sz w:val="20"/>
      <w:szCs w:val="20"/>
    </w:rPr>
  </w:style>
  <w:style w:type="character" w:customStyle="1" w:styleId="FontStyle270">
    <w:name w:val="Font Style270"/>
    <w:uiPriority w:val="99"/>
    <w:rsid w:val="009A7027"/>
    <w:rPr>
      <w:rFonts w:ascii="Microsoft Sans Serif" w:hAnsi="Microsoft Sans Serif" w:cs="Microsoft Sans Serif" w:hint="default"/>
      <w:spacing w:val="-10"/>
      <w:sz w:val="46"/>
      <w:szCs w:val="46"/>
    </w:rPr>
  </w:style>
  <w:style w:type="character" w:customStyle="1" w:styleId="FontStyle228">
    <w:name w:val="Font Style228"/>
    <w:uiPriority w:val="99"/>
    <w:rsid w:val="009A7027"/>
    <w:rPr>
      <w:rFonts w:ascii="Century Schoolbook" w:hAnsi="Century Schoolbook" w:cs="Century Schoolbook" w:hint="default"/>
      <w:i/>
      <w:iCs/>
      <w:smallCaps/>
      <w:sz w:val="18"/>
      <w:szCs w:val="18"/>
    </w:rPr>
  </w:style>
  <w:style w:type="character" w:customStyle="1" w:styleId="FontStyle308">
    <w:name w:val="Font Style308"/>
    <w:uiPriority w:val="99"/>
    <w:rsid w:val="009A7027"/>
    <w:rPr>
      <w:rFonts w:ascii="Century Schoolbook" w:hAnsi="Century Schoolbook" w:cs="Century Schoolbook" w:hint="default"/>
      <w:i/>
      <w:iCs/>
      <w:spacing w:val="-20"/>
      <w:sz w:val="20"/>
      <w:szCs w:val="20"/>
    </w:rPr>
  </w:style>
  <w:style w:type="character" w:customStyle="1" w:styleId="FontStyle253">
    <w:name w:val="Font Style253"/>
    <w:uiPriority w:val="99"/>
    <w:rsid w:val="009A7027"/>
    <w:rPr>
      <w:rFonts w:ascii="Microsoft Sans Serif" w:hAnsi="Microsoft Sans Serif" w:cs="Microsoft Sans Serif" w:hint="default"/>
      <w:sz w:val="18"/>
      <w:szCs w:val="18"/>
    </w:rPr>
  </w:style>
  <w:style w:type="character" w:customStyle="1" w:styleId="FontStyle200">
    <w:name w:val="Font Style200"/>
    <w:uiPriority w:val="99"/>
    <w:rsid w:val="009A7027"/>
    <w:rPr>
      <w:rFonts w:ascii="MS Reference Sans Serif" w:hAnsi="MS Reference Sans Serif" w:cs="MS Reference Sans Serif" w:hint="default"/>
      <w:spacing w:val="-20"/>
      <w:sz w:val="58"/>
      <w:szCs w:val="58"/>
    </w:rPr>
  </w:style>
  <w:style w:type="character" w:customStyle="1" w:styleId="FontStyle65">
    <w:name w:val="Font Style65"/>
    <w:rsid w:val="009A7027"/>
    <w:rPr>
      <w:rFonts w:ascii="Times New Roman" w:hAnsi="Times New Roman" w:cs="Times New Roman" w:hint="default"/>
      <w:b/>
      <w:bCs w:val="0"/>
      <w:sz w:val="22"/>
    </w:rPr>
  </w:style>
  <w:style w:type="character" w:customStyle="1" w:styleId="FontStyle63">
    <w:name w:val="Font Style63"/>
    <w:rsid w:val="009A7027"/>
    <w:rPr>
      <w:rFonts w:ascii="Times New Roman" w:hAnsi="Times New Roman" w:cs="Times New Roman" w:hint="default"/>
      <w:sz w:val="22"/>
    </w:rPr>
  </w:style>
  <w:style w:type="character" w:customStyle="1" w:styleId="FontStyle19">
    <w:name w:val="Font Style19"/>
    <w:uiPriority w:val="99"/>
    <w:rsid w:val="009A7027"/>
    <w:rPr>
      <w:rFonts w:ascii="Times New Roman" w:hAnsi="Times New Roman" w:cs="Times New Roman" w:hint="default"/>
      <w:color w:val="000000"/>
      <w:sz w:val="18"/>
      <w:szCs w:val="18"/>
    </w:rPr>
  </w:style>
  <w:style w:type="character" w:customStyle="1" w:styleId="c1">
    <w:name w:val="c1"/>
    <w:rsid w:val="009A7027"/>
  </w:style>
  <w:style w:type="character" w:customStyle="1" w:styleId="list0020paragraphcharchar">
    <w:name w:val="list__0020paragraph____char__char"/>
    <w:rsid w:val="009A7027"/>
  </w:style>
  <w:style w:type="character" w:customStyle="1" w:styleId="list0020paragraphchar">
    <w:name w:val="list__0020paragraph__char"/>
    <w:rsid w:val="009A7027"/>
  </w:style>
  <w:style w:type="character" w:customStyle="1" w:styleId="51">
    <w:name w:val="Заголовок №5_"/>
    <w:rsid w:val="009A70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1">
    <w:name w:val="Заголовок №4_"/>
    <w:rsid w:val="009A70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18">
    <w:name w:val="Основной текст18"/>
    <w:rsid w:val="009A7027"/>
  </w:style>
  <w:style w:type="character" w:customStyle="1" w:styleId="42">
    <w:name w:val="Заголовок №4"/>
    <w:rsid w:val="009A7027"/>
  </w:style>
  <w:style w:type="character" w:customStyle="1" w:styleId="19">
    <w:name w:val="Основной текст19"/>
    <w:rsid w:val="009A7027"/>
  </w:style>
  <w:style w:type="character" w:customStyle="1" w:styleId="52">
    <w:name w:val="Заголовок №5"/>
    <w:rsid w:val="009A7027"/>
  </w:style>
  <w:style w:type="character" w:customStyle="1" w:styleId="200">
    <w:name w:val="Основной текст20"/>
    <w:rsid w:val="009A7027"/>
  </w:style>
  <w:style w:type="character" w:customStyle="1" w:styleId="213">
    <w:name w:val="Основной текст21"/>
    <w:rsid w:val="009A7027"/>
  </w:style>
  <w:style w:type="character" w:customStyle="1" w:styleId="220">
    <w:name w:val="Основной текст22"/>
    <w:rsid w:val="009A7027"/>
  </w:style>
  <w:style w:type="character" w:customStyle="1" w:styleId="230">
    <w:name w:val="Основной текст23"/>
    <w:rsid w:val="009A7027"/>
  </w:style>
  <w:style w:type="character" w:customStyle="1" w:styleId="240">
    <w:name w:val="Основной текст24"/>
    <w:rsid w:val="009A7027"/>
  </w:style>
  <w:style w:type="character" w:customStyle="1" w:styleId="250">
    <w:name w:val="Основной текст25"/>
    <w:rsid w:val="009A7027"/>
  </w:style>
  <w:style w:type="character" w:customStyle="1" w:styleId="16">
    <w:name w:val="Основной текст1"/>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aff9">
    <w:name w:val="Основной текст + Полужирный"/>
    <w:rsid w:val="009A7027"/>
    <w:rPr>
      <w:rFonts w:ascii="Times New Roman" w:eastAsia="Times New Roman" w:hAnsi="Times New Roman" w:cs="Times New Roman" w:hint="default"/>
      <w:b/>
      <w:bCs/>
      <w:i w:val="0"/>
      <w:iCs w:val="0"/>
      <w:smallCaps w:val="0"/>
      <w:strike w:val="0"/>
      <w:dstrike w:val="0"/>
      <w:spacing w:val="0"/>
      <w:sz w:val="22"/>
      <w:szCs w:val="22"/>
      <w:u w:val="none"/>
      <w:effect w:val="none"/>
      <w:shd w:val="clear" w:color="auto" w:fill="FFFFFF"/>
    </w:rPr>
  </w:style>
  <w:style w:type="character" w:customStyle="1" w:styleId="35">
    <w:name w:val="Основной текст3"/>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53">
    <w:name w:val="Основной текст (5) + Не полужирный"/>
    <w:rsid w:val="009A7027"/>
    <w:rPr>
      <w:rFonts w:ascii="Times New Roman" w:eastAsia="Times New Roman" w:hAnsi="Times New Roman" w:cs="Times New Roman" w:hint="default"/>
      <w:b/>
      <w:bCs/>
      <w:i w:val="0"/>
      <w:iCs w:val="0"/>
      <w:smallCaps w:val="0"/>
      <w:strike w:val="0"/>
      <w:dstrike w:val="0"/>
      <w:spacing w:val="0"/>
      <w:sz w:val="22"/>
      <w:szCs w:val="22"/>
      <w:u w:val="none"/>
      <w:effect w:val="none"/>
    </w:rPr>
  </w:style>
  <w:style w:type="character" w:customStyle="1" w:styleId="54">
    <w:name w:val="Основной текст (5)"/>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231">
    <w:name w:val="Заголовок №2 (3)_"/>
    <w:rsid w:val="009A7027"/>
    <w:rPr>
      <w:rFonts w:ascii="Tahoma" w:eastAsia="Tahoma" w:hAnsi="Tahoma" w:cs="Tahoma" w:hint="default"/>
      <w:b w:val="0"/>
      <w:bCs w:val="0"/>
      <w:i w:val="0"/>
      <w:iCs w:val="0"/>
      <w:smallCaps w:val="0"/>
      <w:strike w:val="0"/>
      <w:dstrike w:val="0"/>
      <w:spacing w:val="0"/>
      <w:sz w:val="34"/>
      <w:szCs w:val="34"/>
      <w:u w:val="none"/>
      <w:effect w:val="none"/>
    </w:rPr>
  </w:style>
  <w:style w:type="character" w:customStyle="1" w:styleId="232">
    <w:name w:val="Заголовок №2 (3)"/>
    <w:rsid w:val="009A7027"/>
  </w:style>
  <w:style w:type="character" w:customStyle="1" w:styleId="69">
    <w:name w:val="Основной текст (69)_"/>
    <w:rsid w:val="009A7027"/>
    <w:rPr>
      <w:rFonts w:ascii="Microsoft Sans Serif" w:eastAsia="Microsoft Sans Serif" w:hAnsi="Microsoft Sans Serif" w:cs="Microsoft Sans Serif" w:hint="default"/>
      <w:b w:val="0"/>
      <w:bCs w:val="0"/>
      <w:i w:val="0"/>
      <w:iCs w:val="0"/>
      <w:smallCaps w:val="0"/>
      <w:strike w:val="0"/>
      <w:dstrike w:val="0"/>
      <w:spacing w:val="0"/>
      <w:sz w:val="19"/>
      <w:szCs w:val="19"/>
      <w:u w:val="none"/>
      <w:effect w:val="none"/>
    </w:rPr>
  </w:style>
  <w:style w:type="character" w:customStyle="1" w:styleId="690">
    <w:name w:val="Основной текст (69)"/>
    <w:rsid w:val="009A7027"/>
  </w:style>
  <w:style w:type="character" w:customStyle="1" w:styleId="320">
    <w:name w:val="Заголовок №3 (2)_"/>
    <w:rsid w:val="009A70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321">
    <w:name w:val="Заголовок №3 (2)"/>
    <w:rsid w:val="009A7027"/>
  </w:style>
  <w:style w:type="character" w:customStyle="1" w:styleId="81">
    <w:name w:val="Основной текст (8)_"/>
    <w:rsid w:val="009A7027"/>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82">
    <w:name w:val="Основной текст (8)"/>
    <w:rsid w:val="009A7027"/>
  </w:style>
  <w:style w:type="character" w:customStyle="1" w:styleId="420">
    <w:name w:val="Заголовок №4 (2)_"/>
    <w:rsid w:val="009A70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21">
    <w:name w:val="Заголовок №4 (2)"/>
    <w:rsid w:val="009A7027"/>
  </w:style>
  <w:style w:type="character" w:customStyle="1" w:styleId="43">
    <w:name w:val="Заголовок №4 (3)_"/>
    <w:rsid w:val="009A7027"/>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430">
    <w:name w:val="Заголовок №4 (3)"/>
    <w:rsid w:val="009A7027"/>
  </w:style>
  <w:style w:type="character" w:customStyle="1" w:styleId="330">
    <w:name w:val="Заголовок №3 (3)_"/>
    <w:rsid w:val="009A7027"/>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331">
    <w:name w:val="Заголовок №3 (3)"/>
    <w:rsid w:val="009A7027"/>
  </w:style>
  <w:style w:type="character" w:customStyle="1" w:styleId="140pt">
    <w:name w:val="Заголовок №1 (4) + Интервал 0 pt"/>
    <w:rsid w:val="009A7027"/>
    <w:rPr>
      <w:rFonts w:ascii="Tahoma" w:eastAsia="Tahoma" w:hAnsi="Tahoma" w:cs="Tahoma" w:hint="default"/>
      <w:b w:val="0"/>
      <w:bCs w:val="0"/>
      <w:i w:val="0"/>
      <w:iCs w:val="0"/>
      <w:smallCaps w:val="0"/>
      <w:strike w:val="0"/>
      <w:dstrike w:val="0"/>
      <w:spacing w:val="10"/>
      <w:sz w:val="34"/>
      <w:szCs w:val="34"/>
      <w:u w:val="none"/>
      <w:effect w:val="none"/>
    </w:rPr>
  </w:style>
  <w:style w:type="character" w:customStyle="1" w:styleId="241">
    <w:name w:val="Заголовок №2 (4)_"/>
    <w:rsid w:val="009A7027"/>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2">
    <w:name w:val="Заголовок №2 (4)"/>
    <w:rsid w:val="009A7027"/>
  </w:style>
  <w:style w:type="character" w:customStyle="1" w:styleId="affa">
    <w:name w:val="Сноска_"/>
    <w:rsid w:val="009A7027"/>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affb">
    <w:name w:val="Сноска"/>
    <w:rsid w:val="009A7027"/>
  </w:style>
  <w:style w:type="character" w:customStyle="1" w:styleId="64">
    <w:name w:val="Основной текст (64)_"/>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640">
    <w:name w:val="Основной текст (64)"/>
    <w:rsid w:val="009A7027"/>
  </w:style>
  <w:style w:type="character" w:customStyle="1" w:styleId="530">
    <w:name w:val="Заголовок №5 (3)_"/>
    <w:rsid w:val="009A7027"/>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531">
    <w:name w:val="Заголовок №5 (3)"/>
    <w:rsid w:val="009A7027"/>
  </w:style>
  <w:style w:type="character" w:customStyle="1" w:styleId="55">
    <w:name w:val="Основной текст (5)_"/>
    <w:rsid w:val="009A7027"/>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10pt">
    <w:name w:val="Основной текст + 10 pt"/>
    <w:rsid w:val="009A7027"/>
    <w:rPr>
      <w:rFonts w:ascii="Times New Roman" w:eastAsia="Times New Roman" w:hAnsi="Times New Roman" w:cs="Times New Roman" w:hint="default"/>
      <w:b w:val="0"/>
      <w:bCs w:val="0"/>
      <w:i w:val="0"/>
      <w:iCs w:val="0"/>
      <w:smallCaps w:val="0"/>
      <w:strike w:val="0"/>
      <w:dstrike w:val="0"/>
      <w:spacing w:val="0"/>
      <w:sz w:val="20"/>
      <w:szCs w:val="20"/>
      <w:u w:val="none"/>
      <w:effect w:val="none"/>
      <w:shd w:val="clear" w:color="auto" w:fill="FFFFFF"/>
    </w:rPr>
  </w:style>
  <w:style w:type="character" w:customStyle="1" w:styleId="MicrosoftSansSerif">
    <w:name w:val="Основной текст + Microsoft Sans Serif"/>
    <w:aliases w:val="10,5 pt"/>
    <w:rsid w:val="009A7027"/>
    <w:rPr>
      <w:rFonts w:ascii="Times New Roman" w:eastAsia="Times New Roman" w:hAnsi="Times New Roman" w:cs="Times New Roman" w:hint="default"/>
      <w:b/>
      <w:bCs/>
      <w:i w:val="0"/>
      <w:iCs w:val="0"/>
      <w:smallCaps w:val="0"/>
      <w:strike w:val="0"/>
      <w:dstrike w:val="0"/>
      <w:spacing w:val="0"/>
      <w:sz w:val="21"/>
      <w:szCs w:val="21"/>
      <w:u w:val="none"/>
      <w:effect w:val="none"/>
    </w:rPr>
  </w:style>
  <w:style w:type="character" w:customStyle="1" w:styleId="normalchar">
    <w:name w:val="normal__char"/>
    <w:rsid w:val="009A7027"/>
  </w:style>
  <w:style w:type="character" w:customStyle="1" w:styleId="normalcharchar">
    <w:name w:val="normal____char__char"/>
    <w:rsid w:val="009A7027"/>
  </w:style>
  <w:style w:type="character" w:customStyle="1" w:styleId="2a">
    <w:name w:val="Заголовок №2"/>
    <w:rsid w:val="009A7027"/>
    <w:rPr>
      <w:rFonts w:ascii="Tahoma" w:eastAsia="Tahoma" w:hAnsi="Tahoma" w:cs="Tahoma" w:hint="default"/>
      <w:b w:val="0"/>
      <w:bCs w:val="0"/>
      <w:i w:val="0"/>
      <w:iCs w:val="0"/>
      <w:smallCaps w:val="0"/>
      <w:strike w:val="0"/>
      <w:dstrike w:val="0"/>
      <w:spacing w:val="0"/>
      <w:sz w:val="41"/>
      <w:szCs w:val="41"/>
      <w:u w:val="none"/>
      <w:effect w:val="none"/>
    </w:rPr>
  </w:style>
  <w:style w:type="character" w:customStyle="1" w:styleId="72MicrosoftSansSerif">
    <w:name w:val="Основной текст (72) + Microsoft Sans Serif"/>
    <w:aliases w:val="8 pt,Не курсив,Интервал 0 pt"/>
    <w:rsid w:val="009A7027"/>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table" w:styleId="affc">
    <w:name w:val="Table Elegant"/>
    <w:basedOn w:val="a1"/>
    <w:semiHidden/>
    <w:unhideWhenUsed/>
    <w:rsid w:val="009A7027"/>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table" w:styleId="17">
    <w:name w:val="Table Subtle 1"/>
    <w:basedOn w:val="a1"/>
    <w:semiHidden/>
    <w:unhideWhenUsed/>
    <w:rsid w:val="009A7027"/>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d">
    <w:name w:val="Table Grid"/>
    <w:basedOn w:val="a1"/>
    <w:uiPriority w:val="59"/>
    <w:rsid w:val="009A702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a">
    <w:name w:val="Сетка таблицы1"/>
    <w:basedOn w:val="a1"/>
    <w:uiPriority w:val="59"/>
    <w:rsid w:val="009A702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uiPriority w:val="99"/>
    <w:rsid w:val="00FD0236"/>
    <w:pPr>
      <w:spacing w:before="100" w:beforeAutospacing="1" w:after="100" w:afterAutospacing="1"/>
    </w:pPr>
  </w:style>
  <w:style w:type="character" w:styleId="affe">
    <w:name w:val="Strong"/>
    <w:basedOn w:val="a0"/>
    <w:qFormat/>
    <w:rsid w:val="00A972CD"/>
    <w:rPr>
      <w:b/>
      <w:bCs/>
    </w:rPr>
  </w:style>
</w:styles>
</file>

<file path=word/webSettings.xml><?xml version="1.0" encoding="utf-8"?>
<w:webSettings xmlns:r="http://schemas.openxmlformats.org/officeDocument/2006/relationships" xmlns:w="http://schemas.openxmlformats.org/wordprocessingml/2006/main">
  <w:divs>
    <w:div w:id="75907753">
      <w:bodyDiv w:val="1"/>
      <w:marLeft w:val="0"/>
      <w:marRight w:val="0"/>
      <w:marTop w:val="0"/>
      <w:marBottom w:val="0"/>
      <w:divBdr>
        <w:top w:val="none" w:sz="0" w:space="0" w:color="auto"/>
        <w:left w:val="none" w:sz="0" w:space="0" w:color="auto"/>
        <w:bottom w:val="none" w:sz="0" w:space="0" w:color="auto"/>
        <w:right w:val="none" w:sz="0" w:space="0" w:color="auto"/>
      </w:divBdr>
    </w:div>
    <w:div w:id="91702322">
      <w:bodyDiv w:val="1"/>
      <w:marLeft w:val="0"/>
      <w:marRight w:val="0"/>
      <w:marTop w:val="0"/>
      <w:marBottom w:val="0"/>
      <w:divBdr>
        <w:top w:val="none" w:sz="0" w:space="0" w:color="auto"/>
        <w:left w:val="none" w:sz="0" w:space="0" w:color="auto"/>
        <w:bottom w:val="none" w:sz="0" w:space="0" w:color="auto"/>
        <w:right w:val="none" w:sz="0" w:space="0" w:color="auto"/>
      </w:divBdr>
    </w:div>
    <w:div w:id="483664662">
      <w:bodyDiv w:val="1"/>
      <w:marLeft w:val="0"/>
      <w:marRight w:val="0"/>
      <w:marTop w:val="0"/>
      <w:marBottom w:val="0"/>
      <w:divBdr>
        <w:top w:val="none" w:sz="0" w:space="0" w:color="auto"/>
        <w:left w:val="none" w:sz="0" w:space="0" w:color="auto"/>
        <w:bottom w:val="none" w:sz="0" w:space="0" w:color="auto"/>
        <w:right w:val="none" w:sz="0" w:space="0" w:color="auto"/>
      </w:divBdr>
    </w:div>
    <w:div w:id="968514902">
      <w:bodyDiv w:val="1"/>
      <w:marLeft w:val="0"/>
      <w:marRight w:val="0"/>
      <w:marTop w:val="0"/>
      <w:marBottom w:val="0"/>
      <w:divBdr>
        <w:top w:val="none" w:sz="0" w:space="0" w:color="auto"/>
        <w:left w:val="none" w:sz="0" w:space="0" w:color="auto"/>
        <w:bottom w:val="none" w:sz="0" w:space="0" w:color="auto"/>
        <w:right w:val="none" w:sz="0" w:space="0" w:color="auto"/>
      </w:divBdr>
    </w:div>
    <w:div w:id="1446775855">
      <w:bodyDiv w:val="1"/>
      <w:marLeft w:val="0"/>
      <w:marRight w:val="0"/>
      <w:marTop w:val="0"/>
      <w:marBottom w:val="0"/>
      <w:divBdr>
        <w:top w:val="none" w:sz="0" w:space="0" w:color="auto"/>
        <w:left w:val="none" w:sz="0" w:space="0" w:color="auto"/>
        <w:bottom w:val="none" w:sz="0" w:space="0" w:color="auto"/>
        <w:right w:val="none" w:sz="0" w:space="0" w:color="auto"/>
      </w:divBdr>
    </w:div>
    <w:div w:id="1624922141">
      <w:bodyDiv w:val="1"/>
      <w:marLeft w:val="0"/>
      <w:marRight w:val="0"/>
      <w:marTop w:val="0"/>
      <w:marBottom w:val="0"/>
      <w:divBdr>
        <w:top w:val="none" w:sz="0" w:space="0" w:color="auto"/>
        <w:left w:val="none" w:sz="0" w:space="0" w:color="auto"/>
        <w:bottom w:val="none" w:sz="0" w:space="0" w:color="auto"/>
        <w:right w:val="none" w:sz="0" w:space="0" w:color="auto"/>
      </w:divBdr>
    </w:div>
    <w:div w:id="1846821661">
      <w:bodyDiv w:val="1"/>
      <w:marLeft w:val="0"/>
      <w:marRight w:val="0"/>
      <w:marTop w:val="0"/>
      <w:marBottom w:val="0"/>
      <w:divBdr>
        <w:top w:val="none" w:sz="0" w:space="0" w:color="auto"/>
        <w:left w:val="none" w:sz="0" w:space="0" w:color="auto"/>
        <w:bottom w:val="none" w:sz="0" w:space="0" w:color="auto"/>
        <w:right w:val="none" w:sz="0" w:space="0" w:color="auto"/>
      </w:divBdr>
    </w:div>
    <w:div w:id="212568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A2D27-B247-4AEB-AA2A-F9F5D4917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32600</Words>
  <Characters>185820</Characters>
  <Application>Microsoft Office Word</Application>
  <DocSecurity>0</DocSecurity>
  <Lines>1548</Lines>
  <Paragraphs>435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217985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cp:lastModifiedBy>
  <cp:revision>6</cp:revision>
  <cp:lastPrinted>2019-08-05T08:35:00Z</cp:lastPrinted>
  <dcterms:created xsi:type="dcterms:W3CDTF">2019-08-05T08:26:00Z</dcterms:created>
  <dcterms:modified xsi:type="dcterms:W3CDTF">2019-08-05T08:40:00Z</dcterms:modified>
</cp:coreProperties>
</file>